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25576" w:rsidP="4C39D442" w:rsidRDefault="00110427" w14:paraId="64516C46" w14:textId="1AE8F609">
      <w:pPr>
        <w:shd w:val="clear" w:color="auto" w:fill="FFFFFF" w:themeFill="background1"/>
        <w:spacing w:line="398" w:lineRule="exact"/>
        <w:rPr>
          <w:rFonts w:ascii="Arial" w:hAnsi="Arial" w:cs="Arial"/>
          <w:smallCaps/>
          <w:spacing w:val="-15"/>
          <w:position w:val="-2"/>
          <w:sz w:val="36"/>
          <w:szCs w:val="36"/>
        </w:rPr>
      </w:pPr>
      <w:r>
        <w:rPr>
          <w:rFonts w:ascii="Arial" w:hAnsi="Arial" w:cs="Arial"/>
          <w:smallCaps/>
          <w:noProof/>
          <w:spacing w:val="-15"/>
          <w:position w:val="-2"/>
          <w:sz w:val="36"/>
          <w:szCs w:val="36"/>
        </w:rPr>
        <w:drawing>
          <wp:anchor distT="0" distB="0" distL="114300" distR="114300" simplePos="0" relativeHeight="251658240" behindDoc="1" locked="0" layoutInCell="1" allowOverlap="1" wp14:anchorId="763386B1" wp14:editId="75E95AEC">
            <wp:simplePos x="0" y="0"/>
            <wp:positionH relativeFrom="column">
              <wp:posOffset>1577274</wp:posOffset>
            </wp:positionH>
            <wp:positionV relativeFrom="paragraph">
              <wp:posOffset>95</wp:posOffset>
            </wp:positionV>
            <wp:extent cx="2610000" cy="932400"/>
            <wp:effectExtent l="0" t="0" r="0" b="1270"/>
            <wp:wrapTight wrapText="bothSides">
              <wp:wrapPolygon edited="0">
                <wp:start x="0" y="0"/>
                <wp:lineTo x="0" y="21188"/>
                <wp:lineTo x="21442" y="21188"/>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a:extLst>
                        <a:ext uri="{28A0092B-C50C-407E-A947-70E740481C1C}">
                          <a14:useLocalDpi xmlns:a14="http://schemas.microsoft.com/office/drawing/2010/main" val="0"/>
                        </a:ext>
                      </a:extLst>
                    </a:blip>
                    <a:stretch>
                      <a:fillRect/>
                    </a:stretch>
                  </pic:blipFill>
                  <pic:spPr>
                    <a:xfrm>
                      <a:off x="0" y="0"/>
                      <a:ext cx="2610000" cy="932400"/>
                    </a:xfrm>
                    <a:prstGeom prst="rect">
                      <a:avLst/>
                    </a:prstGeom>
                  </pic:spPr>
                </pic:pic>
              </a:graphicData>
            </a:graphic>
            <wp14:sizeRelH relativeFrom="margin">
              <wp14:pctWidth>0</wp14:pctWidth>
            </wp14:sizeRelH>
            <wp14:sizeRelV relativeFrom="margin">
              <wp14:pctHeight>0</wp14:pctHeight>
            </wp14:sizeRelV>
          </wp:anchor>
        </w:drawing>
      </w:r>
      <w:r w:rsidRPr="4C39D442" w:rsidR="068F6900">
        <w:rPr>
          <w:rFonts w:ascii="Arial" w:hAnsi="Arial" w:cs="Arial"/>
          <w:smallCaps/>
          <w:sz w:val="36"/>
          <w:szCs w:val="36"/>
        </w:rPr>
        <w:t xml:space="preserve">                                                                                                                                                                                                                                                                                                                      </w:t>
      </w:r>
    </w:p>
    <w:p w:rsidR="00825576" w:rsidP="00E258AE" w:rsidRDefault="00825576" w14:paraId="5E988A90" w14:textId="77777777">
      <w:pPr>
        <w:shd w:val="clear" w:color="auto" w:fill="FFFFFF"/>
        <w:spacing w:line="398" w:lineRule="exact"/>
        <w:jc w:val="center"/>
        <w:rPr>
          <w:rFonts w:ascii="Arial" w:hAnsi="Arial" w:cs="Arial"/>
          <w:smallCaps/>
          <w:spacing w:val="-15"/>
          <w:position w:val="-2"/>
          <w:sz w:val="36"/>
          <w:szCs w:val="36"/>
        </w:rPr>
      </w:pPr>
    </w:p>
    <w:p w:rsidR="00825576" w:rsidP="005A05CD" w:rsidRDefault="00825576" w14:paraId="2509D2F0" w14:textId="77777777">
      <w:pPr>
        <w:shd w:val="clear" w:color="auto" w:fill="FFFFFF"/>
        <w:spacing w:line="398" w:lineRule="exact"/>
        <w:rPr>
          <w:rFonts w:ascii="Arial" w:hAnsi="Arial" w:cs="Arial"/>
          <w:smallCaps/>
          <w:spacing w:val="-15"/>
          <w:position w:val="-2"/>
          <w:sz w:val="36"/>
          <w:szCs w:val="36"/>
        </w:rPr>
      </w:pPr>
    </w:p>
    <w:p w:rsidRPr="0064409E" w:rsidR="007D6539" w:rsidP="007D6539" w:rsidRDefault="007D6539" w14:paraId="3B55545D" w14:textId="77777777">
      <w:pPr>
        <w:jc w:val="center"/>
        <w:rPr>
          <w:b/>
          <w:bCs/>
          <w:color w:val="2F5496" w:themeColor="accent1" w:themeShade="BF"/>
          <w:sz w:val="32"/>
          <w:szCs w:val="32"/>
        </w:rPr>
      </w:pPr>
      <w:r w:rsidRPr="0064409E">
        <w:rPr>
          <w:b/>
          <w:bCs/>
          <w:color w:val="2F5496" w:themeColor="accent1" w:themeShade="BF"/>
          <w:sz w:val="32"/>
          <w:szCs w:val="32"/>
        </w:rPr>
        <w:t>Parentalité</w:t>
      </w:r>
    </w:p>
    <w:p w:rsidRPr="0064409E" w:rsidR="007D6539" w:rsidP="007D6539" w:rsidRDefault="007D6539" w14:paraId="5392363F" w14:textId="79CC32CB">
      <w:pPr>
        <w:jc w:val="center"/>
        <w:rPr>
          <w:color w:val="2F5496" w:themeColor="accent1" w:themeShade="BF"/>
          <w:sz w:val="24"/>
          <w:szCs w:val="24"/>
        </w:rPr>
      </w:pPr>
      <w:r w:rsidRPr="3F469C16" w:rsidR="007D6539">
        <w:rPr>
          <w:b w:val="1"/>
          <w:bCs w:val="1"/>
          <w:color w:val="2F5496" w:themeColor="accent1" w:themeTint="FF" w:themeShade="BF"/>
          <w:sz w:val="24"/>
          <w:szCs w:val="24"/>
        </w:rPr>
        <w:t xml:space="preserve">Modèle de demande de </w:t>
      </w:r>
      <w:r w:rsidRPr="3F469C16" w:rsidR="007D6539">
        <w:rPr>
          <w:b w:val="1"/>
          <w:bCs w:val="1"/>
          <w:color w:val="2F5496" w:themeColor="accent1" w:themeTint="FF" w:themeShade="BF"/>
          <w:sz w:val="24"/>
          <w:szCs w:val="24"/>
        </w:rPr>
        <w:t xml:space="preserve">justification </w:t>
      </w:r>
      <w:r w:rsidRPr="3F469C16" w:rsidR="001F3592">
        <w:rPr>
          <w:b w:val="1"/>
          <w:bCs w:val="1"/>
          <w:color w:val="2F5496" w:themeColor="accent1" w:themeTint="FF" w:themeShade="BF"/>
          <w:sz w:val="24"/>
          <w:szCs w:val="24"/>
        </w:rPr>
        <w:t>REAAP</w:t>
      </w:r>
      <w:r w:rsidRPr="3F469C16" w:rsidR="007D6539">
        <w:rPr>
          <w:b w:val="1"/>
          <w:bCs w:val="1"/>
          <w:color w:val="2F5496" w:themeColor="accent1" w:themeTint="FF" w:themeShade="BF"/>
          <w:sz w:val="24"/>
          <w:szCs w:val="24"/>
        </w:rPr>
        <w:t xml:space="preserve"> </w:t>
      </w:r>
      <w:r w:rsidRPr="3F469C16" w:rsidR="007D6539">
        <w:rPr>
          <w:b w:val="1"/>
          <w:bCs w:val="1"/>
          <w:color w:val="2F5496" w:themeColor="accent1" w:themeTint="FF" w:themeShade="BF"/>
          <w:sz w:val="24"/>
          <w:szCs w:val="24"/>
        </w:rPr>
        <w:t>202</w:t>
      </w:r>
      <w:r w:rsidRPr="3F469C16" w:rsidR="00AA293F">
        <w:rPr>
          <w:b w:val="1"/>
          <w:bCs w:val="1"/>
          <w:color w:val="2F5496" w:themeColor="accent1" w:themeTint="FF" w:themeShade="BF"/>
          <w:sz w:val="24"/>
          <w:szCs w:val="24"/>
        </w:rPr>
        <w:t>3</w:t>
      </w:r>
    </w:p>
    <w:p w:rsidR="00825576" w:rsidP="00195BA5" w:rsidRDefault="00825576" w14:paraId="3DD69A1B" w14:textId="77777777">
      <w:pPr>
        <w:shd w:val="clear" w:color="auto" w:fill="FFFFFF"/>
        <w:spacing w:line="398" w:lineRule="exact"/>
        <w:rPr>
          <w:rFonts w:ascii="Arial" w:hAnsi="Arial" w:cs="Arial"/>
          <w:smallCaps/>
          <w:spacing w:val="-15"/>
          <w:position w:val="-2"/>
          <w:sz w:val="36"/>
          <w:szCs w:val="36"/>
        </w:rPr>
      </w:pPr>
    </w:p>
    <w:sdt>
      <w:sdtPr>
        <w:id w:val="1918057720"/>
        <w:docPartObj>
          <w:docPartGallery w:val="Table of Contents"/>
          <w:docPartUnique/>
        </w:docPartObj>
      </w:sdtPr>
      <w:sdtContent>
        <w:p w:rsidR="003A16A2" w:rsidRDefault="005A05CD" w14:paraId="6206B469" w14:textId="26E7403F">
          <w:pPr>
            <w:pStyle w:val="TOCHeading"/>
          </w:pPr>
          <w:r>
            <w:t>Sommaire</w:t>
          </w:r>
        </w:p>
        <w:p w:rsidR="000D45F8" w:rsidRDefault="00195BA5" w14:paraId="2B0BE6B7" w14:textId="7DE66009">
          <w:pPr>
            <w:pStyle w:val="TOC1"/>
            <w:tabs>
              <w:tab w:val="right" w:leader="dot" w:pos="9062"/>
            </w:tabs>
            <w:rPr>
              <w:noProof/>
              <w:lang w:eastAsia="fr-FR"/>
            </w:rPr>
          </w:pPr>
          <w:r>
            <w:fldChar w:fldCharType="begin"/>
          </w:r>
          <w:r>
            <w:instrText xml:space="preserve"> TOC \o "1-4" \h \z \u </w:instrText>
          </w:r>
          <w:r>
            <w:fldChar w:fldCharType="separate"/>
          </w:r>
        </w:p>
        <w:p w:rsidR="000D45F8" w:rsidRDefault="00277032" w14:paraId="029EC2DE" w14:textId="092291B6">
          <w:pPr>
            <w:pStyle w:val="TOC1"/>
            <w:tabs>
              <w:tab w:val="right" w:leader="dot" w:pos="9062"/>
            </w:tabs>
            <w:rPr>
              <w:noProof/>
              <w:lang w:eastAsia="fr-FR"/>
            </w:rPr>
          </w:pPr>
          <w:hyperlink w:history="1" w:anchor="_Toc132893815">
            <w:r w:rsidRPr="00C32D60" w:rsidR="000D45F8">
              <w:rPr>
                <w:rStyle w:val="Hyperlink"/>
                <w:noProof/>
              </w:rPr>
              <w:t>PARTIE 2 : BILAN DE REALISATION DU PROJET REAAP</w:t>
            </w:r>
            <w:r w:rsidR="000D45F8">
              <w:rPr>
                <w:noProof/>
                <w:webHidden/>
              </w:rPr>
              <w:tab/>
            </w:r>
            <w:r w:rsidR="000D45F8">
              <w:rPr>
                <w:noProof/>
                <w:webHidden/>
              </w:rPr>
              <w:fldChar w:fldCharType="begin"/>
            </w:r>
            <w:r w:rsidR="000D45F8">
              <w:rPr>
                <w:noProof/>
                <w:webHidden/>
              </w:rPr>
              <w:instrText xml:space="preserve"> PAGEREF _Toc132893815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rsidR="000D45F8" w:rsidRDefault="00277032" w14:paraId="1FA65D99" w14:textId="3502FE4F">
          <w:pPr>
            <w:pStyle w:val="TOC2"/>
            <w:tabs>
              <w:tab w:val="right" w:leader="dot" w:pos="9062"/>
            </w:tabs>
            <w:rPr>
              <w:noProof/>
              <w:lang w:eastAsia="fr-FR"/>
            </w:rPr>
          </w:pPr>
          <w:hyperlink w:history="1" w:anchor="_Toc132893816">
            <w:r w:rsidRPr="00C32D60" w:rsidR="000D45F8">
              <w:rPr>
                <w:rStyle w:val="Hyperlink"/>
                <w:noProof/>
              </w:rPr>
              <w:t>DESCRIPTION OPERATIONNELLE DU PROJET</w:t>
            </w:r>
            <w:r w:rsidR="000D45F8">
              <w:rPr>
                <w:noProof/>
                <w:webHidden/>
              </w:rPr>
              <w:tab/>
            </w:r>
            <w:r w:rsidR="000D45F8">
              <w:rPr>
                <w:noProof/>
                <w:webHidden/>
              </w:rPr>
              <w:fldChar w:fldCharType="begin"/>
            </w:r>
            <w:r w:rsidR="000D45F8">
              <w:rPr>
                <w:noProof/>
                <w:webHidden/>
              </w:rPr>
              <w:instrText xml:space="preserve"> PAGEREF _Toc132893816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rsidR="000D45F8" w:rsidRDefault="00277032" w14:paraId="4C616ABC" w14:textId="1A47E249">
          <w:pPr>
            <w:pStyle w:val="TOC3"/>
            <w:tabs>
              <w:tab w:val="right" w:leader="dot" w:pos="9062"/>
            </w:tabs>
            <w:rPr>
              <w:noProof/>
              <w:lang w:eastAsia="fr-FR"/>
            </w:rPr>
          </w:pPr>
          <w:hyperlink w:history="1" w:anchor="_Toc132893817">
            <w:r w:rsidRPr="00C32D60" w:rsidR="000D45F8">
              <w:rPr>
                <w:rStyle w:val="Hyperlink"/>
                <w:noProof/>
              </w:rPr>
              <w:t>Identification du projet parentalité de la structure</w:t>
            </w:r>
            <w:r w:rsidR="000D45F8">
              <w:rPr>
                <w:noProof/>
                <w:webHidden/>
              </w:rPr>
              <w:tab/>
            </w:r>
            <w:r w:rsidR="000D45F8">
              <w:rPr>
                <w:noProof/>
                <w:webHidden/>
              </w:rPr>
              <w:fldChar w:fldCharType="begin"/>
            </w:r>
            <w:r w:rsidR="000D45F8">
              <w:rPr>
                <w:noProof/>
                <w:webHidden/>
              </w:rPr>
              <w:instrText xml:space="preserve"> PAGEREF _Toc132893817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rsidR="000D45F8" w:rsidRDefault="00277032" w14:paraId="504888F6" w14:textId="51AE82C3">
          <w:pPr>
            <w:pStyle w:val="TOC3"/>
            <w:tabs>
              <w:tab w:val="right" w:leader="dot" w:pos="9062"/>
            </w:tabs>
            <w:rPr>
              <w:noProof/>
              <w:lang w:eastAsia="fr-FR"/>
            </w:rPr>
          </w:pPr>
          <w:hyperlink w:history="1" w:anchor="_Toc132893818">
            <w:r w:rsidRPr="00C32D60" w:rsidR="000D45F8">
              <w:rPr>
                <w:rStyle w:val="Hyperlink"/>
                <w:noProof/>
              </w:rPr>
              <w:t>Informations sur la structure porteuse du projet</w:t>
            </w:r>
            <w:r w:rsidR="000D45F8">
              <w:rPr>
                <w:noProof/>
                <w:webHidden/>
              </w:rPr>
              <w:tab/>
            </w:r>
            <w:r w:rsidR="000D45F8">
              <w:rPr>
                <w:noProof/>
                <w:webHidden/>
              </w:rPr>
              <w:fldChar w:fldCharType="begin"/>
            </w:r>
            <w:r w:rsidR="000D45F8">
              <w:rPr>
                <w:noProof/>
                <w:webHidden/>
              </w:rPr>
              <w:instrText xml:space="preserve"> PAGEREF _Toc132893818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rsidR="000D45F8" w:rsidRDefault="00277032" w14:paraId="09BB16F8" w14:textId="625BEFBA">
          <w:pPr>
            <w:pStyle w:val="TOC2"/>
            <w:tabs>
              <w:tab w:val="right" w:leader="dot" w:pos="9062"/>
            </w:tabs>
            <w:rPr>
              <w:noProof/>
              <w:lang w:eastAsia="fr-FR"/>
            </w:rPr>
          </w:pPr>
          <w:hyperlink w:history="1" w:anchor="_Toc132893819">
            <w:r w:rsidRPr="00C32D60" w:rsidR="000D45F8">
              <w:rPr>
                <w:rStyle w:val="Hyperlink"/>
                <w:noProof/>
              </w:rPr>
              <w:t>DESCRIPTION DE LA MISE EN ŒUVRE REELLE DU PROJET</w:t>
            </w:r>
            <w:r w:rsidR="000D45F8">
              <w:rPr>
                <w:noProof/>
                <w:webHidden/>
              </w:rPr>
              <w:tab/>
            </w:r>
            <w:r w:rsidR="000D45F8">
              <w:rPr>
                <w:noProof/>
                <w:webHidden/>
              </w:rPr>
              <w:fldChar w:fldCharType="begin"/>
            </w:r>
            <w:r w:rsidR="000D45F8">
              <w:rPr>
                <w:noProof/>
                <w:webHidden/>
              </w:rPr>
              <w:instrText xml:space="preserve"> PAGEREF _Toc132893819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rsidR="000D45F8" w:rsidRDefault="00277032" w14:paraId="696CD426" w14:textId="70859F1A">
          <w:pPr>
            <w:pStyle w:val="TOC3"/>
            <w:tabs>
              <w:tab w:val="right" w:leader="dot" w:pos="9062"/>
            </w:tabs>
            <w:rPr>
              <w:noProof/>
              <w:lang w:eastAsia="fr-FR"/>
            </w:rPr>
          </w:pPr>
          <w:hyperlink w:history="1" w:anchor="_Toc132893820">
            <w:r w:rsidRPr="00C32D60" w:rsidR="000D45F8">
              <w:rPr>
                <w:rStyle w:val="Hyperlink"/>
                <w:noProof/>
              </w:rPr>
              <w:t>Description de la mise en œuvre réelle du projet</w:t>
            </w:r>
            <w:r w:rsidR="000D45F8">
              <w:rPr>
                <w:noProof/>
                <w:webHidden/>
              </w:rPr>
              <w:tab/>
            </w:r>
            <w:r w:rsidR="000D45F8">
              <w:rPr>
                <w:noProof/>
                <w:webHidden/>
              </w:rPr>
              <w:fldChar w:fldCharType="begin"/>
            </w:r>
            <w:r w:rsidR="000D45F8">
              <w:rPr>
                <w:noProof/>
                <w:webHidden/>
              </w:rPr>
              <w:instrText xml:space="preserve"> PAGEREF _Toc132893820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rsidR="000D45F8" w:rsidRDefault="00277032" w14:paraId="0F13AE84" w14:textId="66E39551">
          <w:pPr>
            <w:pStyle w:val="TOC3"/>
            <w:tabs>
              <w:tab w:val="right" w:leader="dot" w:pos="9062"/>
            </w:tabs>
            <w:rPr>
              <w:noProof/>
              <w:lang w:eastAsia="fr-FR"/>
            </w:rPr>
          </w:pPr>
          <w:hyperlink w:history="1" w:anchor="_Toc132893821">
            <w:r w:rsidRPr="00C32D60" w:rsidR="000D45F8">
              <w:rPr>
                <w:rStyle w:val="Hyperlink"/>
                <w:noProof/>
              </w:rPr>
              <w:t>Nombre d’actions REAAP financées et à justifier</w:t>
            </w:r>
            <w:r w:rsidR="000D45F8">
              <w:rPr>
                <w:noProof/>
                <w:webHidden/>
              </w:rPr>
              <w:tab/>
            </w:r>
            <w:r w:rsidR="000D45F8">
              <w:rPr>
                <w:noProof/>
                <w:webHidden/>
              </w:rPr>
              <w:fldChar w:fldCharType="begin"/>
            </w:r>
            <w:r w:rsidR="000D45F8">
              <w:rPr>
                <w:noProof/>
                <w:webHidden/>
              </w:rPr>
              <w:instrText xml:space="preserve"> PAGEREF _Toc132893821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rsidR="000D45F8" w:rsidRDefault="00277032" w14:paraId="011AC956" w14:textId="1A324945">
          <w:pPr>
            <w:pStyle w:val="TOC4"/>
            <w:tabs>
              <w:tab w:val="right" w:leader="dot" w:pos="9062"/>
            </w:tabs>
            <w:rPr>
              <w:noProof/>
              <w:lang w:eastAsia="fr-FR"/>
            </w:rPr>
          </w:pPr>
          <w:hyperlink w:history="1" w:anchor="_Toc132893822">
            <w:r w:rsidRPr="00C32D60" w:rsidR="000D45F8">
              <w:rPr>
                <w:rStyle w:val="Hyperlink"/>
                <w:noProof/>
              </w:rPr>
              <w:t>Bilan de l’action 1</w:t>
            </w:r>
            <w:r w:rsidR="000D45F8">
              <w:rPr>
                <w:noProof/>
                <w:webHidden/>
              </w:rPr>
              <w:tab/>
            </w:r>
            <w:r w:rsidR="000D45F8">
              <w:rPr>
                <w:noProof/>
                <w:webHidden/>
              </w:rPr>
              <w:fldChar w:fldCharType="begin"/>
            </w:r>
            <w:r w:rsidR="000D45F8">
              <w:rPr>
                <w:noProof/>
                <w:webHidden/>
              </w:rPr>
              <w:instrText xml:space="preserve"> PAGEREF _Toc132893822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rsidR="000D45F8" w:rsidRDefault="00277032" w14:paraId="7BAA9160" w14:textId="2EA3D1E1">
          <w:pPr>
            <w:pStyle w:val="TOC4"/>
            <w:tabs>
              <w:tab w:val="right" w:leader="dot" w:pos="9062"/>
            </w:tabs>
            <w:rPr>
              <w:noProof/>
              <w:lang w:eastAsia="fr-FR"/>
            </w:rPr>
          </w:pPr>
          <w:hyperlink w:history="1" w:anchor="_Toc132893823">
            <w:r w:rsidRPr="00C32D60" w:rsidR="000D45F8">
              <w:rPr>
                <w:rStyle w:val="Hyperlink"/>
                <w:noProof/>
              </w:rPr>
              <w:t>Public concerné</w:t>
            </w:r>
            <w:r w:rsidR="000D45F8">
              <w:rPr>
                <w:noProof/>
                <w:webHidden/>
              </w:rPr>
              <w:tab/>
            </w:r>
            <w:r w:rsidR="000D45F8">
              <w:rPr>
                <w:noProof/>
                <w:webHidden/>
              </w:rPr>
              <w:fldChar w:fldCharType="begin"/>
            </w:r>
            <w:r w:rsidR="000D45F8">
              <w:rPr>
                <w:noProof/>
                <w:webHidden/>
              </w:rPr>
              <w:instrText xml:space="preserve"> PAGEREF _Toc132893823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rsidR="000D45F8" w:rsidRDefault="00277032" w14:paraId="5998055D" w14:textId="47AB1D56">
          <w:pPr>
            <w:pStyle w:val="TOC4"/>
            <w:tabs>
              <w:tab w:val="right" w:leader="dot" w:pos="9062"/>
            </w:tabs>
            <w:rPr>
              <w:noProof/>
              <w:lang w:eastAsia="fr-FR"/>
            </w:rPr>
          </w:pPr>
          <w:hyperlink w:history="1" w:anchor="_Toc132893824">
            <w:r w:rsidRPr="00C32D60" w:rsidR="000D45F8">
              <w:rPr>
                <w:rStyle w:val="Hyperlink"/>
                <w:noProof/>
              </w:rPr>
              <w:t>Moyens humains mobilisés sur l’action</w:t>
            </w:r>
            <w:r w:rsidR="000D45F8">
              <w:rPr>
                <w:noProof/>
                <w:webHidden/>
              </w:rPr>
              <w:tab/>
            </w:r>
            <w:r w:rsidR="000D45F8">
              <w:rPr>
                <w:noProof/>
                <w:webHidden/>
              </w:rPr>
              <w:fldChar w:fldCharType="begin"/>
            </w:r>
            <w:r w:rsidR="000D45F8">
              <w:rPr>
                <w:noProof/>
                <w:webHidden/>
              </w:rPr>
              <w:instrText xml:space="preserve"> PAGEREF _Toc132893824 \h </w:instrText>
            </w:r>
            <w:r w:rsidR="000D45F8">
              <w:rPr>
                <w:noProof/>
                <w:webHidden/>
              </w:rPr>
            </w:r>
            <w:r w:rsidR="000D45F8">
              <w:rPr>
                <w:noProof/>
                <w:webHidden/>
              </w:rPr>
              <w:fldChar w:fldCharType="separate"/>
            </w:r>
            <w:r w:rsidR="000D45F8">
              <w:rPr>
                <w:noProof/>
                <w:webHidden/>
              </w:rPr>
              <w:t>4</w:t>
            </w:r>
            <w:r w:rsidR="000D45F8">
              <w:rPr>
                <w:noProof/>
                <w:webHidden/>
              </w:rPr>
              <w:fldChar w:fldCharType="end"/>
            </w:r>
          </w:hyperlink>
        </w:p>
        <w:p w:rsidR="000D45F8" w:rsidRDefault="00277032" w14:paraId="38129EF9" w14:textId="6A7F98B1">
          <w:pPr>
            <w:pStyle w:val="TOC4"/>
            <w:tabs>
              <w:tab w:val="right" w:leader="dot" w:pos="9062"/>
            </w:tabs>
            <w:rPr>
              <w:noProof/>
              <w:lang w:eastAsia="fr-FR"/>
            </w:rPr>
          </w:pPr>
          <w:hyperlink w:history="1" w:anchor="_Toc132893825">
            <w:r w:rsidRPr="00C32D60" w:rsidR="000D45F8">
              <w:rPr>
                <w:rStyle w:val="Hyperlink"/>
                <w:noProof/>
              </w:rPr>
              <w:t>Evaluation de l’action :</w:t>
            </w:r>
            <w:r w:rsidR="000D45F8">
              <w:rPr>
                <w:noProof/>
                <w:webHidden/>
              </w:rPr>
              <w:tab/>
            </w:r>
            <w:r w:rsidR="000D45F8">
              <w:rPr>
                <w:noProof/>
                <w:webHidden/>
              </w:rPr>
              <w:fldChar w:fldCharType="begin"/>
            </w:r>
            <w:r w:rsidR="000D45F8">
              <w:rPr>
                <w:noProof/>
                <w:webHidden/>
              </w:rPr>
              <w:instrText xml:space="preserve"> PAGEREF _Toc132893825 \h </w:instrText>
            </w:r>
            <w:r w:rsidR="000D45F8">
              <w:rPr>
                <w:noProof/>
                <w:webHidden/>
              </w:rPr>
            </w:r>
            <w:r w:rsidR="000D45F8">
              <w:rPr>
                <w:noProof/>
                <w:webHidden/>
              </w:rPr>
              <w:fldChar w:fldCharType="separate"/>
            </w:r>
            <w:r w:rsidR="000D45F8">
              <w:rPr>
                <w:noProof/>
                <w:webHidden/>
              </w:rPr>
              <w:t>4</w:t>
            </w:r>
            <w:r w:rsidR="000D45F8">
              <w:rPr>
                <w:noProof/>
                <w:webHidden/>
              </w:rPr>
              <w:fldChar w:fldCharType="end"/>
            </w:r>
          </w:hyperlink>
        </w:p>
        <w:p w:rsidRPr="00387AEF" w:rsidR="00785038" w:rsidP="00387AEF" w:rsidRDefault="00195BA5" w14:paraId="5A35038B" w14:textId="656D60B4">
          <w:pPr>
            <w:pStyle w:val="Heading1"/>
          </w:pPr>
          <w:r>
            <w:rPr>
              <w:rFonts w:asciiTheme="minorHAnsi" w:hAnsiTheme="minorHAnsi" w:eastAsiaTheme="minorEastAsia" w:cstheme="minorBidi"/>
              <w:color w:val="auto"/>
              <w:sz w:val="22"/>
              <w:szCs w:val="22"/>
            </w:rPr>
            <w:fldChar w:fldCharType="end"/>
          </w:r>
        </w:p>
      </w:sdtContent>
    </w:sdt>
    <w:p w:rsidR="00A610BF" w:rsidP="3F469C16" w:rsidRDefault="00A610BF" w14:paraId="191D59B5" w14:textId="20CF8E5B">
      <w:pPr>
        <w:rPr>
          <w:rStyle w:val="normaltextrun"/>
          <w:rFonts w:ascii="Calibri" w:hAnsi="Calibri" w:cs="Calibri"/>
          <w:i w:val="1"/>
          <w:iCs w:val="1"/>
          <w:color w:val="000000"/>
          <w:shd w:val="clear" w:color="auto" w:fill="FFFFFF"/>
        </w:rPr>
      </w:pPr>
      <w:r w:rsidRPr="3F469C16" w:rsidR="00A610BF">
        <w:rPr>
          <w:rStyle w:val="normaltextrun"/>
          <w:rFonts w:ascii="Calibri" w:hAnsi="Calibri" w:cs="Calibri"/>
          <w:i w:val="1"/>
          <w:iCs w:val="1"/>
          <w:color w:val="000000"/>
          <w:shd w:val="clear" w:color="auto" w:fill="FFFFFF"/>
        </w:rPr>
        <w:t xml:space="preserve">Veuillez trouver ci-dessous les questions posées dans le formulaire de justification </w:t>
      </w:r>
      <w:r w:rsidRPr="3F469C16" w:rsidR="001F3592">
        <w:rPr>
          <w:rStyle w:val="normaltextrun"/>
          <w:rFonts w:ascii="Calibri" w:hAnsi="Calibri" w:cs="Calibri"/>
          <w:i w:val="1"/>
          <w:iCs w:val="1"/>
          <w:color w:val="000000"/>
          <w:shd w:val="clear" w:color="auto" w:fill="FFFFFF"/>
        </w:rPr>
        <w:t>Reaap</w:t>
      </w:r>
      <w:r w:rsidRPr="3F469C16" w:rsidR="00A610BF">
        <w:rPr>
          <w:rStyle w:val="normaltextrun"/>
          <w:rFonts w:ascii="Calibri" w:hAnsi="Calibri" w:cs="Calibri"/>
          <w:i w:val="1"/>
          <w:iCs w:val="1"/>
          <w:color w:val="000000"/>
          <w:shd w:val="clear" w:color="auto" w:fill="FFFFFF"/>
        </w:rPr>
        <w:t xml:space="preserve"> 202</w:t>
      </w:r>
      <w:r w:rsidRPr="3F469C16" w:rsidR="3F2D73B9">
        <w:rPr>
          <w:rStyle w:val="normaltextrun"/>
          <w:rFonts w:ascii="Calibri" w:hAnsi="Calibri" w:cs="Calibri"/>
          <w:i w:val="1"/>
          <w:iCs w:val="1"/>
          <w:color w:val="000000"/>
          <w:shd w:val="clear" w:color="auto" w:fill="FFFFFF"/>
        </w:rPr>
        <w:t xml:space="preserve">3</w:t>
      </w:r>
      <w:r w:rsidRPr="3F469C16" w:rsidR="00A610BF">
        <w:rPr>
          <w:rStyle w:val="normaltextrun"/>
          <w:rFonts w:ascii="Calibri" w:hAnsi="Calibri" w:cs="Calibri"/>
          <w:i w:val="1"/>
          <w:iCs w:val="1"/>
          <w:color w:val="000000"/>
          <w:shd w:val="clear" w:color="auto" w:fill="FFFFFF"/>
        </w:rPr>
        <w:t xml:space="preserve">.</w:t>
      </w:r>
    </w:p>
    <w:p w:rsidRPr="00A610BF" w:rsidR="005A05CD" w:rsidP="00A610BF" w:rsidRDefault="00A610BF" w14:paraId="041D8BA3" w14:textId="7A6D93D1">
      <w:pPr>
        <w:rPr>
          <w:rFonts w:ascii="Arial" w:hAnsi="Arial"/>
          <w:b/>
          <w:i/>
          <w:iCs/>
        </w:rPr>
      </w:pPr>
      <w:r w:rsidRPr="00A610BF">
        <w:rPr>
          <w:rStyle w:val="normaltextrun"/>
          <w:rFonts w:ascii="Open Sans" w:hAnsi="Open Sans" w:cs="Open Sans"/>
          <w:i/>
          <w:iCs/>
          <w:color w:val="15282E"/>
          <w:sz w:val="20"/>
          <w:szCs w:val="20"/>
          <w:shd w:val="clear" w:color="auto" w:fill="FFFFFF"/>
        </w:rPr>
        <w:t>Les champs marqués d'un</w:t>
      </w:r>
      <w:r w:rsidRPr="00A610BF">
        <w:rPr>
          <w:rStyle w:val="normaltextrun"/>
          <w:rFonts w:ascii="Arial" w:hAnsi="Arial" w:cs="Arial"/>
          <w:i/>
          <w:iCs/>
          <w:color w:val="15282E"/>
          <w:sz w:val="20"/>
          <w:szCs w:val="20"/>
          <w:shd w:val="clear" w:color="auto" w:fill="FFFFFF"/>
        </w:rPr>
        <w:t> </w:t>
      </w:r>
      <w:r w:rsidRPr="00A610BF">
        <w:rPr>
          <w:rStyle w:val="normaltextrun"/>
          <w:rFonts w:ascii="Open Sans" w:hAnsi="Open Sans" w:cs="Open Sans"/>
          <w:b/>
          <w:bCs/>
          <w:i/>
          <w:iCs/>
          <w:color w:val="DF242C"/>
          <w:sz w:val="20"/>
          <w:szCs w:val="20"/>
          <w:shd w:val="clear" w:color="auto" w:fill="FFFFFF"/>
        </w:rPr>
        <w:t>*</w:t>
      </w:r>
      <w:r w:rsidRPr="00A610BF">
        <w:rPr>
          <w:rStyle w:val="normaltextrun"/>
          <w:rFonts w:ascii="Arial" w:hAnsi="Arial" w:cs="Arial"/>
          <w:i/>
          <w:iCs/>
          <w:color w:val="15282E"/>
          <w:sz w:val="20"/>
          <w:szCs w:val="20"/>
          <w:shd w:val="clear" w:color="auto" w:fill="FFFFFF"/>
        </w:rPr>
        <w:t> </w:t>
      </w:r>
      <w:r w:rsidRPr="00A610BF">
        <w:rPr>
          <w:rStyle w:val="normaltextrun"/>
          <w:rFonts w:ascii="Open Sans" w:hAnsi="Open Sans" w:cs="Open Sans"/>
          <w:i/>
          <w:iCs/>
          <w:color w:val="15282E"/>
          <w:sz w:val="20"/>
          <w:szCs w:val="20"/>
          <w:shd w:val="clear" w:color="auto" w:fill="FFFFFF"/>
        </w:rPr>
        <w:t>sont obligatoires.</w:t>
      </w:r>
    </w:p>
    <w:p w:rsidR="00724E99" w:rsidRDefault="00724E99" w14:paraId="1FB14441" w14:textId="77777777">
      <w:pPr>
        <w:rPr>
          <w:rFonts w:asciiTheme="majorHAnsi" w:hAnsiTheme="majorHAnsi" w:eastAsiaTheme="majorEastAsia" w:cstheme="majorBidi"/>
          <w:color w:val="1F3864" w:themeColor="accent1" w:themeShade="80"/>
          <w:sz w:val="36"/>
          <w:szCs w:val="36"/>
        </w:rPr>
      </w:pPr>
      <w:bookmarkStart w:name="_Toc132893815" w:id="0"/>
      <w:r>
        <w:br w:type="page"/>
      </w:r>
    </w:p>
    <w:p w:rsidRPr="00ED72BA" w:rsidR="00ED72BA" w:rsidP="00ED72BA" w:rsidRDefault="00ED72BA" w14:paraId="09859DC6" w14:textId="77777777">
      <w:pPr>
        <w:pStyle w:val="Heading2"/>
        <w:rPr>
          <w:rFonts w:cstheme="majorHAnsi"/>
          <w:color w:val="1F3864" w:themeColor="accent1" w:themeShade="80"/>
        </w:rPr>
      </w:pPr>
      <w:r w:rsidRPr="00ED72BA">
        <w:rPr>
          <w:rFonts w:cstheme="majorHAnsi"/>
          <w:color w:val="1F3864" w:themeColor="accent1" w:themeShade="80"/>
        </w:rPr>
        <w:t>PREAMBULE</w:t>
      </w:r>
    </w:p>
    <w:p w:rsidR="00ED72BA" w:rsidP="00ED72BA" w:rsidRDefault="00ED72BA" w14:paraId="66027AFC" w14:textId="77777777">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Le bilan de l’action REAAP et le compte rendu financier de l’action REAAP qui sont à renseigner, vous permettent de décrire la manière dont s’est déroulé le projet REAAP financé par des subventions publiques (prestation de service REAAP, subvention autres financeurs..) ainsi que la manière dont ces subventions ont été utilisées. </w:t>
      </w:r>
    </w:p>
    <w:p w:rsidR="00ED72BA" w:rsidP="00ED72BA" w:rsidRDefault="00ED72BA" w14:paraId="08350F62" w14:textId="77777777">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Le bilan de l’action REAAP est composé de deux volets :</w:t>
      </w:r>
    </w:p>
    <w:p w:rsidR="00ED72BA" w:rsidP="00ED72BA" w:rsidRDefault="00ED72BA" w14:paraId="769BE369" w14:textId="77777777">
      <w:pPr>
        <w:numPr>
          <w:ilvl w:val="0"/>
          <w:numId w:val="19"/>
        </w:numPr>
        <w:spacing w:before="100" w:beforeAutospacing="1" w:after="100" w:afterAutospacing="1" w:line="240" w:lineRule="auto"/>
        <w:rPr>
          <w:rFonts w:ascii="Verdana" w:hAnsi="Verdana"/>
          <w:color w:val="000000"/>
          <w:sz w:val="18"/>
          <w:szCs w:val="18"/>
        </w:rPr>
      </w:pPr>
      <w:r>
        <w:rPr>
          <w:rFonts w:ascii="Verdana" w:hAnsi="Verdana"/>
          <w:color w:val="000000"/>
          <w:sz w:val="18"/>
          <w:szCs w:val="18"/>
        </w:rPr>
        <w:t>Un bilan qualitatif et quantitatif du projet REAAP (sa mise en œuvre, les bénéficiaires, la période de réalisation…)</w:t>
      </w:r>
      <w:r>
        <w:rPr>
          <w:rFonts w:ascii="Verdana" w:hAnsi="Verdana"/>
          <w:color w:val="0070C0"/>
          <w:sz w:val="18"/>
          <w:szCs w:val="18"/>
        </w:rPr>
        <w:t>*</w:t>
      </w:r>
    </w:p>
    <w:p w:rsidR="00ED72BA" w:rsidP="00ED72BA" w:rsidRDefault="00ED72BA" w14:paraId="557037EB" w14:textId="77777777">
      <w:pPr>
        <w:numPr>
          <w:ilvl w:val="0"/>
          <w:numId w:val="19"/>
        </w:numPr>
        <w:spacing w:before="100" w:beforeAutospacing="1" w:after="100" w:afterAutospacing="1" w:line="240" w:lineRule="auto"/>
        <w:rPr>
          <w:rFonts w:ascii="Verdana" w:hAnsi="Verdana"/>
          <w:color w:val="000000"/>
          <w:sz w:val="18"/>
          <w:szCs w:val="18"/>
        </w:rPr>
      </w:pPr>
      <w:r>
        <w:rPr>
          <w:rFonts w:ascii="Verdana" w:hAnsi="Verdana"/>
          <w:color w:val="000000"/>
          <w:sz w:val="18"/>
          <w:szCs w:val="18"/>
        </w:rPr>
        <w:t>Un tableau qui renseigne les données chiffrées concernant le budget réalisé de l’action REAAP</w:t>
      </w:r>
    </w:p>
    <w:p w:rsidR="00ED72BA" w:rsidP="00ED72BA" w:rsidRDefault="00ED72BA" w14:paraId="4D1E071D" w14:textId="77777777">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Vous avez la possibilité si vous le souhaitez de joindre tout document que vous jugerez utile pour rendre compte du projet REAAP que vous avez mis en place (sous forme de fichier compressé ou de lien).</w:t>
      </w:r>
    </w:p>
    <w:p w:rsidR="00ED72BA" w:rsidP="3F469C16" w:rsidRDefault="00ED72BA" w14:paraId="7105E0B4" w14:textId="7775ED18">
      <w:pPr>
        <w:pStyle w:val="NormalWeb"/>
        <w:spacing w:before="0" w:beforeAutospacing="off" w:after="240" w:afterAutospacing="off"/>
        <w:rPr>
          <w:rFonts w:ascii="Verdana" w:hAnsi="Verdana"/>
          <w:color w:val="000000"/>
          <w:sz w:val="18"/>
          <w:szCs w:val="18"/>
        </w:rPr>
      </w:pPr>
      <w:r w:rsidRPr="3F469C16" w:rsidR="00ED72BA">
        <w:rPr>
          <w:rStyle w:val="Emphasis"/>
          <w:rFonts w:ascii="Verdana" w:hAnsi="Verdana" w:eastAsia="游ゴシック Light" w:eastAsiaTheme="majorEastAsia"/>
          <w:color w:val="0070C0"/>
          <w:sz w:val="20"/>
          <w:szCs w:val="20"/>
        </w:rPr>
        <w:t>*</w:t>
      </w:r>
      <w:r w:rsidRPr="3F469C16" w:rsidR="00ED72BA">
        <w:rPr>
          <w:rStyle w:val="Emphasis"/>
          <w:rFonts w:ascii="Verdana" w:hAnsi="Verdana" w:eastAsia="游ゴシック Light" w:eastAsiaTheme="majorEastAsia"/>
          <w:color w:val="0070C0"/>
          <w:sz w:val="20"/>
          <w:szCs w:val="20"/>
        </w:rPr>
        <w:t xml:space="preserve"> </w:t>
      </w:r>
      <w:r w:rsidRPr="3F469C16" w:rsidR="00ED72BA">
        <w:rPr>
          <w:rStyle w:val="Emphasis"/>
          <w:rFonts w:ascii="Verdana" w:hAnsi="Verdana" w:eastAsia="游ゴシック Light" w:eastAsiaTheme="majorEastAsia"/>
          <w:color w:val="0070C0"/>
          <w:sz w:val="20"/>
          <w:szCs w:val="20"/>
        </w:rPr>
        <w:t>Depuis</w:t>
      </w:r>
      <w:r w:rsidRPr="3F469C16" w:rsidR="00ED72BA">
        <w:rPr>
          <w:rStyle w:val="Emphasis"/>
          <w:rFonts w:ascii="Verdana" w:hAnsi="Verdana" w:eastAsia="游ゴシック Light" w:eastAsiaTheme="majorEastAsia"/>
          <w:color w:val="0070C0"/>
          <w:sz w:val="20"/>
          <w:szCs w:val="20"/>
        </w:rPr>
        <w:t xml:space="preserve"> </w:t>
      </w:r>
      <w:r w:rsidRPr="3F469C16" w:rsidR="00ED72BA">
        <w:rPr>
          <w:rStyle w:val="Emphasis"/>
          <w:rFonts w:ascii="Verdana" w:hAnsi="Verdana" w:eastAsia="游ゴシック Light" w:eastAsiaTheme="majorEastAsia"/>
          <w:color w:val="0070C0"/>
          <w:sz w:val="20"/>
          <w:szCs w:val="20"/>
        </w:rPr>
        <w:t>2022 ce bilan qualitatif et quantitatif se substitue à la remontée des données d’activité REAAP via le </w:t>
      </w:r>
      <w:hyperlink r:id="Rf22d6a0d7a854d49">
        <w:r w:rsidRPr="3F469C16" w:rsidR="00ED72BA">
          <w:rPr>
            <w:rStyle w:val="Emphasis"/>
            <w:rFonts w:ascii="Verdana" w:hAnsi="Verdana" w:eastAsia="游ゴシック Light" w:eastAsiaTheme="majorEastAsia"/>
            <w:color w:val="6699FF"/>
            <w:sz w:val="20"/>
            <w:szCs w:val="20"/>
            <w:u w:val="single"/>
          </w:rPr>
          <w:t>www.parentalité.fr</w:t>
        </w:r>
      </w:hyperlink>
    </w:p>
    <w:p w:rsidR="00ED72BA" w:rsidP="0029641B" w:rsidRDefault="00ED72BA" w14:paraId="772C872E" w14:textId="77777777">
      <w:pPr>
        <w:pStyle w:val="Heading1"/>
      </w:pPr>
    </w:p>
    <w:p w:rsidR="007B23DD" w:rsidP="588C2946" w:rsidRDefault="007B23DD" w14:paraId="7C268C1A" w14:textId="01821A03">
      <w:pPr>
        <w:pStyle w:val="Heading1"/>
        <w:jc w:val="center"/>
        <w:rPr>
          <w:b/>
          <w:bCs/>
        </w:rPr>
      </w:pPr>
      <w:r w:rsidRPr="588C2946">
        <w:rPr>
          <w:b/>
          <w:bCs/>
        </w:rPr>
        <w:t xml:space="preserve">BILAN DE REALISATION </w:t>
      </w:r>
      <w:r w:rsidRPr="588C2946" w:rsidR="00A22813">
        <w:rPr>
          <w:b/>
          <w:bCs/>
        </w:rPr>
        <w:t xml:space="preserve">DU PROJET </w:t>
      </w:r>
      <w:r w:rsidRPr="588C2946" w:rsidR="006B7FE1">
        <w:rPr>
          <w:b/>
          <w:bCs/>
        </w:rPr>
        <w:t>REAAP</w:t>
      </w:r>
      <w:bookmarkEnd w:id="0"/>
      <w:r w:rsidRPr="588C2946">
        <w:rPr>
          <w:b/>
          <w:bCs/>
        </w:rPr>
        <w:t xml:space="preserve"> </w:t>
      </w:r>
    </w:p>
    <w:p w:rsidR="007B23DD" w:rsidP="00E258AE" w:rsidRDefault="007B23DD" w14:paraId="780B4AF5" w14:textId="77777777">
      <w:pPr>
        <w:rPr>
          <w:rFonts w:ascii="Arial" w:hAnsi="Arial"/>
          <w:b/>
        </w:rPr>
      </w:pPr>
    </w:p>
    <w:p w:rsidR="00C833B1" w:rsidP="588C2946" w:rsidRDefault="006B7FE1" w14:paraId="3C7BC3C8" w14:textId="5A6A06EA">
      <w:pPr>
        <w:pStyle w:val="Heading2"/>
        <w:rPr>
          <w:b/>
          <w:bCs/>
        </w:rPr>
      </w:pPr>
      <w:bookmarkStart w:name="_Toc132893816" w:id="1"/>
      <w:r w:rsidRPr="588C2946">
        <w:rPr>
          <w:b/>
          <w:bCs/>
        </w:rPr>
        <w:t>DESCRIPTION OPERATIONNELLE DU PROJET</w:t>
      </w:r>
      <w:bookmarkEnd w:id="1"/>
    </w:p>
    <w:p w:rsidRPr="00AA3C54" w:rsidR="00AA3C54" w:rsidP="00AA3C54" w:rsidRDefault="00AA3C54" w14:paraId="19AA56B0" w14:textId="77777777"/>
    <w:p w:rsidR="00901FB9" w:rsidP="00901FB9" w:rsidRDefault="00901FB9" w14:paraId="08E684FF" w14:textId="4B03E3F2">
      <w:pPr>
        <w:pStyle w:val="Heading3"/>
      </w:pPr>
      <w:bookmarkStart w:name="_Toc132893817" w:id="2"/>
      <w:r w:rsidRPr="588C2946">
        <w:rPr>
          <w:b/>
          <w:bCs/>
        </w:rPr>
        <w:t>I</w:t>
      </w:r>
      <w:r w:rsidRPr="588C2946" w:rsidR="00BD5DD9">
        <w:rPr>
          <w:b/>
          <w:bCs/>
        </w:rPr>
        <w:t xml:space="preserve">dentification </w:t>
      </w:r>
      <w:r w:rsidRPr="588C2946">
        <w:rPr>
          <w:b/>
          <w:bCs/>
        </w:rPr>
        <w:t>du projet</w:t>
      </w:r>
      <w:r w:rsidRPr="588C2946" w:rsidR="00FC59E6">
        <w:rPr>
          <w:b/>
          <w:bCs/>
        </w:rPr>
        <w:t xml:space="preserve"> parentalité de la structure</w:t>
      </w:r>
      <w:bookmarkEnd w:id="2"/>
      <w:r w:rsidR="00FC59E6">
        <w:t xml:space="preserve"> </w:t>
      </w:r>
    </w:p>
    <w:p w:rsidRPr="00FC59E6" w:rsidR="00FC59E6" w:rsidP="00FC59E6" w:rsidRDefault="00FC59E6" w14:paraId="666C935F" w14:textId="77777777"/>
    <w:p w:rsidR="00901FB9" w:rsidP="625A70D9" w:rsidRDefault="00901FB9" w14:paraId="39C5BE47" w14:textId="496DF9A3">
      <w:pPr>
        <w:rPr>
          <w:rFonts w:ascii="Arial" w:hAnsi="Arial"/>
          <w:bdr w:val="none" w:color="auto" w:sz="0" w:space="0" w:frame="1"/>
        </w:rPr>
      </w:pPr>
      <w:r>
        <w:rPr>
          <w:rFonts w:ascii="Arial" w:hAnsi="Arial"/>
          <w:bCs/>
        </w:rPr>
        <w:t>I</w:t>
      </w:r>
      <w:r w:rsidR="00AA3C54">
        <w:rPr>
          <w:rFonts w:ascii="Arial" w:hAnsi="Arial"/>
          <w:bCs/>
        </w:rPr>
        <w:t>ntitulé</w:t>
      </w:r>
      <w:r>
        <w:rPr>
          <w:rFonts w:ascii="Arial" w:hAnsi="Arial"/>
          <w:bCs/>
        </w:rPr>
        <w:t xml:space="preserve"> du projet parentalité </w:t>
      </w:r>
      <w:r w:rsidRPr="00A17FEE" w:rsidR="00F422B9">
        <w:rPr>
          <w:rFonts w:ascii="Arial" w:hAnsi="Arial"/>
          <w:bCs/>
          <w:color w:val="FF0000"/>
        </w:rPr>
        <w:t>*</w:t>
      </w:r>
      <w:r w:rsidR="00F422B9">
        <w:rPr>
          <w:rFonts w:ascii="Arial" w:hAnsi="Arial"/>
          <w:bCs/>
          <w:color w:val="FF0000"/>
        </w:rPr>
        <w:t xml:space="preserve"> </w:t>
      </w:r>
      <w:r w:rsidR="00F422B9">
        <w:rPr>
          <w:rFonts w:ascii="Arial" w:hAnsi="Arial"/>
          <w:bCs/>
          <w:color w:val="FF0000"/>
        </w:rPr>
        <w:tab/>
      </w:r>
      <w:r w:rsidR="00F422B9">
        <w:rPr>
          <w:rFonts w:ascii="Arial" w:hAnsi="Arial"/>
          <w:bCs/>
          <w:color w:val="FF0000"/>
        </w:rPr>
        <w:tab/>
      </w:r>
      <w:r w:rsidR="00F422B9">
        <w:rPr>
          <w:rFonts w:ascii="Arial" w:hAnsi="Arial"/>
          <w:bCs/>
          <w:color w:val="FF0000"/>
        </w:rPr>
        <w:tab/>
      </w:r>
      <w:r w:rsidR="00F422B9">
        <w:rPr>
          <w:rFonts w:ascii="Arial" w:hAnsi="Arial"/>
          <w:bCs/>
          <w:color w:val="FF0000"/>
        </w:rPr>
        <w:tab/>
      </w:r>
      <w:r w:rsidRPr="625A70D9" w:rsidR="3D0038CD">
        <w:rPr>
          <w:rStyle w:val="normaltextrun"/>
          <w:rFonts w:ascii="Calibri" w:hAnsi="Calibri" w:cs="Calibri"/>
          <w:i/>
          <w:iCs/>
          <w:color w:val="767171" w:themeColor="background2" w:themeShade="80"/>
        </w:rPr>
        <w:t>Saisir les informations</w:t>
      </w:r>
    </w:p>
    <w:p w:rsidRPr="00052C89" w:rsidR="0099484E" w:rsidP="0099484E" w:rsidRDefault="0099484E" w14:paraId="12E1CE64" w14:textId="0BC5F385">
      <w:pPr>
        <w:rPr>
          <w:rFonts w:ascii="Calibri" w:hAnsi="Calibri" w:cs="Calibri"/>
          <w:color w:val="767171"/>
          <w:bdr w:val="none" w:color="auto" w:sz="0" w:space="0" w:frame="1"/>
        </w:rPr>
      </w:pPr>
      <w:r w:rsidRPr="00572083">
        <w:rPr>
          <w:rStyle w:val="normaltextrun"/>
          <w:rFonts w:ascii="Calibri" w:hAnsi="Calibri" w:cs="Calibri"/>
          <w:color w:val="767171"/>
          <w:bdr w:val="none" w:color="auto" w:sz="0" w:space="0" w:frame="1"/>
        </w:rPr>
        <w:t xml:space="preserve">(Si </w:t>
      </w:r>
      <w:r>
        <w:rPr>
          <w:rStyle w:val="normaltextrun"/>
          <w:rFonts w:ascii="Calibri" w:hAnsi="Calibri" w:cs="Calibri"/>
          <w:color w:val="767171"/>
          <w:bdr w:val="none" w:color="auto" w:sz="0" w:space="0" w:frame="1"/>
        </w:rPr>
        <w:t xml:space="preserve">vous avez déposé une demande </w:t>
      </w:r>
      <w:r w:rsidR="004E0766">
        <w:rPr>
          <w:rStyle w:val="normaltextrun"/>
          <w:rFonts w:ascii="Calibri" w:hAnsi="Calibri" w:cs="Calibri"/>
          <w:color w:val="767171"/>
          <w:bdr w:val="none" w:color="auto" w:sz="0" w:space="0" w:frame="1"/>
        </w:rPr>
        <w:t>de financement pour une seule action indiquez ici l’intitulé de l’action).</w:t>
      </w:r>
    </w:p>
    <w:p w:rsidRPr="00901FB9" w:rsidR="0099484E" w:rsidP="00901FB9" w:rsidRDefault="0099484E" w14:paraId="1C200162" w14:textId="77777777"/>
    <w:p w:rsidRPr="00A17FEE" w:rsidR="007B23DD" w:rsidP="588C2946" w:rsidRDefault="009D03E5" w14:paraId="2920DFC3" w14:textId="73129E1A">
      <w:pPr>
        <w:pStyle w:val="Heading3"/>
        <w:rPr>
          <w:b/>
          <w:bCs/>
        </w:rPr>
      </w:pPr>
      <w:bookmarkStart w:name="_Toc132893818" w:id="3"/>
      <w:r w:rsidRPr="588C2946">
        <w:rPr>
          <w:b/>
          <w:bCs/>
        </w:rPr>
        <w:t>Informations sur la structure porteuse du projet</w:t>
      </w:r>
      <w:bookmarkEnd w:id="3"/>
    </w:p>
    <w:p w:rsidR="00E258AE" w:rsidP="588C2946" w:rsidRDefault="00E258AE" w14:paraId="3E7A3562" w14:textId="6FBC0585">
      <w:pPr>
        <w:rPr>
          <w:rFonts w:ascii="Arial" w:hAnsi="Arial"/>
        </w:rPr>
      </w:pPr>
      <w:r w:rsidRPr="588C2946">
        <w:rPr>
          <w:rFonts w:ascii="Arial" w:hAnsi="Arial"/>
        </w:rPr>
        <w:t xml:space="preserve">Nom </w:t>
      </w:r>
      <w:r w:rsidRPr="588C2946" w:rsidR="006B6980">
        <w:rPr>
          <w:rFonts w:ascii="Arial" w:hAnsi="Arial"/>
        </w:rPr>
        <w:t>de la structure</w:t>
      </w:r>
      <w:r w:rsidRPr="588C2946">
        <w:rPr>
          <w:rFonts w:ascii="Arial" w:hAnsi="Arial"/>
          <w:b/>
          <w:bCs/>
        </w:rPr>
        <w:t> </w:t>
      </w:r>
      <w:r w:rsidRPr="588C2946" w:rsidR="00E70B8B">
        <w:rPr>
          <w:rFonts w:ascii="Arial" w:hAnsi="Arial"/>
          <w:b/>
          <w:bCs/>
          <w:color w:val="FF0000"/>
        </w:rPr>
        <w:t xml:space="preserve">* </w:t>
      </w:r>
      <w:r w:rsidR="003158FB">
        <w:rPr>
          <w:rFonts w:ascii="Arial" w:hAnsi="Arial"/>
          <w:b/>
          <w:color w:val="FF0000"/>
        </w:rPr>
        <w:tab/>
      </w:r>
      <w:r w:rsidR="003158FB">
        <w:rPr>
          <w:rFonts w:ascii="Arial" w:hAnsi="Arial"/>
          <w:b/>
          <w:color w:val="FF0000"/>
        </w:rPr>
        <w:tab/>
      </w:r>
      <w:r w:rsidR="003158FB">
        <w:rPr>
          <w:rFonts w:ascii="Arial" w:hAnsi="Arial"/>
          <w:b/>
          <w:color w:val="FF0000"/>
        </w:rPr>
        <w:tab/>
      </w:r>
      <w:r w:rsidR="003158FB">
        <w:rPr>
          <w:rFonts w:ascii="Arial" w:hAnsi="Arial"/>
          <w:b/>
          <w:color w:val="FF0000"/>
        </w:rPr>
        <w:tab/>
      </w:r>
      <w:r w:rsidR="00F422B9">
        <w:rPr>
          <w:rFonts w:ascii="Arial" w:hAnsi="Arial"/>
          <w:b/>
          <w:color w:val="FF0000"/>
        </w:rPr>
        <w:tab/>
      </w:r>
      <w:r w:rsidRPr="588C2946" w:rsidR="65632F02">
        <w:rPr>
          <w:rStyle w:val="normaltextrun"/>
          <w:rFonts w:ascii="Calibri" w:hAnsi="Calibri" w:cs="Calibri"/>
          <w:i/>
          <w:iCs/>
          <w:color w:val="767171" w:themeColor="background2" w:themeShade="80"/>
        </w:rPr>
        <w:t xml:space="preserve">              </w:t>
      </w:r>
      <w:r w:rsidRPr="588C2946" w:rsidR="56234518">
        <w:rPr>
          <w:rStyle w:val="normaltextrun"/>
          <w:rFonts w:ascii="Calibri" w:hAnsi="Calibri" w:cs="Calibri"/>
          <w:i/>
          <w:iCs/>
          <w:color w:val="767171" w:themeColor="background2" w:themeShade="80"/>
        </w:rPr>
        <w:t>Saisir les informations</w:t>
      </w:r>
    </w:p>
    <w:p w:rsidR="000009D2" w:rsidP="588C2946" w:rsidRDefault="004857A3" w14:paraId="4496CFA9" w14:textId="1D031121">
      <w:pPr>
        <w:pStyle w:val="BodyText2"/>
        <w:spacing w:line="360" w:lineRule="auto"/>
        <w:jc w:val="left"/>
        <w:rPr>
          <w:rStyle w:val="normaltextrun"/>
          <w:rFonts w:ascii="Calibri" w:hAnsi="Calibri" w:cs="Calibri"/>
          <w:i/>
          <w:iCs/>
          <w:color w:val="767171" w:themeColor="background2" w:themeShade="80"/>
          <w:sz w:val="22"/>
          <w:highlight w:val="yellow"/>
        </w:rPr>
      </w:pPr>
      <w:r w:rsidRPr="588C2946">
        <w:rPr>
          <w:rFonts w:ascii="Arial" w:hAnsi="Arial"/>
          <w:sz w:val="22"/>
        </w:rPr>
        <w:t>Numéro de voie</w:t>
      </w:r>
      <w:r w:rsidRPr="588C2946" w:rsidR="00E258AE">
        <w:rPr>
          <w:rFonts w:ascii="Arial" w:hAnsi="Arial"/>
          <w:sz w:val="22"/>
        </w:rPr>
        <w:t> </w:t>
      </w:r>
      <w:r w:rsidRPr="588C2946" w:rsidR="00E70B8B">
        <w:rPr>
          <w:rFonts w:ascii="Arial" w:hAnsi="Arial"/>
          <w:color w:val="FF0000"/>
          <w:sz w:val="22"/>
        </w:rPr>
        <w:t>*</w:t>
      </w:r>
      <w:r w:rsidRPr="00A17FEE" w:rsidR="00540B6A">
        <w:rPr>
          <w:rFonts w:ascii="Arial" w:hAnsi="Arial"/>
          <w:bCs/>
          <w:color w:val="FF0000"/>
          <w:sz w:val="22"/>
        </w:rPr>
        <w:tab/>
      </w:r>
      <w:r w:rsidRPr="00A17FEE" w:rsidR="00540B6A">
        <w:rPr>
          <w:rFonts w:ascii="Arial" w:hAnsi="Arial"/>
          <w:bCs/>
          <w:color w:val="FF0000"/>
          <w:sz w:val="22"/>
        </w:rPr>
        <w:tab/>
      </w:r>
      <w:r w:rsidRPr="00A17FEE" w:rsidR="00540B6A">
        <w:rPr>
          <w:rFonts w:ascii="Arial" w:hAnsi="Arial"/>
          <w:bCs/>
          <w:color w:val="FF0000"/>
          <w:sz w:val="22"/>
        </w:rPr>
        <w:tab/>
      </w:r>
      <w:r w:rsidRPr="00A17FEE" w:rsidR="00540B6A">
        <w:rPr>
          <w:rFonts w:ascii="Arial" w:hAnsi="Arial"/>
          <w:bCs/>
          <w:color w:val="FF0000"/>
          <w:sz w:val="22"/>
        </w:rPr>
        <w:tab/>
      </w:r>
      <w:r w:rsidRPr="00A17FEE" w:rsidR="00540B6A">
        <w:rPr>
          <w:rFonts w:ascii="Arial" w:hAnsi="Arial"/>
          <w:bCs/>
          <w:color w:val="FF0000"/>
          <w:sz w:val="22"/>
        </w:rPr>
        <w:tab/>
      </w:r>
      <w:r w:rsidRPr="00A17FEE" w:rsidR="00540B6A">
        <w:rPr>
          <w:rFonts w:ascii="Arial" w:hAnsi="Arial"/>
          <w:bCs/>
          <w:color w:val="FF0000"/>
          <w:sz w:val="22"/>
        </w:rPr>
        <w:tab/>
      </w:r>
      <w:r w:rsidRPr="588C2946" w:rsidR="2DE69A90">
        <w:rPr>
          <w:rStyle w:val="normaltextrun"/>
          <w:rFonts w:ascii="Calibri" w:hAnsi="Calibri" w:cs="Calibri"/>
          <w:i/>
          <w:iCs/>
          <w:color w:val="767171" w:themeColor="background2" w:themeShade="80"/>
          <w:sz w:val="22"/>
        </w:rPr>
        <w:t>Saisir les informations</w:t>
      </w:r>
    </w:p>
    <w:p w:rsidRPr="00A17FEE" w:rsidR="00645E03" w:rsidP="588C2946" w:rsidRDefault="004857A3" w14:paraId="07F19E89" w14:textId="1FAC4CEA">
      <w:pPr>
        <w:pStyle w:val="BodyText2"/>
        <w:spacing w:line="360" w:lineRule="auto"/>
        <w:jc w:val="left"/>
        <w:rPr>
          <w:rStyle w:val="normaltextrun"/>
          <w:rFonts w:ascii="Calibri" w:hAnsi="Calibri" w:cs="Calibri"/>
          <w:i/>
          <w:iCs/>
          <w:color w:val="767171" w:themeColor="background2" w:themeShade="80"/>
          <w:spacing w:val="-6"/>
          <w:sz w:val="22"/>
          <w:highlight w:val="yellow"/>
        </w:rPr>
      </w:pPr>
      <w:r w:rsidRPr="588C2946">
        <w:rPr>
          <w:rFonts w:ascii="Arial" w:hAnsi="Arial"/>
          <w:sz w:val="22"/>
        </w:rPr>
        <w:t>Complément de voie</w:t>
      </w:r>
      <w:r w:rsidRPr="00A17FEE" w:rsidR="00540B6A">
        <w:rPr>
          <w:rFonts w:ascii="Arial" w:hAnsi="Arial"/>
          <w:bCs/>
          <w:sz w:val="22"/>
        </w:rPr>
        <w:tab/>
      </w:r>
      <w:r w:rsidRPr="00A17FEE" w:rsidR="00540B6A">
        <w:rPr>
          <w:rFonts w:ascii="Arial" w:hAnsi="Arial"/>
          <w:bCs/>
          <w:sz w:val="22"/>
        </w:rPr>
        <w:tab/>
      </w:r>
      <w:r w:rsidRPr="00A17FEE" w:rsidR="00540B6A">
        <w:rPr>
          <w:rFonts w:ascii="Arial" w:hAnsi="Arial"/>
          <w:bCs/>
          <w:sz w:val="22"/>
        </w:rPr>
        <w:tab/>
      </w:r>
      <w:r w:rsidRPr="00A17FEE" w:rsidR="00540B6A">
        <w:rPr>
          <w:rFonts w:ascii="Arial" w:hAnsi="Arial"/>
          <w:bCs/>
          <w:sz w:val="22"/>
        </w:rPr>
        <w:tab/>
      </w:r>
      <w:r w:rsidRPr="00A17FEE" w:rsidR="00540B6A">
        <w:rPr>
          <w:rFonts w:ascii="Arial" w:hAnsi="Arial"/>
          <w:bCs/>
          <w:sz w:val="22"/>
        </w:rPr>
        <w:tab/>
      </w:r>
      <w:r w:rsidR="00052C89">
        <w:rPr>
          <w:rFonts w:ascii="Arial" w:hAnsi="Arial"/>
          <w:bCs/>
          <w:sz w:val="22"/>
        </w:rPr>
        <w:tab/>
      </w:r>
      <w:r w:rsidRPr="588C2946" w:rsidR="0674D9DF">
        <w:rPr>
          <w:rStyle w:val="normaltextrun"/>
          <w:rFonts w:ascii="Calibri" w:hAnsi="Calibri" w:cs="Calibri"/>
          <w:i/>
          <w:iCs/>
          <w:color w:val="767171" w:themeColor="background2" w:themeShade="80"/>
          <w:sz w:val="22"/>
        </w:rPr>
        <w:t>Saisir les informations</w:t>
      </w:r>
    </w:p>
    <w:p w:rsidRPr="00A17FEE" w:rsidR="00E258AE" w:rsidP="588C2946" w:rsidRDefault="00207B6B" w14:paraId="3221C405" w14:textId="7D6B997F">
      <w:pPr>
        <w:pStyle w:val="BodyText2"/>
        <w:spacing w:line="360" w:lineRule="auto"/>
        <w:jc w:val="left"/>
        <w:rPr>
          <w:rStyle w:val="normaltextrun"/>
          <w:rFonts w:ascii="Calibri" w:hAnsi="Calibri" w:cs="Calibri"/>
          <w:i/>
          <w:iCs/>
          <w:color w:val="767171" w:themeColor="background2" w:themeShade="80"/>
          <w:spacing w:val="-6"/>
          <w:sz w:val="22"/>
          <w:highlight w:val="yellow"/>
        </w:rPr>
      </w:pPr>
      <w:r w:rsidRPr="588C2946">
        <w:rPr>
          <w:rFonts w:ascii="Arial" w:hAnsi="Arial" w:cs="Arial"/>
          <w:spacing w:val="-6"/>
          <w:sz w:val="22"/>
        </w:rPr>
        <w:t>Type de voie </w:t>
      </w:r>
      <w:r w:rsidRPr="588C2946" w:rsidR="00091628">
        <w:rPr>
          <w:rFonts w:ascii="Arial" w:hAnsi="Arial"/>
          <w:color w:val="FF0000"/>
          <w:sz w:val="22"/>
        </w:rPr>
        <w:t xml:space="preserve">* </w:t>
      </w:r>
      <w:r w:rsidRPr="00A17FEE" w:rsidR="00091628">
        <w:rPr>
          <w:rFonts w:ascii="Arial" w:hAnsi="Arial" w:cs="Arial"/>
          <w:bCs/>
          <w:spacing w:val="-6"/>
          <w:sz w:val="22"/>
        </w:rPr>
        <w:tab/>
      </w:r>
      <w:r w:rsidRPr="00A17FEE" w:rsidR="00540B6A">
        <w:rPr>
          <w:rFonts w:ascii="Arial" w:hAnsi="Arial" w:cs="Arial"/>
          <w:bCs/>
          <w:spacing w:val="-6"/>
          <w:sz w:val="22"/>
        </w:rPr>
        <w:tab/>
      </w:r>
      <w:r w:rsidRPr="00A17FEE" w:rsidR="00540B6A">
        <w:rPr>
          <w:rFonts w:ascii="Arial" w:hAnsi="Arial" w:cs="Arial"/>
          <w:bCs/>
          <w:spacing w:val="-6"/>
          <w:sz w:val="22"/>
        </w:rPr>
        <w:tab/>
      </w:r>
      <w:r w:rsidRPr="00A17FEE" w:rsidR="00540B6A">
        <w:rPr>
          <w:rFonts w:ascii="Arial" w:hAnsi="Arial" w:cs="Arial"/>
          <w:bCs/>
          <w:spacing w:val="-6"/>
          <w:sz w:val="22"/>
        </w:rPr>
        <w:tab/>
      </w:r>
      <w:r w:rsidRPr="00A17FEE" w:rsidR="00540B6A">
        <w:rPr>
          <w:rFonts w:ascii="Arial" w:hAnsi="Arial" w:cs="Arial"/>
          <w:bCs/>
          <w:spacing w:val="-6"/>
          <w:sz w:val="22"/>
        </w:rPr>
        <w:tab/>
      </w:r>
      <w:r w:rsidRPr="00A17FEE" w:rsidR="00540B6A">
        <w:rPr>
          <w:rFonts w:ascii="Arial" w:hAnsi="Arial" w:cs="Arial"/>
          <w:bCs/>
          <w:spacing w:val="-6"/>
          <w:sz w:val="22"/>
        </w:rPr>
        <w:tab/>
      </w:r>
      <w:r w:rsidRPr="588C2946" w:rsidR="5A91C0E8">
        <w:rPr>
          <w:rStyle w:val="normaltextrun"/>
          <w:rFonts w:ascii="Calibri" w:hAnsi="Calibri" w:cs="Calibri"/>
          <w:i/>
          <w:iCs/>
          <w:color w:val="767171" w:themeColor="background2" w:themeShade="80"/>
          <w:sz w:val="22"/>
        </w:rPr>
        <w:t>Saisir les informations</w:t>
      </w:r>
    </w:p>
    <w:p w:rsidRPr="00A17FEE" w:rsidR="00207B6B" w:rsidP="588C2946" w:rsidRDefault="00207B6B" w14:paraId="4E689B45" w14:textId="3CB8FD97">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 xml:space="preserve">Nom de la voie </w:t>
      </w:r>
      <w:r w:rsidRPr="588C2946">
        <w:rPr>
          <w:rFonts w:ascii="Arial" w:hAnsi="Arial"/>
          <w:color w:val="FF0000"/>
        </w:rPr>
        <w:t>*</w:t>
      </w:r>
      <w:r w:rsidRPr="588C2946">
        <w:rPr>
          <w:rFonts w:ascii="Arial" w:hAnsi="Arial" w:cs="Arial"/>
          <w:spacing w:val="-6"/>
        </w:rPr>
        <w:t> </w:t>
      </w:r>
      <w:r w:rsidRPr="00A17FEE" w:rsidR="00540B6A">
        <w:rPr>
          <w:rFonts w:ascii="Arial" w:hAnsi="Arial" w:cs="Arial"/>
          <w:bCs/>
          <w:spacing w:val="-6"/>
        </w:rPr>
        <w:tab/>
      </w:r>
      <w:r w:rsidRPr="00A17FEE" w:rsidR="00540B6A">
        <w:rPr>
          <w:rFonts w:ascii="Arial" w:hAnsi="Arial" w:cs="Arial"/>
          <w:bCs/>
          <w:spacing w:val="-6"/>
        </w:rPr>
        <w:tab/>
      </w:r>
      <w:r w:rsidRPr="00A17FEE" w:rsidR="00540B6A">
        <w:rPr>
          <w:rFonts w:ascii="Arial" w:hAnsi="Arial" w:cs="Arial"/>
          <w:bCs/>
          <w:spacing w:val="-6"/>
        </w:rPr>
        <w:tab/>
      </w:r>
      <w:r w:rsidRPr="00A17FEE" w:rsidR="00540B6A">
        <w:rPr>
          <w:rFonts w:ascii="Arial" w:hAnsi="Arial" w:cs="Arial"/>
          <w:bCs/>
          <w:spacing w:val="-6"/>
        </w:rPr>
        <w:tab/>
      </w:r>
      <w:r w:rsidRPr="00A17FEE" w:rsidR="00540B6A">
        <w:rPr>
          <w:rFonts w:ascii="Arial" w:hAnsi="Arial" w:cs="Arial"/>
          <w:bCs/>
          <w:spacing w:val="-6"/>
        </w:rPr>
        <w:tab/>
      </w:r>
      <w:r w:rsidRPr="00A17FEE" w:rsidR="00540B6A">
        <w:rPr>
          <w:rFonts w:ascii="Arial" w:hAnsi="Arial" w:cs="Arial"/>
          <w:bCs/>
          <w:spacing w:val="-6"/>
        </w:rPr>
        <w:tab/>
      </w:r>
      <w:r w:rsidRPr="588C2946" w:rsidR="1EA93245">
        <w:rPr>
          <w:rStyle w:val="normaltextrun"/>
          <w:rFonts w:ascii="Calibri" w:hAnsi="Calibri" w:cs="Calibri"/>
          <w:i/>
          <w:iCs/>
          <w:color w:val="767171" w:themeColor="background2" w:themeShade="80"/>
        </w:rPr>
        <w:t>Saisir les informations</w:t>
      </w:r>
    </w:p>
    <w:p w:rsidRPr="00A17FEE" w:rsidR="00207B6B" w:rsidP="588C2946" w:rsidRDefault="00207B6B" w14:paraId="5093C735" w14:textId="6138CA60">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 xml:space="preserve">Complément </w:t>
      </w:r>
      <w:r w:rsidRPr="588C2946" w:rsidR="00091628">
        <w:rPr>
          <w:rFonts w:ascii="Arial" w:hAnsi="Arial" w:cs="Arial"/>
          <w:spacing w:val="-6"/>
        </w:rPr>
        <w:t xml:space="preserve">d’adresse </w:t>
      </w:r>
      <w:r w:rsidRPr="00A17FEE" w:rsidR="00091628">
        <w:rPr>
          <w:rFonts w:ascii="Arial" w:hAnsi="Arial" w:cs="Arial"/>
          <w:bCs/>
          <w:spacing w:val="-6"/>
        </w:rPr>
        <w:tab/>
      </w:r>
      <w:r w:rsidRPr="00A17FEE" w:rsidR="00540B6A">
        <w:rPr>
          <w:rFonts w:ascii="Arial" w:hAnsi="Arial" w:cs="Arial"/>
          <w:bCs/>
          <w:spacing w:val="-6"/>
        </w:rPr>
        <w:tab/>
      </w:r>
      <w:r w:rsidRPr="00A17FEE" w:rsidR="00540B6A">
        <w:rPr>
          <w:rFonts w:ascii="Arial" w:hAnsi="Arial" w:cs="Arial"/>
          <w:bCs/>
          <w:spacing w:val="-6"/>
        </w:rPr>
        <w:tab/>
      </w:r>
      <w:r w:rsidRPr="00A17FEE" w:rsidR="00540B6A">
        <w:rPr>
          <w:rFonts w:ascii="Arial" w:hAnsi="Arial" w:cs="Arial"/>
          <w:bCs/>
          <w:spacing w:val="-6"/>
        </w:rPr>
        <w:tab/>
      </w:r>
      <w:r w:rsidRPr="00A17FEE" w:rsidR="00540B6A">
        <w:rPr>
          <w:rFonts w:ascii="Arial" w:hAnsi="Arial" w:cs="Arial"/>
          <w:bCs/>
          <w:spacing w:val="-6"/>
        </w:rPr>
        <w:tab/>
      </w:r>
      <w:r w:rsidRPr="588C2946" w:rsidR="1854D712">
        <w:rPr>
          <w:rStyle w:val="normaltextrun"/>
          <w:rFonts w:ascii="Calibri" w:hAnsi="Calibri" w:cs="Calibri"/>
          <w:i/>
          <w:iCs/>
          <w:color w:val="767171" w:themeColor="background2" w:themeShade="80"/>
        </w:rPr>
        <w:t>Saisir les information</w:t>
      </w:r>
      <w:r w:rsidRPr="588C2946" w:rsidR="4E10AF2B">
        <w:rPr>
          <w:rStyle w:val="normaltextrun"/>
          <w:rFonts w:ascii="Calibri" w:hAnsi="Calibri" w:cs="Calibri"/>
          <w:i/>
          <w:iCs/>
          <w:color w:val="767171" w:themeColor="background2" w:themeShade="80"/>
        </w:rPr>
        <w:t>s</w:t>
      </w:r>
    </w:p>
    <w:p w:rsidRPr="00A17FEE" w:rsidR="00207B6B" w:rsidP="588C2946" w:rsidRDefault="00F93C94" w14:paraId="6041F66A" w14:textId="009E9018">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Code postal </w:t>
      </w:r>
      <w:r w:rsidRPr="588C2946" w:rsidR="00091628">
        <w:rPr>
          <w:rFonts w:ascii="Arial" w:hAnsi="Arial"/>
          <w:color w:val="FF0000"/>
        </w:rPr>
        <w:t xml:space="preserve">* </w:t>
      </w:r>
      <w:r w:rsidRPr="00A17FEE" w:rsidR="00091628">
        <w:rPr>
          <w:rFonts w:ascii="Arial" w:hAnsi="Arial"/>
          <w:bCs/>
        </w:rPr>
        <w:tab/>
      </w:r>
      <w:r w:rsidRPr="00A17FEE" w:rsidR="00540B6A">
        <w:rPr>
          <w:rFonts w:ascii="Arial" w:hAnsi="Arial"/>
          <w:bCs/>
        </w:rPr>
        <w:tab/>
      </w:r>
      <w:r w:rsidRPr="00A17FEE" w:rsidR="00091628">
        <w:rPr>
          <w:rFonts w:ascii="Arial" w:hAnsi="Arial"/>
          <w:bCs/>
        </w:rPr>
        <w:tab/>
      </w:r>
      <w:r w:rsidRPr="00A17FEE" w:rsidR="00540B6A">
        <w:rPr>
          <w:rFonts w:ascii="Arial" w:hAnsi="Arial"/>
          <w:bCs/>
        </w:rPr>
        <w:tab/>
      </w:r>
      <w:r w:rsidRPr="00A17FEE" w:rsidR="00540B6A">
        <w:rPr>
          <w:rFonts w:ascii="Arial" w:hAnsi="Arial"/>
          <w:bCs/>
        </w:rPr>
        <w:tab/>
      </w:r>
      <w:r w:rsidRPr="00A17FEE" w:rsidR="00540B6A">
        <w:rPr>
          <w:rFonts w:ascii="Arial" w:hAnsi="Arial"/>
          <w:bCs/>
        </w:rPr>
        <w:tab/>
      </w:r>
      <w:r w:rsidRPr="00A17FEE" w:rsidR="00540B6A">
        <w:rPr>
          <w:rFonts w:ascii="Arial" w:hAnsi="Arial"/>
          <w:bCs/>
        </w:rPr>
        <w:tab/>
      </w:r>
      <w:r w:rsidRPr="588C2946" w:rsidR="2CCDC3DE">
        <w:rPr>
          <w:rStyle w:val="normaltextrun"/>
          <w:rFonts w:ascii="Calibri" w:hAnsi="Calibri" w:cs="Calibri"/>
          <w:i/>
          <w:iCs/>
          <w:color w:val="767171" w:themeColor="background2" w:themeShade="80"/>
        </w:rPr>
        <w:t>Saisir les informations</w:t>
      </w:r>
    </w:p>
    <w:p w:rsidRPr="00A17FEE" w:rsidR="00FD06F5" w:rsidP="588C2946" w:rsidRDefault="00F93C94" w14:paraId="4F592925" w14:textId="28CE0EC1">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Commune </w:t>
      </w:r>
      <w:r w:rsidRPr="588C2946" w:rsidR="00FD06F5">
        <w:rPr>
          <w:rFonts w:ascii="Arial" w:hAnsi="Arial"/>
          <w:color w:val="FF0000"/>
        </w:rPr>
        <w:t xml:space="preserve">* </w:t>
      </w:r>
      <w:r w:rsidRPr="00A17FEE" w:rsidR="00540B6A">
        <w:rPr>
          <w:rFonts w:ascii="Arial" w:hAnsi="Arial"/>
          <w:bCs/>
          <w:color w:val="FF0000"/>
        </w:rPr>
        <w:tab/>
      </w:r>
      <w:r w:rsidRPr="00A17FEE" w:rsidR="00540B6A">
        <w:rPr>
          <w:rFonts w:ascii="Arial" w:hAnsi="Arial"/>
          <w:bCs/>
          <w:color w:val="FF0000"/>
        </w:rPr>
        <w:tab/>
      </w:r>
      <w:r w:rsidRPr="00A17FEE" w:rsidR="00540B6A">
        <w:rPr>
          <w:rFonts w:ascii="Arial" w:hAnsi="Arial"/>
          <w:bCs/>
          <w:color w:val="FF0000"/>
        </w:rPr>
        <w:tab/>
      </w:r>
      <w:r w:rsidRPr="00A17FEE" w:rsidR="00540B6A">
        <w:rPr>
          <w:rFonts w:ascii="Arial" w:hAnsi="Arial"/>
          <w:bCs/>
          <w:color w:val="FF0000"/>
        </w:rPr>
        <w:tab/>
      </w:r>
      <w:r w:rsidRPr="00A17FEE" w:rsidR="00540B6A">
        <w:rPr>
          <w:rFonts w:ascii="Arial" w:hAnsi="Arial"/>
          <w:bCs/>
          <w:color w:val="FF0000"/>
        </w:rPr>
        <w:tab/>
      </w:r>
      <w:r w:rsidRPr="00A17FEE" w:rsidR="00540B6A">
        <w:rPr>
          <w:rFonts w:ascii="Arial" w:hAnsi="Arial"/>
          <w:bCs/>
          <w:color w:val="FF0000"/>
        </w:rPr>
        <w:tab/>
      </w:r>
      <w:r w:rsidRPr="00A17FEE" w:rsidR="00540B6A">
        <w:rPr>
          <w:rFonts w:ascii="Arial" w:hAnsi="Arial"/>
          <w:bCs/>
          <w:color w:val="FF0000"/>
        </w:rPr>
        <w:tab/>
      </w:r>
      <w:r w:rsidRPr="588C2946" w:rsidR="3FF2949A">
        <w:rPr>
          <w:rStyle w:val="normaltextrun"/>
          <w:rFonts w:ascii="Calibri" w:hAnsi="Calibri" w:cs="Calibri"/>
          <w:i/>
          <w:iCs/>
          <w:color w:val="767171" w:themeColor="background2" w:themeShade="80"/>
        </w:rPr>
        <w:t>Saisir les informations</w:t>
      </w:r>
    </w:p>
    <w:p w:rsidR="00FD06F5" w:rsidP="00E258AE" w:rsidRDefault="00FD06F5" w14:paraId="48BD04D9" w14:textId="77777777">
      <w:pPr>
        <w:rPr>
          <w:rFonts w:ascii="Arial" w:hAnsi="Arial" w:cs="Arial"/>
          <w:b/>
          <w:spacing w:val="-6"/>
        </w:rPr>
      </w:pPr>
    </w:p>
    <w:p w:rsidR="005C306A" w:rsidP="00E258AE" w:rsidRDefault="005C306A" w14:paraId="33110C09" w14:textId="77777777">
      <w:pPr>
        <w:rPr>
          <w:rFonts w:ascii="Arial" w:hAnsi="Arial" w:cs="Arial"/>
          <w:b/>
          <w:spacing w:val="-6"/>
        </w:rPr>
      </w:pPr>
    </w:p>
    <w:p w:rsidR="00C833B1" w:rsidP="588C2946" w:rsidRDefault="00FF2034" w14:paraId="48C1F87B" w14:textId="659AEC08">
      <w:pPr>
        <w:pStyle w:val="Heading2"/>
        <w:rPr>
          <w:b/>
          <w:bCs/>
        </w:rPr>
      </w:pPr>
      <w:bookmarkStart w:name="_Toc132893819" w:id="4"/>
      <w:r w:rsidRPr="588C2946">
        <w:rPr>
          <w:b/>
          <w:bCs/>
        </w:rPr>
        <w:t>D</w:t>
      </w:r>
      <w:r w:rsidRPr="588C2946" w:rsidR="00A050BB">
        <w:rPr>
          <w:b/>
          <w:bCs/>
        </w:rPr>
        <w:t xml:space="preserve">ESCRIPTION </w:t>
      </w:r>
      <w:r w:rsidRPr="588C2946" w:rsidR="00785038">
        <w:rPr>
          <w:b/>
          <w:bCs/>
        </w:rPr>
        <w:t>DE LA MISE EN ŒUVRE REELLE DU PROJET</w:t>
      </w:r>
      <w:bookmarkEnd w:id="4"/>
    </w:p>
    <w:p w:rsidR="00E64730" w:rsidP="00E258AE" w:rsidRDefault="00E64730" w14:paraId="73B74AE5" w14:textId="77777777">
      <w:pPr>
        <w:jc w:val="both"/>
        <w:rPr>
          <w:rFonts w:ascii="Arial" w:hAnsi="Arial"/>
          <w:bCs/>
        </w:rPr>
      </w:pPr>
    </w:p>
    <w:p w:rsidR="00E64730" w:rsidP="588C2946" w:rsidRDefault="00E64730" w14:paraId="451D321F" w14:textId="78B1D566">
      <w:pPr>
        <w:pStyle w:val="Heading3"/>
        <w:rPr>
          <w:b/>
          <w:bCs/>
        </w:rPr>
      </w:pPr>
      <w:bookmarkStart w:name="_Toc132893820" w:id="5"/>
      <w:r w:rsidRPr="588C2946">
        <w:rPr>
          <w:b/>
          <w:bCs/>
        </w:rPr>
        <w:t xml:space="preserve">Description </w:t>
      </w:r>
      <w:r w:rsidRPr="588C2946" w:rsidR="0072017F">
        <w:rPr>
          <w:b/>
          <w:bCs/>
        </w:rPr>
        <w:t>de la mise en œuvre réelle du projet</w:t>
      </w:r>
      <w:bookmarkEnd w:id="5"/>
    </w:p>
    <w:p w:rsidR="0072017F" w:rsidP="0072017F" w:rsidRDefault="0072017F" w14:paraId="1D9C142D" w14:textId="77777777"/>
    <w:p w:rsidRPr="00C64470" w:rsidR="0072017F" w:rsidP="588C2946" w:rsidRDefault="0072017F" w14:paraId="3EEF9C2C" w14:textId="66C2522F">
      <w:pPr>
        <w:jc w:val="both"/>
        <w:rPr>
          <w:rFonts w:ascii="Arial" w:hAnsi="Arial"/>
        </w:rPr>
      </w:pPr>
      <w:r w:rsidRPr="588C2946">
        <w:rPr>
          <w:rFonts w:ascii="Arial" w:hAnsi="Arial"/>
        </w:rPr>
        <w:t xml:space="preserve">Les objectifs </w:t>
      </w:r>
      <w:r w:rsidRPr="588C2946" w:rsidR="003E2194">
        <w:rPr>
          <w:rFonts w:ascii="Arial" w:hAnsi="Arial"/>
        </w:rPr>
        <w:t>du projet</w:t>
      </w:r>
      <w:r w:rsidRPr="588C2946" w:rsidR="00AA293F">
        <w:rPr>
          <w:rFonts w:ascii="Arial" w:hAnsi="Arial"/>
        </w:rPr>
        <w:t xml:space="preserve"> </w:t>
      </w:r>
      <w:r w:rsidRPr="588C2946" w:rsidR="003E2194">
        <w:rPr>
          <w:rFonts w:ascii="Arial" w:hAnsi="Arial"/>
        </w:rPr>
        <w:t>sont-ils atteints ?</w:t>
      </w:r>
      <w:r w:rsidR="003E2194">
        <w:t xml:space="preserve"> </w:t>
      </w:r>
      <w:r w:rsidRPr="588C2946" w:rsidR="003E2194">
        <w:rPr>
          <w:rFonts w:ascii="Arial" w:hAnsi="Arial"/>
          <w:b/>
          <w:bCs/>
          <w:color w:val="FF0000"/>
        </w:rPr>
        <w:t>*</w:t>
      </w:r>
      <w:r w:rsidR="003E2194">
        <w:rPr>
          <w:rFonts w:ascii="Arial" w:hAnsi="Arial"/>
          <w:bCs/>
        </w:rPr>
        <w:tab/>
      </w:r>
      <w:r w:rsidR="003E2194">
        <w:rPr>
          <w:rFonts w:ascii="Arial" w:hAnsi="Arial"/>
          <w:bCs/>
        </w:rPr>
        <w:tab/>
      </w:r>
      <w:r w:rsidR="003E2194">
        <w:rPr>
          <w:rFonts w:ascii="Arial" w:hAnsi="Arial"/>
          <w:bCs/>
        </w:rPr>
        <w:tab/>
      </w:r>
      <w:r w:rsidRPr="588C2946" w:rsidR="2551ACB1">
        <w:rPr>
          <w:rFonts w:ascii="Arial" w:hAnsi="Arial"/>
        </w:rPr>
        <w:t xml:space="preserve">    </w:t>
      </w:r>
      <w:r w:rsidRPr="588C2946" w:rsidR="003E2194">
        <w:rPr>
          <w:rFonts w:ascii="Arial" w:hAnsi="Arial"/>
        </w:rPr>
        <w:t>oui</w:t>
      </w:r>
      <w:r w:rsidRPr="006738A6" w:rsidR="003E2194">
        <w:rPr>
          <w:rFonts w:ascii="Arial" w:hAnsi="Arial"/>
        </w:rPr>
        <w:t xml:space="preserve"> </w:t>
      </w:r>
      <w:r w:rsidR="003E2194">
        <w:rPr>
          <w:rFonts w:ascii="Arial" w:hAnsi="Arial"/>
        </w:rPr>
        <w:fldChar w:fldCharType="begin">
          <w:ffData>
            <w:name w:val="CaseACocher1"/>
            <w:enabled/>
            <w:calcOnExit w:val="0"/>
            <w:checkBox>
              <w:sizeAuto/>
              <w:default w:val="0"/>
            </w:checkBox>
          </w:ffData>
        </w:fldChar>
      </w:r>
      <w:r w:rsidR="003E2194">
        <w:rPr>
          <w:rFonts w:ascii="Arial" w:hAnsi="Arial"/>
        </w:rPr>
        <w:instrText xml:space="preserve"> FORMCHECKBOX </w:instrText>
      </w:r>
      <w:r w:rsidR="00277032">
        <w:rPr>
          <w:rFonts w:ascii="Arial" w:hAnsi="Arial"/>
        </w:rPr>
      </w:r>
      <w:r w:rsidR="00277032">
        <w:rPr>
          <w:rFonts w:ascii="Arial" w:hAnsi="Arial"/>
        </w:rPr>
        <w:fldChar w:fldCharType="separate"/>
      </w:r>
      <w:r w:rsidR="003E2194">
        <w:rPr>
          <w:rFonts w:ascii="Arial" w:hAnsi="Arial"/>
        </w:rPr>
        <w:fldChar w:fldCharType="end"/>
      </w:r>
      <w:r w:rsidR="003E2194">
        <w:rPr>
          <w:rFonts w:ascii="Arial" w:hAnsi="Arial"/>
        </w:rPr>
        <w:tab/>
      </w:r>
      <w:r w:rsidR="003E2194">
        <w:rPr>
          <w:rFonts w:ascii="Arial" w:hAnsi="Arial"/>
        </w:rPr>
        <w:tab/>
      </w:r>
      <w:r w:rsidR="003E2194">
        <w:rPr>
          <w:rFonts w:ascii="Arial" w:hAnsi="Arial"/>
        </w:rPr>
        <w:t xml:space="preserve">non </w:t>
      </w:r>
      <w:r w:rsidR="003E2194">
        <w:rPr>
          <w:rFonts w:ascii="Arial" w:hAnsi="Arial"/>
        </w:rPr>
        <w:fldChar w:fldCharType="begin">
          <w:ffData>
            <w:name w:val="CaseACocher1"/>
            <w:enabled/>
            <w:calcOnExit w:val="0"/>
            <w:checkBox>
              <w:sizeAuto/>
              <w:default w:val="0"/>
            </w:checkBox>
          </w:ffData>
        </w:fldChar>
      </w:r>
      <w:r w:rsidR="003E2194">
        <w:rPr>
          <w:rFonts w:ascii="Arial" w:hAnsi="Arial"/>
        </w:rPr>
        <w:instrText xml:space="preserve"> FORMCHECKBOX </w:instrText>
      </w:r>
      <w:r w:rsidR="00277032">
        <w:rPr>
          <w:rFonts w:ascii="Arial" w:hAnsi="Arial"/>
        </w:rPr>
      </w:r>
      <w:r w:rsidR="00277032">
        <w:rPr>
          <w:rFonts w:ascii="Arial" w:hAnsi="Arial"/>
        </w:rPr>
        <w:fldChar w:fldCharType="separate"/>
      </w:r>
      <w:r w:rsidR="003E2194">
        <w:rPr>
          <w:rFonts w:ascii="Arial" w:hAnsi="Arial"/>
        </w:rPr>
        <w:fldChar w:fldCharType="end"/>
      </w:r>
    </w:p>
    <w:p w:rsidR="29A0AD6E" w:rsidP="588C2946" w:rsidRDefault="29A0AD6E" w14:paraId="28871F38" w14:textId="076603F6">
      <w:pPr>
        <w:jc w:val="both"/>
        <w:rPr>
          <w:rFonts w:ascii="Arial" w:hAnsi="Arial"/>
        </w:rPr>
      </w:pPr>
      <w:r w:rsidRPr="588C2946">
        <w:rPr>
          <w:rStyle w:val="normaltextrun"/>
          <w:rFonts w:ascii="Calibri" w:hAnsi="Calibri" w:cs="Calibri"/>
          <w:i/>
          <w:iCs/>
          <w:color w:val="767171" w:themeColor="background2" w:themeShade="80"/>
        </w:rPr>
        <w:t>Si « Non » coché,</w:t>
      </w:r>
      <w:r w:rsidRPr="588C2946">
        <w:rPr>
          <w:rFonts w:ascii="Arial" w:hAnsi="Arial"/>
        </w:rPr>
        <w:t xml:space="preserve"> </w:t>
      </w:r>
    </w:p>
    <w:p w:rsidR="29A0AD6E" w:rsidP="588C2946" w:rsidRDefault="29A0AD6E" w14:paraId="5777AD82" w14:textId="0D732040">
      <w:pPr>
        <w:jc w:val="both"/>
        <w:rPr>
          <w:rFonts w:ascii="Arial" w:hAnsi="Arial"/>
        </w:rPr>
      </w:pPr>
      <w:r w:rsidRPr="588C2946">
        <w:rPr>
          <w:rFonts w:ascii="Arial" w:hAnsi="Arial"/>
        </w:rPr>
        <w:t>Quels sont les écarts, quels freins avez-vous identifiés ?</w:t>
      </w:r>
      <w:r w:rsidRPr="588C2946" w:rsidR="30A5379A">
        <w:rPr>
          <w:rFonts w:ascii="Arial" w:hAnsi="Arial"/>
          <w:b/>
          <w:bCs/>
          <w:color w:val="FF0000"/>
        </w:rPr>
        <w:t xml:space="preserve"> *</w:t>
      </w:r>
      <w:r w:rsidRPr="588C2946">
        <w:rPr>
          <w:rStyle w:val="normaltextrun"/>
          <w:rFonts w:ascii="Calibri" w:hAnsi="Calibri" w:cs="Calibri"/>
          <w:i/>
          <w:iCs/>
          <w:color w:val="767171" w:themeColor="background2" w:themeShade="80"/>
        </w:rPr>
        <w:t xml:space="preserve">    Saisir les informations</w:t>
      </w:r>
    </w:p>
    <w:p w:rsidR="29A0AD6E" w:rsidP="588C2946" w:rsidRDefault="29A0AD6E" w14:paraId="716A8F9D" w14:textId="23D2167D">
      <w:pPr>
        <w:jc w:val="both"/>
        <w:rPr>
          <w:rFonts w:ascii="Arial" w:hAnsi="Arial"/>
        </w:rPr>
      </w:pPr>
      <w:r w:rsidRPr="588C2946">
        <w:rPr>
          <w:rStyle w:val="normaltextrun"/>
          <w:rFonts w:ascii="Calibri" w:hAnsi="Calibri" w:cs="Calibri"/>
          <w:i/>
          <w:iCs/>
          <w:color w:val="767171" w:themeColor="background2" w:themeShade="80"/>
        </w:rPr>
        <w:t>Si « Oui » coché,</w:t>
      </w:r>
      <w:r w:rsidRPr="588C2946">
        <w:rPr>
          <w:rFonts w:ascii="Arial" w:hAnsi="Arial"/>
        </w:rPr>
        <w:t xml:space="preserve"> </w:t>
      </w:r>
    </w:p>
    <w:p w:rsidR="29A0AD6E" w:rsidP="588C2946" w:rsidRDefault="29A0AD6E" w14:paraId="6D7A808F" w14:textId="6E0782FD">
      <w:pPr>
        <w:jc w:val="both"/>
        <w:rPr>
          <w:rStyle w:val="normaltextrun"/>
          <w:rFonts w:ascii="Calibri" w:hAnsi="Calibri" w:cs="Calibri"/>
          <w:i/>
          <w:iCs/>
          <w:color w:val="767171" w:themeColor="background2" w:themeShade="80"/>
        </w:rPr>
      </w:pPr>
      <w:r w:rsidRPr="588C2946">
        <w:rPr>
          <w:rFonts w:ascii="Arial" w:hAnsi="Arial"/>
        </w:rPr>
        <w:t>quels ont été les facteurs de réussite ?</w:t>
      </w:r>
      <w:r w:rsidRPr="588C2946" w:rsidR="7EC9417C">
        <w:rPr>
          <w:rFonts w:ascii="Arial" w:hAnsi="Arial"/>
          <w:b/>
          <w:bCs/>
          <w:color w:val="FF0000"/>
        </w:rPr>
        <w:t xml:space="preserve"> *</w:t>
      </w:r>
      <w:r w:rsidRPr="588C2946">
        <w:rPr>
          <w:rFonts w:ascii="Arial" w:hAnsi="Arial"/>
        </w:rPr>
        <w:t xml:space="preserve">  </w:t>
      </w:r>
      <w:r>
        <w:tab/>
      </w:r>
      <w:r>
        <w:tab/>
      </w:r>
      <w:r w:rsidRPr="588C2946">
        <w:rPr>
          <w:rStyle w:val="normaltextrun"/>
          <w:rFonts w:ascii="Calibri" w:hAnsi="Calibri" w:cs="Calibri"/>
          <w:i/>
          <w:iCs/>
          <w:color w:val="767171" w:themeColor="background2" w:themeShade="80"/>
        </w:rPr>
        <w:t xml:space="preserve">   </w:t>
      </w:r>
      <w:r>
        <w:tab/>
      </w:r>
      <w:r w:rsidRPr="588C2946" w:rsidR="3B5CED95">
        <w:rPr>
          <w:rStyle w:val="normaltextrun"/>
          <w:rFonts w:ascii="Calibri" w:hAnsi="Calibri" w:cs="Calibri"/>
          <w:i/>
          <w:iCs/>
          <w:color w:val="767171" w:themeColor="background2" w:themeShade="80"/>
        </w:rPr>
        <w:t xml:space="preserve">   </w:t>
      </w:r>
      <w:r w:rsidRPr="588C2946">
        <w:rPr>
          <w:rStyle w:val="normaltextrun"/>
          <w:rFonts w:ascii="Calibri" w:hAnsi="Calibri" w:cs="Calibri"/>
          <w:i/>
          <w:iCs/>
          <w:color w:val="767171" w:themeColor="background2" w:themeShade="80"/>
        </w:rPr>
        <w:t>Saisir les informations</w:t>
      </w:r>
    </w:p>
    <w:p w:rsidR="588C2946" w:rsidP="588C2946" w:rsidRDefault="588C2946" w14:paraId="08765104" w14:textId="7D94FFAA">
      <w:pPr>
        <w:jc w:val="both"/>
        <w:rPr>
          <w:rFonts w:ascii="Arial" w:hAnsi="Arial"/>
          <w:b/>
          <w:bCs/>
          <w:color w:val="FF0000"/>
        </w:rPr>
      </w:pPr>
    </w:p>
    <w:p w:rsidR="099D95FA" w:rsidP="099D95FA" w:rsidRDefault="099D95FA" w14:paraId="433B2F02" w14:textId="13F3AE2F">
      <w:pPr>
        <w:jc w:val="both"/>
        <w:rPr>
          <w:rFonts w:ascii="Arial" w:hAnsi="Arial"/>
        </w:rPr>
      </w:pPr>
    </w:p>
    <w:p w:rsidR="00E258AE" w:rsidP="588C2946" w:rsidRDefault="00C64470" w14:paraId="5D9970EA" w14:textId="13B52ED8">
      <w:pPr>
        <w:pStyle w:val="Heading3"/>
        <w:rPr>
          <w:b/>
          <w:bCs/>
        </w:rPr>
      </w:pPr>
      <w:bookmarkStart w:name="_Toc132893821" w:id="6"/>
      <w:r w:rsidRPr="588C2946">
        <w:rPr>
          <w:b/>
          <w:bCs/>
        </w:rPr>
        <w:t xml:space="preserve">Nombre </w:t>
      </w:r>
      <w:r w:rsidRPr="588C2946" w:rsidR="003003CC">
        <w:rPr>
          <w:b/>
          <w:bCs/>
        </w:rPr>
        <w:t>d’actions REAAP financées et à justifier</w:t>
      </w:r>
      <w:bookmarkEnd w:id="6"/>
      <w:r w:rsidRPr="588C2946" w:rsidR="003003CC">
        <w:rPr>
          <w:b/>
          <w:bCs/>
        </w:rPr>
        <w:t xml:space="preserve"> </w:t>
      </w:r>
    </w:p>
    <w:p w:rsidR="003003CC" w:rsidP="003003CC" w:rsidRDefault="003003CC" w14:paraId="37BAF2B1" w14:textId="77777777"/>
    <w:p w:rsidRPr="00AD0F02" w:rsidR="00AA293F" w:rsidP="588C2946" w:rsidRDefault="00C07384" w14:paraId="6712AA9F" w14:textId="4D46A8B5">
      <w:pPr>
        <w:rPr>
          <w:rStyle w:val="normaltextrun"/>
          <w:rFonts w:ascii="Calibri" w:hAnsi="Calibri" w:cs="Calibri"/>
          <w:i/>
          <w:iCs/>
          <w:color w:val="767171" w:themeColor="background2" w:themeShade="80"/>
        </w:rPr>
      </w:pPr>
      <w:r w:rsidRPr="00AD0F02">
        <w:rPr>
          <w:rFonts w:ascii="Arial" w:hAnsi="Arial" w:cs="Arial"/>
        </w:rPr>
        <w:t xml:space="preserve">Nombre d’actions REAAP </w:t>
      </w:r>
      <w:r w:rsidRPr="00AD0F02" w:rsidR="00862060">
        <w:rPr>
          <w:rFonts w:ascii="Arial" w:hAnsi="Arial" w:cs="Arial"/>
        </w:rPr>
        <w:t xml:space="preserve">financées et à justifier ? </w:t>
      </w:r>
      <w:r w:rsidRPr="588C2946" w:rsidR="00862060">
        <w:rPr>
          <w:rFonts w:ascii="Arial" w:hAnsi="Arial"/>
          <w:b/>
          <w:bCs/>
          <w:color w:val="FF0000"/>
        </w:rPr>
        <w:t>*</w:t>
      </w:r>
      <w:r w:rsidR="00862060">
        <w:rPr>
          <w:rFonts w:ascii="Arial" w:hAnsi="Arial"/>
          <w:b/>
          <w:color w:val="FF0000"/>
        </w:rPr>
        <w:tab/>
      </w:r>
      <w:r w:rsidRPr="588C2946" w:rsidR="00862060">
        <w:rPr>
          <w:rStyle w:val="Heading1Char"/>
          <w:rFonts w:ascii="Calibri" w:hAnsi="Calibri" w:cs="Calibri"/>
          <w:i/>
          <w:iCs/>
          <w:color w:val="767171"/>
          <w:sz w:val="22"/>
          <w:szCs w:val="22"/>
          <w:bdr w:val="none" w:color="auto" w:sz="0" w:space="0" w:frame="1"/>
        </w:rPr>
        <w:t xml:space="preserve"> </w:t>
      </w:r>
      <w:r w:rsidRPr="588C2946" w:rsidR="427C9EEB">
        <w:rPr>
          <w:rStyle w:val="normaltextrun"/>
          <w:rFonts w:ascii="Calibri" w:hAnsi="Calibri" w:cs="Calibri"/>
          <w:i/>
          <w:iCs/>
          <w:color w:val="767171" w:themeColor="background2" w:themeShade="80"/>
        </w:rPr>
        <w:t>Saisir les informations</w:t>
      </w:r>
    </w:p>
    <w:p w:rsidRPr="00570FCF" w:rsidR="00023448" w:rsidP="00862060" w:rsidRDefault="00023448" w14:paraId="49E2F2DC" w14:textId="6060B794">
      <w:pPr>
        <w:jc w:val="both"/>
        <w:rPr>
          <w:rFonts w:ascii="Arial" w:hAnsi="Arial"/>
          <w:bCs/>
        </w:rPr>
      </w:pPr>
      <w:r>
        <w:rPr>
          <w:rStyle w:val="normaltextrun"/>
          <w:rFonts w:ascii="Calibri" w:hAnsi="Calibri" w:cs="Calibri"/>
          <w:color w:val="767171"/>
          <w:bdr w:val="none" w:color="auto" w:sz="0" w:space="0" w:frame="1"/>
        </w:rPr>
        <w:t>(Merci de saisir</w:t>
      </w:r>
      <w:r w:rsidR="00115499">
        <w:rPr>
          <w:rStyle w:val="normaltextrun"/>
          <w:rFonts w:ascii="Calibri" w:hAnsi="Calibri" w:cs="Calibri"/>
          <w:color w:val="767171"/>
          <w:bdr w:val="none" w:color="auto" w:sz="0" w:space="0" w:frame="1"/>
        </w:rPr>
        <w:t xml:space="preserve"> un nombre d’action compris entre 1 et 5)</w:t>
      </w:r>
    </w:p>
    <w:p w:rsidR="003003CC" w:rsidP="003003CC" w:rsidRDefault="003003CC" w14:paraId="253A56F1" w14:textId="2ED82861"/>
    <w:p w:rsidRPr="00724E99" w:rsidR="00B97CC0" w:rsidP="588C2946" w:rsidRDefault="00B97CC0" w14:paraId="2BD3BE15" w14:textId="204FDEB5">
      <w:pPr>
        <w:pStyle w:val="Heading4"/>
        <w:rPr>
          <w:b/>
          <w:bCs/>
          <w:sz w:val="28"/>
          <w:szCs w:val="28"/>
        </w:rPr>
      </w:pPr>
      <w:bookmarkStart w:name="_Toc132893822" w:id="7"/>
      <w:r w:rsidRPr="588C2946">
        <w:rPr>
          <w:b/>
          <w:bCs/>
          <w:sz w:val="28"/>
          <w:szCs w:val="28"/>
        </w:rPr>
        <w:t>Bilan de l’action 1</w:t>
      </w:r>
      <w:bookmarkEnd w:id="7"/>
      <w:r w:rsidRPr="588C2946">
        <w:rPr>
          <w:b/>
          <w:bCs/>
          <w:sz w:val="28"/>
          <w:szCs w:val="28"/>
        </w:rPr>
        <w:t xml:space="preserve"> </w:t>
      </w:r>
    </w:p>
    <w:p w:rsidR="00A351FD" w:rsidP="003003CC" w:rsidRDefault="00A351FD" w14:paraId="19AAE561" w14:textId="77777777">
      <w:pPr>
        <w:rPr>
          <w:rFonts w:ascii="Arial" w:hAnsi="Arial" w:cs="Arial"/>
          <w:u w:val="single"/>
        </w:rPr>
      </w:pPr>
    </w:p>
    <w:p w:rsidRPr="009F45F4" w:rsidR="009F45F4" w:rsidP="7F33D7C2" w:rsidRDefault="009F45F4" w14:paraId="5FDF64BD" w14:textId="25A72E60">
      <w:pPr>
        <w:rPr>
          <w:rFonts w:asciiTheme="majorHAnsi" w:hAnsiTheme="majorHAnsi" w:eastAsiaTheme="majorEastAsia" w:cstheme="majorBidi"/>
          <w:color w:val="2F5496" w:themeColor="accent1" w:themeShade="BF"/>
          <w:sz w:val="24"/>
          <w:szCs w:val="24"/>
          <w:u w:val="single"/>
        </w:rPr>
      </w:pPr>
      <w:r w:rsidRPr="7F33D7C2">
        <w:rPr>
          <w:rFonts w:asciiTheme="majorHAnsi" w:hAnsiTheme="majorHAnsi" w:eastAsiaTheme="majorEastAsia" w:cstheme="majorBidi"/>
          <w:color w:val="2F5496" w:themeColor="accent1" w:themeShade="BF"/>
          <w:sz w:val="24"/>
          <w:szCs w:val="24"/>
          <w:u w:val="single"/>
        </w:rPr>
        <w:t xml:space="preserve">Objectif de l’action </w:t>
      </w:r>
    </w:p>
    <w:p w:rsidR="00AA293F" w:rsidP="588C2946" w:rsidRDefault="00AD0F02" w14:paraId="59D46B32" w14:textId="0C809973">
      <w:pPr>
        <w:rPr>
          <w:rStyle w:val="normaltextrun"/>
          <w:rFonts w:ascii="Calibri" w:hAnsi="Calibri" w:cs="Calibri"/>
          <w:i/>
          <w:iCs/>
          <w:color w:val="767171" w:themeColor="background2" w:themeShade="80"/>
        </w:rPr>
      </w:pPr>
      <w:r w:rsidRPr="00AD0F02">
        <w:rPr>
          <w:rFonts w:ascii="Arial" w:hAnsi="Arial" w:cs="Arial"/>
        </w:rPr>
        <w:t xml:space="preserve">Intitulé de l’action </w:t>
      </w:r>
      <w:r w:rsidRPr="099D95FA">
        <w:rPr>
          <w:rFonts w:ascii="Arial" w:hAnsi="Arial"/>
          <w:b/>
          <w:bCs/>
          <w:color w:val="FF0000"/>
        </w:rPr>
        <w:t>*</w:t>
      </w:r>
      <w:r w:rsidRPr="588C2946">
        <w:rPr>
          <w:rStyle w:val="Heading1Char"/>
          <w:rFonts w:ascii="Calibri" w:hAnsi="Calibri" w:cs="Calibri"/>
          <w:i/>
          <w:iCs/>
          <w:color w:val="767171"/>
          <w:sz w:val="22"/>
          <w:szCs w:val="22"/>
          <w:bdr w:val="none" w:color="auto" w:sz="0" w:space="0" w:frame="1"/>
        </w:rPr>
        <w:t xml:space="preserve"> </w:t>
      </w:r>
      <w:r>
        <w:rPr>
          <w:rStyle w:val="Heading1Char"/>
          <w:rFonts w:ascii="Calibri" w:hAnsi="Calibri" w:cs="Calibri"/>
          <w:i/>
          <w:iCs/>
          <w:color w:val="767171"/>
          <w:sz w:val="22"/>
          <w:szCs w:val="22"/>
          <w:bdr w:val="none" w:color="auto" w:sz="0" w:space="0" w:frame="1"/>
        </w:rPr>
        <w:tab/>
      </w:r>
      <w:r>
        <w:rPr>
          <w:rStyle w:val="Heading1Char"/>
          <w:rFonts w:ascii="Calibri" w:hAnsi="Calibri" w:cs="Calibri"/>
          <w:i/>
          <w:iCs/>
          <w:color w:val="767171"/>
          <w:sz w:val="22"/>
          <w:szCs w:val="22"/>
          <w:bdr w:val="none" w:color="auto" w:sz="0" w:space="0" w:frame="1"/>
        </w:rPr>
        <w:tab/>
      </w:r>
      <w:r>
        <w:rPr>
          <w:rStyle w:val="Heading1Char"/>
          <w:rFonts w:ascii="Calibri" w:hAnsi="Calibri" w:cs="Calibri"/>
          <w:i/>
          <w:iCs/>
          <w:color w:val="767171"/>
          <w:sz w:val="22"/>
          <w:szCs w:val="22"/>
          <w:bdr w:val="none" w:color="auto" w:sz="0" w:space="0" w:frame="1"/>
        </w:rPr>
        <w:tab/>
      </w:r>
      <w:r>
        <w:rPr>
          <w:rStyle w:val="Heading1Char"/>
          <w:rFonts w:ascii="Calibri" w:hAnsi="Calibri" w:cs="Calibri"/>
          <w:i/>
          <w:iCs/>
          <w:color w:val="767171"/>
          <w:sz w:val="22"/>
          <w:szCs w:val="22"/>
          <w:bdr w:val="none" w:color="auto" w:sz="0" w:space="0" w:frame="1"/>
        </w:rPr>
        <w:tab/>
      </w:r>
      <w:r>
        <w:rPr>
          <w:rStyle w:val="Heading1Char"/>
          <w:rFonts w:ascii="Calibri" w:hAnsi="Calibri" w:cs="Calibri"/>
          <w:i/>
          <w:iCs/>
          <w:color w:val="767171"/>
          <w:sz w:val="22"/>
          <w:szCs w:val="22"/>
          <w:bdr w:val="none" w:color="auto" w:sz="0" w:space="0" w:frame="1"/>
        </w:rPr>
        <w:tab/>
      </w:r>
      <w:r w:rsidR="002612C4">
        <w:rPr>
          <w:rStyle w:val="Heading1Char"/>
          <w:rFonts w:ascii="Calibri" w:hAnsi="Calibri" w:cs="Calibri"/>
          <w:i/>
          <w:iCs/>
          <w:color w:val="767171"/>
          <w:sz w:val="22"/>
          <w:szCs w:val="22"/>
          <w:bdr w:val="none" w:color="auto" w:sz="0" w:space="0" w:frame="1"/>
        </w:rPr>
        <w:tab/>
      </w:r>
      <w:r w:rsidRPr="588C2946" w:rsidR="1209F2B9">
        <w:rPr>
          <w:rStyle w:val="normaltextrun"/>
          <w:rFonts w:ascii="Calibri" w:hAnsi="Calibri" w:cs="Calibri"/>
          <w:i/>
          <w:iCs/>
          <w:color w:val="767171" w:themeColor="background2" w:themeShade="80"/>
        </w:rPr>
        <w:t>Saisir les informations</w:t>
      </w:r>
    </w:p>
    <w:p w:rsidRPr="00570FCF" w:rsidR="00F014EA" w:rsidP="588C2946" w:rsidRDefault="00ED1B58" w14:paraId="4D223B91" w14:textId="76509497">
      <w:pPr>
        <w:jc w:val="both"/>
        <w:rPr>
          <w:rFonts w:ascii="Arial" w:hAnsi="Arial"/>
        </w:rPr>
      </w:pPr>
      <w:r w:rsidRPr="588C2946">
        <w:rPr>
          <w:rFonts w:ascii="Arial" w:hAnsi="Arial"/>
        </w:rPr>
        <w:t>Les objectifs opérationnels de l’action sont-ils atteints</w:t>
      </w:r>
      <w:r w:rsidRPr="588C2946" w:rsidR="00F014EA">
        <w:rPr>
          <w:rFonts w:ascii="Arial" w:hAnsi="Arial"/>
        </w:rPr>
        <w:t xml:space="preserve"> ? </w:t>
      </w:r>
      <w:r w:rsidRPr="588C2946" w:rsidR="00F014EA">
        <w:rPr>
          <w:rFonts w:ascii="Arial" w:hAnsi="Arial"/>
          <w:b/>
          <w:bCs/>
          <w:color w:val="FF0000"/>
        </w:rPr>
        <w:t xml:space="preserve">* </w:t>
      </w:r>
      <w:r w:rsidRPr="588C2946" w:rsidR="10F11C07">
        <w:rPr>
          <w:rFonts w:ascii="Arial" w:hAnsi="Arial"/>
          <w:b/>
          <w:bCs/>
          <w:color w:val="FF0000"/>
        </w:rPr>
        <w:t xml:space="preserve">      </w:t>
      </w:r>
      <w:r w:rsidRPr="588C2946" w:rsidR="00F014EA">
        <w:rPr>
          <w:rFonts w:ascii="Arial" w:hAnsi="Arial"/>
        </w:rPr>
        <w:t>oui</w:t>
      </w:r>
      <w:r w:rsidR="00F014EA">
        <w:rPr>
          <w:rFonts w:ascii="Arial" w:hAnsi="Arial"/>
        </w:rPr>
        <w:fldChar w:fldCharType="begin">
          <w:ffData>
            <w:name w:val="CaseACocher1"/>
            <w:enabled/>
            <w:calcOnExit w:val="0"/>
            <w:checkBox>
              <w:sizeAuto/>
              <w:default w:val="0"/>
            </w:checkBox>
          </w:ffData>
        </w:fldChar>
      </w:r>
      <w:r w:rsidR="00F014EA">
        <w:rPr>
          <w:rFonts w:ascii="Arial" w:hAnsi="Arial"/>
        </w:rPr>
        <w:instrText xml:space="preserve"> FORMCHECKBOX </w:instrText>
      </w:r>
      <w:r w:rsidR="00277032">
        <w:rPr>
          <w:rFonts w:ascii="Arial" w:hAnsi="Arial"/>
        </w:rPr>
      </w:r>
      <w:r w:rsidR="00277032">
        <w:rPr>
          <w:rFonts w:ascii="Arial" w:hAnsi="Arial"/>
        </w:rPr>
        <w:fldChar w:fldCharType="separate"/>
      </w:r>
      <w:r w:rsidR="00F014EA">
        <w:rPr>
          <w:rFonts w:ascii="Arial" w:hAnsi="Arial"/>
        </w:rPr>
        <w:fldChar w:fldCharType="end"/>
      </w:r>
      <w:r w:rsidR="00F014EA">
        <w:rPr>
          <w:rFonts w:ascii="Arial" w:hAnsi="Arial"/>
        </w:rPr>
        <w:tab/>
      </w:r>
      <w:r w:rsidR="00F014EA">
        <w:rPr>
          <w:rFonts w:ascii="Arial" w:hAnsi="Arial"/>
        </w:rPr>
        <w:tab/>
      </w:r>
      <w:r w:rsidR="00F014EA">
        <w:rPr>
          <w:rFonts w:ascii="Arial" w:hAnsi="Arial"/>
        </w:rPr>
        <w:t xml:space="preserve">non </w:t>
      </w:r>
      <w:r w:rsidR="00F014EA">
        <w:rPr>
          <w:rFonts w:ascii="Arial" w:hAnsi="Arial"/>
        </w:rPr>
        <w:fldChar w:fldCharType="begin">
          <w:ffData>
            <w:name w:val="CaseACocher1"/>
            <w:enabled/>
            <w:calcOnExit w:val="0"/>
            <w:checkBox>
              <w:sizeAuto/>
              <w:default w:val="0"/>
            </w:checkBox>
          </w:ffData>
        </w:fldChar>
      </w:r>
      <w:r w:rsidR="00F014EA">
        <w:rPr>
          <w:rFonts w:ascii="Arial" w:hAnsi="Arial"/>
        </w:rPr>
        <w:instrText xml:space="preserve"> FORMCHECKBOX </w:instrText>
      </w:r>
      <w:r w:rsidR="00277032">
        <w:rPr>
          <w:rFonts w:ascii="Arial" w:hAnsi="Arial"/>
        </w:rPr>
      </w:r>
      <w:r w:rsidR="00277032">
        <w:rPr>
          <w:rFonts w:ascii="Arial" w:hAnsi="Arial"/>
        </w:rPr>
        <w:fldChar w:fldCharType="separate"/>
      </w:r>
      <w:r w:rsidR="00F014EA">
        <w:rPr>
          <w:rFonts w:ascii="Arial" w:hAnsi="Arial"/>
        </w:rPr>
        <w:fldChar w:fldCharType="end"/>
      </w:r>
    </w:p>
    <w:p w:rsidRPr="006738A6" w:rsidR="00294B13" w:rsidP="588C2946" w:rsidRDefault="002612C4" w14:paraId="4915A543" w14:textId="6A75DAEE">
      <w:pPr>
        <w:jc w:val="both"/>
        <w:rPr>
          <w:rFonts w:ascii="Arial" w:hAnsi="Arial"/>
        </w:rPr>
      </w:pPr>
      <w:r w:rsidRPr="588C2946">
        <w:rPr>
          <w:rStyle w:val="normaltextrun"/>
          <w:rFonts w:ascii="Calibri" w:hAnsi="Calibri" w:cs="Calibri"/>
          <w:i/>
          <w:iCs/>
          <w:color w:val="767171"/>
          <w:bdr w:val="none" w:color="auto" w:sz="0" w:space="0" w:frame="1"/>
        </w:rPr>
        <w:t>Si « Non » coché,</w:t>
      </w:r>
      <w:r w:rsidRPr="099D95FA">
        <w:rPr>
          <w:rFonts w:ascii="Arial" w:hAnsi="Arial"/>
        </w:rPr>
        <w:t xml:space="preserve"> </w:t>
      </w:r>
    </w:p>
    <w:p w:rsidRPr="006738A6" w:rsidR="00294B13" w:rsidP="588C2946" w:rsidRDefault="00294B13" w14:paraId="68E1A969" w14:textId="605C8948">
      <w:pPr>
        <w:jc w:val="both"/>
        <w:rPr>
          <w:rFonts w:ascii="Arial" w:hAnsi="Arial"/>
        </w:rPr>
      </w:pPr>
      <w:r w:rsidRPr="099D95FA">
        <w:rPr>
          <w:rFonts w:ascii="Arial" w:hAnsi="Arial"/>
        </w:rPr>
        <w:t xml:space="preserve">Quels sont les écarts </w:t>
      </w:r>
      <w:r w:rsidRPr="588C2946" w:rsidR="000009D2">
        <w:rPr>
          <w:rFonts w:ascii="Arial" w:hAnsi="Arial"/>
        </w:rPr>
        <w:t>et pourquoi</w:t>
      </w:r>
      <w:r w:rsidRPr="099D95FA">
        <w:rPr>
          <w:rFonts w:ascii="Arial" w:hAnsi="Arial"/>
        </w:rPr>
        <w:t xml:space="preserve"> ?</w:t>
      </w:r>
      <w:r w:rsidR="002612C4">
        <w:rPr>
          <w:rStyle w:val="normaltextrun"/>
          <w:rFonts w:ascii="Calibri" w:hAnsi="Calibri" w:cs="Calibri"/>
          <w:i/>
          <w:iCs/>
          <w:color w:val="767171"/>
          <w:bdr w:val="none" w:color="auto" w:sz="0" w:space="0" w:frame="1"/>
        </w:rPr>
        <w:tab/>
      </w:r>
      <w:r w:rsidR="002612C4">
        <w:tab/>
      </w:r>
      <w:r w:rsidR="002612C4">
        <w:tab/>
      </w:r>
      <w:r w:rsidR="002612C4">
        <w:tab/>
      </w:r>
      <w:r w:rsidRPr="588C2946">
        <w:rPr>
          <w:rStyle w:val="normaltextrun"/>
          <w:rFonts w:ascii="Calibri" w:hAnsi="Calibri" w:cs="Calibri"/>
          <w:i/>
          <w:iCs/>
          <w:color w:val="767171"/>
          <w:bdr w:val="none" w:color="auto" w:sz="0" w:space="0" w:frame="1"/>
        </w:rPr>
        <w:t>Saisir les informations</w:t>
      </w:r>
    </w:p>
    <w:p w:rsidRPr="002C7073" w:rsidR="002C7073" w:rsidP="588C2946" w:rsidRDefault="002C7073" w14:paraId="700C3FA6" w14:textId="47A80A10">
      <w:pPr>
        <w:jc w:val="both"/>
        <w:rPr>
          <w:rFonts w:ascii="Arial" w:hAnsi="Arial"/>
        </w:rPr>
      </w:pPr>
      <w:r w:rsidRPr="588C2946">
        <w:rPr>
          <w:rStyle w:val="normaltextrun"/>
          <w:rFonts w:ascii="Calibri" w:hAnsi="Calibri" w:cs="Calibri"/>
          <w:sz w:val="24"/>
          <w:szCs w:val="24"/>
          <w:bdr w:val="none" w:color="auto" w:sz="0" w:space="0" w:frame="1"/>
        </w:rPr>
        <w:t xml:space="preserve">Quels freins avez-vous identifié ?  </w:t>
      </w:r>
      <w:r>
        <w:tab/>
      </w:r>
      <w:r>
        <w:tab/>
      </w:r>
      <w:r>
        <w:tab/>
      </w:r>
      <w:r>
        <w:tab/>
      </w:r>
      <w:r w:rsidRPr="588C2946" w:rsidR="487EE5C4">
        <w:rPr>
          <w:rStyle w:val="normaltextrun"/>
          <w:rFonts w:ascii="Calibri" w:hAnsi="Calibri" w:cs="Calibri"/>
          <w:i/>
          <w:iCs/>
          <w:color w:val="767171" w:themeColor="background2" w:themeShade="80"/>
        </w:rPr>
        <w:t>S</w:t>
      </w:r>
      <w:r w:rsidRPr="588C2946" w:rsidR="58D7439B">
        <w:rPr>
          <w:rStyle w:val="normaltextrun"/>
          <w:rFonts w:ascii="Calibri" w:hAnsi="Calibri" w:cs="Calibri"/>
          <w:i/>
          <w:iCs/>
          <w:color w:val="767171" w:themeColor="background2" w:themeShade="80"/>
        </w:rPr>
        <w:t>aisir les informations</w:t>
      </w:r>
    </w:p>
    <w:p w:rsidR="687D4D3A" w:rsidP="588C2946" w:rsidRDefault="687D4D3A" w14:paraId="626C892C" w14:textId="512CEA2C">
      <w:pPr>
        <w:jc w:val="both"/>
        <w:rPr>
          <w:rFonts w:ascii="Arial" w:hAnsi="Arial"/>
        </w:rPr>
      </w:pPr>
      <w:r w:rsidRPr="588C2946">
        <w:rPr>
          <w:rStyle w:val="normaltextrun"/>
          <w:rFonts w:ascii="Calibri" w:hAnsi="Calibri" w:cs="Calibri"/>
          <w:i/>
          <w:iCs/>
          <w:color w:val="767171" w:themeColor="background2" w:themeShade="80"/>
        </w:rPr>
        <w:t>Si « Oui » coché,</w:t>
      </w:r>
      <w:r w:rsidRPr="588C2946">
        <w:rPr>
          <w:rFonts w:ascii="Arial" w:hAnsi="Arial"/>
        </w:rPr>
        <w:t xml:space="preserve"> </w:t>
      </w:r>
    </w:p>
    <w:p w:rsidR="687D4D3A" w:rsidP="099D95FA" w:rsidRDefault="4B7CA2A1" w14:paraId="7AFDA7DB" w14:textId="410C002F">
      <w:pPr>
        <w:jc w:val="both"/>
        <w:rPr>
          <w:rFonts w:ascii="Arial" w:hAnsi="Arial"/>
        </w:rPr>
      </w:pPr>
      <w:r w:rsidRPr="588C2946">
        <w:rPr>
          <w:rFonts w:ascii="Arial" w:hAnsi="Arial"/>
        </w:rPr>
        <w:t>Quels</w:t>
      </w:r>
      <w:r w:rsidRPr="588C2946" w:rsidR="00743877">
        <w:rPr>
          <w:rFonts w:ascii="Arial" w:hAnsi="Arial"/>
        </w:rPr>
        <w:t xml:space="preserve"> ont été les facteurs de réussite ?</w:t>
      </w:r>
      <w:r w:rsidRPr="588C2946" w:rsidR="00AA293F">
        <w:rPr>
          <w:rFonts w:ascii="Arial" w:hAnsi="Arial"/>
        </w:rPr>
        <w:t xml:space="preserve">  </w:t>
      </w:r>
      <w:r w:rsidR="687D4D3A">
        <w:tab/>
      </w:r>
      <w:r w:rsidR="687D4D3A">
        <w:tab/>
      </w:r>
      <w:r w:rsidRPr="588C2946" w:rsidR="687D4D3A">
        <w:rPr>
          <w:rStyle w:val="normaltextrun"/>
          <w:rFonts w:ascii="Calibri" w:hAnsi="Calibri" w:cs="Calibri"/>
          <w:i/>
          <w:iCs/>
          <w:color w:val="767171" w:themeColor="background2" w:themeShade="80"/>
        </w:rPr>
        <w:t xml:space="preserve">   </w:t>
      </w:r>
      <w:r w:rsidR="687D4D3A">
        <w:tab/>
      </w:r>
      <w:r w:rsidRPr="588C2946" w:rsidR="687D4D3A">
        <w:rPr>
          <w:rStyle w:val="normaltextrun"/>
          <w:rFonts w:ascii="Calibri" w:hAnsi="Calibri" w:cs="Calibri"/>
          <w:i/>
          <w:iCs/>
          <w:color w:val="767171" w:themeColor="background2" w:themeShade="80"/>
        </w:rPr>
        <w:t>Saisir les informations</w:t>
      </w:r>
    </w:p>
    <w:p w:rsidR="099D95FA" w:rsidP="588C2946" w:rsidRDefault="099D95FA" w14:paraId="297B5447" w14:textId="23917BEB">
      <w:pPr>
        <w:jc w:val="both"/>
        <w:rPr>
          <w:rFonts w:ascii="Arial" w:hAnsi="Arial"/>
          <w:highlight w:val="yellow"/>
        </w:rPr>
      </w:pPr>
    </w:p>
    <w:p w:rsidR="099D95FA" w:rsidP="588C2946" w:rsidRDefault="305C7278" w14:paraId="41DABA9F" w14:textId="1194A457">
      <w:pPr>
        <w:jc w:val="both"/>
        <w:rPr>
          <w:rFonts w:ascii="Arial" w:hAnsi="Arial"/>
        </w:rPr>
      </w:pPr>
      <w:r w:rsidRPr="588C2946">
        <w:rPr>
          <w:rFonts w:ascii="Arial" w:hAnsi="Arial"/>
        </w:rPr>
        <w:t>Existe-t-il des écarts entre le prévisionnel et le réel,</w:t>
      </w:r>
    </w:p>
    <w:p w:rsidR="099D95FA" w:rsidP="588C2946" w:rsidRDefault="305C7278" w14:paraId="184159DC" w14:textId="781356C2">
      <w:pPr>
        <w:jc w:val="both"/>
        <w:rPr>
          <w:rFonts w:ascii="Arial" w:hAnsi="Arial"/>
        </w:rPr>
      </w:pPr>
      <w:r w:rsidRPr="588C2946">
        <w:rPr>
          <w:rFonts w:ascii="Arial" w:hAnsi="Arial"/>
        </w:rPr>
        <w:t xml:space="preserve"> concernant le calendrier ? </w:t>
      </w:r>
      <w:r w:rsidRPr="588C2946">
        <w:rPr>
          <w:rFonts w:ascii="Arial" w:hAnsi="Arial"/>
          <w:b/>
          <w:bCs/>
          <w:color w:val="FF0000"/>
        </w:rPr>
        <w:t>*</w:t>
      </w:r>
      <w:r w:rsidR="099D95FA">
        <w:tab/>
      </w:r>
      <w:r w:rsidR="099D95FA">
        <w:tab/>
      </w:r>
      <w:r w:rsidR="099D95FA">
        <w:tab/>
      </w:r>
      <w:r w:rsidR="099D95FA">
        <w:tab/>
      </w:r>
      <w:r w:rsidR="099D95FA">
        <w:tab/>
      </w:r>
      <w:r w:rsidRPr="588C2946">
        <w:rPr>
          <w:rFonts w:ascii="Arial" w:hAnsi="Arial"/>
        </w:rPr>
        <w:t xml:space="preserve">     oui</w:t>
      </w:r>
      <w:r w:rsidRPr="588C2946" w:rsidR="099D95FA">
        <w:rPr>
          <w:rFonts w:ascii="Arial" w:hAnsi="Arial"/>
        </w:rPr>
        <w:fldChar w:fldCharType="begin"/>
      </w:r>
      <w:r w:rsidRPr="588C2946" w:rsidR="099D95FA">
        <w:rPr>
          <w:rFonts w:ascii="Arial" w:hAnsi="Arial"/>
        </w:rPr>
        <w:instrText xml:space="preserve"> FORMCHECKBOX </w:instrText>
      </w:r>
      <w:r w:rsidR="00277032">
        <w:rPr>
          <w:rFonts w:ascii="Arial" w:hAnsi="Arial"/>
        </w:rPr>
        <w:fldChar w:fldCharType="separate"/>
      </w:r>
      <w:r w:rsidRPr="588C2946" w:rsidR="099D95FA">
        <w:rPr>
          <w:rFonts w:ascii="Arial" w:hAnsi="Arial"/>
        </w:rPr>
        <w:fldChar w:fldCharType="end"/>
      </w:r>
      <w:r w:rsidR="099D95FA">
        <w:tab/>
      </w:r>
      <w:r w:rsidR="099D95FA">
        <w:tab/>
      </w:r>
      <w:r w:rsidRPr="588C2946">
        <w:rPr>
          <w:rFonts w:ascii="Arial" w:hAnsi="Arial"/>
        </w:rPr>
        <w:t xml:space="preserve">non </w:t>
      </w:r>
      <w:r w:rsidRPr="588C2946" w:rsidR="099D95FA">
        <w:rPr>
          <w:rFonts w:ascii="Arial" w:hAnsi="Arial"/>
        </w:rPr>
        <w:fldChar w:fldCharType="begin"/>
      </w:r>
      <w:r w:rsidRPr="588C2946" w:rsidR="099D95FA">
        <w:rPr>
          <w:rFonts w:ascii="Arial" w:hAnsi="Arial"/>
        </w:rPr>
        <w:instrText xml:space="preserve"> FORMCHECKBOX </w:instrText>
      </w:r>
      <w:r w:rsidR="00277032">
        <w:rPr>
          <w:rFonts w:ascii="Arial" w:hAnsi="Arial"/>
        </w:rPr>
        <w:fldChar w:fldCharType="separate"/>
      </w:r>
      <w:r w:rsidRPr="588C2946" w:rsidR="099D95FA">
        <w:rPr>
          <w:rFonts w:ascii="Arial" w:hAnsi="Arial"/>
        </w:rPr>
        <w:fldChar w:fldCharType="end"/>
      </w:r>
    </w:p>
    <w:p w:rsidR="099D95FA" w:rsidP="588C2946" w:rsidRDefault="305C7278" w14:paraId="5BC9844D" w14:textId="529F2924">
      <w:pPr>
        <w:jc w:val="both"/>
        <w:rPr>
          <w:rFonts w:ascii="Arial" w:hAnsi="Arial"/>
        </w:rPr>
      </w:pPr>
      <w:r w:rsidRPr="588C2946">
        <w:rPr>
          <w:rStyle w:val="normaltextrun"/>
          <w:rFonts w:ascii="Calibri" w:hAnsi="Calibri" w:cs="Calibri"/>
          <w:i/>
          <w:iCs/>
          <w:color w:val="767171" w:themeColor="background2" w:themeShade="80"/>
        </w:rPr>
        <w:t>Si « </w:t>
      </w:r>
      <w:r w:rsidRPr="588C2946" w:rsidR="1339C009">
        <w:rPr>
          <w:rStyle w:val="normaltextrun"/>
          <w:rFonts w:ascii="Calibri" w:hAnsi="Calibri" w:cs="Calibri"/>
          <w:i/>
          <w:iCs/>
          <w:color w:val="767171" w:themeColor="background2" w:themeShade="80"/>
        </w:rPr>
        <w:t>Oui</w:t>
      </w:r>
      <w:r w:rsidRPr="588C2946">
        <w:rPr>
          <w:rStyle w:val="normaltextrun"/>
          <w:rFonts w:ascii="Calibri" w:hAnsi="Calibri" w:cs="Calibri"/>
          <w:i/>
          <w:iCs/>
          <w:color w:val="767171" w:themeColor="background2" w:themeShade="80"/>
        </w:rPr>
        <w:t> » coché*,</w:t>
      </w:r>
      <w:r w:rsidRPr="588C2946">
        <w:rPr>
          <w:rFonts w:ascii="Arial" w:hAnsi="Arial"/>
        </w:rPr>
        <w:t xml:space="preserve"> </w:t>
      </w:r>
    </w:p>
    <w:p w:rsidR="099D95FA" w:rsidP="588C2946" w:rsidRDefault="305C7278" w14:paraId="3AE2927D" w14:textId="765846D1">
      <w:pPr>
        <w:jc w:val="both"/>
        <w:rPr>
          <w:rFonts w:ascii="Arial" w:hAnsi="Arial"/>
        </w:rPr>
      </w:pPr>
      <w:r w:rsidRPr="588C2946">
        <w:rPr>
          <w:rFonts w:ascii="Arial" w:hAnsi="Arial"/>
        </w:rPr>
        <w:t>Date de début de mise en œuvre de l'action ?</w:t>
      </w:r>
      <w:r w:rsidR="099D95FA">
        <w:tab/>
      </w:r>
      <w:r w:rsidRPr="588C2946">
        <w:rPr>
          <w:rStyle w:val="normaltextrun"/>
          <w:rFonts w:ascii="Calibri" w:hAnsi="Calibri" w:cs="Calibri"/>
          <w:i/>
          <w:iCs/>
          <w:color w:val="767171" w:themeColor="background2" w:themeShade="80"/>
        </w:rPr>
        <w:t xml:space="preserve"> </w:t>
      </w:r>
      <w:r w:rsidR="099D95FA">
        <w:tab/>
      </w:r>
      <w:r w:rsidRPr="588C2946">
        <w:rPr>
          <w:rStyle w:val="normaltextrun"/>
          <w:rFonts w:ascii="Calibri" w:hAnsi="Calibri" w:cs="Calibri"/>
          <w:i/>
          <w:iCs/>
          <w:color w:val="767171" w:themeColor="background2" w:themeShade="80"/>
        </w:rPr>
        <w:t>Saisir une valeur</w:t>
      </w:r>
    </w:p>
    <w:p w:rsidR="099D95FA" w:rsidP="588C2946" w:rsidRDefault="305C7278" w14:paraId="6748227B" w14:textId="747FCCE1">
      <w:pPr>
        <w:jc w:val="both"/>
        <w:rPr>
          <w:rStyle w:val="normaltextrun"/>
          <w:rFonts w:ascii="Calibri" w:hAnsi="Calibri" w:cs="Calibri"/>
          <w:i/>
          <w:iCs/>
          <w:color w:val="767171" w:themeColor="background2" w:themeShade="80"/>
        </w:rPr>
      </w:pPr>
      <w:r w:rsidRPr="588C2946">
        <w:rPr>
          <w:rFonts w:ascii="Arial" w:hAnsi="Arial"/>
        </w:rPr>
        <w:t>Date de fin de mise en œuvre de l'action ?</w:t>
      </w:r>
      <w:r w:rsidR="099D95FA">
        <w:tab/>
      </w:r>
      <w:r w:rsidRPr="588C2946" w:rsidR="0403DE33">
        <w:rPr>
          <w:rStyle w:val="normaltextrun"/>
          <w:rFonts w:ascii="Calibri" w:hAnsi="Calibri" w:cs="Calibri"/>
          <w:i/>
          <w:iCs/>
          <w:color w:val="767171" w:themeColor="background2" w:themeShade="80"/>
        </w:rPr>
        <w:t xml:space="preserve">                             </w:t>
      </w:r>
      <w:r w:rsidRPr="588C2946">
        <w:rPr>
          <w:rStyle w:val="normaltextrun"/>
          <w:rFonts w:ascii="Calibri" w:hAnsi="Calibri" w:cs="Calibri"/>
          <w:i/>
          <w:iCs/>
          <w:color w:val="767171" w:themeColor="background2" w:themeShade="80"/>
        </w:rPr>
        <w:t>Saisir une valeur</w:t>
      </w:r>
    </w:p>
    <w:p w:rsidR="099D95FA" w:rsidP="588C2946" w:rsidRDefault="305C7278" w14:paraId="644683AF" w14:textId="7D965C9C">
      <w:pPr>
        <w:jc w:val="both"/>
        <w:rPr>
          <w:rFonts w:ascii="Arial" w:hAnsi="Arial"/>
        </w:rPr>
      </w:pPr>
      <w:r w:rsidRPr="588C2946">
        <w:rPr>
          <w:rFonts w:ascii="Arial" w:hAnsi="Arial"/>
        </w:rPr>
        <w:t>Précisez les raisons</w:t>
      </w:r>
      <w:r w:rsidR="099D95FA">
        <w:tab/>
      </w:r>
      <w:r w:rsidR="099D95FA">
        <w:tab/>
      </w:r>
      <w:r w:rsidR="099D95FA">
        <w:tab/>
      </w:r>
      <w:r w:rsidR="099D95FA">
        <w:tab/>
      </w:r>
      <w:r w:rsidRPr="588C2946">
        <w:rPr>
          <w:rFonts w:ascii="Arial" w:hAnsi="Arial"/>
        </w:rPr>
        <w:t xml:space="preserve">  </w:t>
      </w:r>
      <w:r w:rsidRPr="588C2946" w:rsidR="43B06E52">
        <w:rPr>
          <w:rFonts w:ascii="Arial" w:hAnsi="Arial"/>
        </w:rPr>
        <w:t xml:space="preserve">                      </w:t>
      </w:r>
      <w:r w:rsidRPr="588C2946">
        <w:rPr>
          <w:rStyle w:val="normaltextrun"/>
          <w:rFonts w:ascii="Calibri" w:hAnsi="Calibri" w:cs="Calibri"/>
          <w:i/>
          <w:iCs/>
          <w:color w:val="767171" w:themeColor="background2" w:themeShade="80"/>
        </w:rPr>
        <w:t>Saisir les informations</w:t>
      </w:r>
    </w:p>
    <w:p w:rsidR="099D95FA" w:rsidP="588C2946" w:rsidRDefault="099D95FA" w14:paraId="7C72D61D" w14:textId="60B22761">
      <w:pPr>
        <w:jc w:val="both"/>
        <w:rPr>
          <w:rFonts w:ascii="Arial" w:hAnsi="Arial"/>
        </w:rPr>
      </w:pPr>
    </w:p>
    <w:p w:rsidR="099D95FA" w:rsidP="099D95FA" w:rsidRDefault="099D95FA" w14:paraId="7D00122C" w14:textId="2B4ABC14">
      <w:pPr>
        <w:jc w:val="both"/>
      </w:pPr>
    </w:p>
    <w:p w:rsidR="099D95FA" w:rsidP="588C2946" w:rsidRDefault="305C7278" w14:paraId="2CE83130" w14:textId="1EA0795D">
      <w:pPr>
        <w:jc w:val="both"/>
        <w:rPr>
          <w:rFonts w:ascii="Arial" w:hAnsi="Arial"/>
        </w:rPr>
      </w:pPr>
      <w:r w:rsidRPr="588C2946">
        <w:rPr>
          <w:rFonts w:ascii="Arial" w:hAnsi="Arial"/>
        </w:rPr>
        <w:t>Nombre de séances réalisées dans l’année </w:t>
      </w:r>
      <w:r w:rsidRPr="588C2946">
        <w:rPr>
          <w:rFonts w:ascii="Arial" w:hAnsi="Arial"/>
          <w:b/>
          <w:bCs/>
          <w:color w:val="FF0000"/>
        </w:rPr>
        <w:t>*</w:t>
      </w:r>
      <w:r w:rsidRPr="588C2946">
        <w:rPr>
          <w:rStyle w:val="Heading1Char"/>
          <w:rFonts w:ascii="Calibri" w:hAnsi="Calibri" w:cs="Calibri"/>
          <w:i/>
          <w:iCs/>
          <w:color w:val="767171" w:themeColor="background2" w:themeShade="80"/>
          <w:sz w:val="22"/>
          <w:szCs w:val="22"/>
        </w:rPr>
        <w:t xml:space="preserve"> </w:t>
      </w:r>
      <w:r w:rsidR="099D95FA">
        <w:tab/>
      </w:r>
      <w:r w:rsidR="099D95FA">
        <w:tab/>
      </w:r>
      <w:r w:rsidR="099D95FA">
        <w:tab/>
      </w:r>
      <w:r w:rsidRPr="588C2946">
        <w:rPr>
          <w:rStyle w:val="normaltextrun"/>
          <w:rFonts w:ascii="Calibri" w:hAnsi="Calibri" w:cs="Calibri"/>
          <w:i/>
          <w:iCs/>
          <w:color w:val="767171" w:themeColor="background2" w:themeShade="80"/>
        </w:rPr>
        <w:t>Saisir une valeur</w:t>
      </w:r>
    </w:p>
    <w:p w:rsidR="099D95FA" w:rsidP="588C2946" w:rsidRDefault="6BA332DE" w14:paraId="5F6E0087" w14:textId="5AC5C336">
      <w:pPr>
        <w:jc w:val="both"/>
        <w:rPr>
          <w:rFonts w:ascii="Arial" w:hAnsi="Arial"/>
        </w:rPr>
      </w:pPr>
      <w:r w:rsidRPr="588C2946">
        <w:rPr>
          <w:rFonts w:ascii="Arial" w:hAnsi="Arial" w:eastAsia="Arial" w:cs="Arial"/>
          <w:color w:val="15282E"/>
        </w:rPr>
        <w:t xml:space="preserve">Existe-t-il des écarts entre prévisionnel et le réel, </w:t>
      </w:r>
    </w:p>
    <w:p w:rsidR="099D95FA" w:rsidP="588C2946" w:rsidRDefault="6BA332DE" w14:paraId="0454B50F" w14:textId="45764969">
      <w:pPr>
        <w:jc w:val="both"/>
        <w:rPr>
          <w:rFonts w:ascii="Arial" w:hAnsi="Arial"/>
        </w:rPr>
      </w:pPr>
      <w:r w:rsidRPr="588C2946">
        <w:rPr>
          <w:rFonts w:ascii="Arial" w:hAnsi="Arial" w:eastAsia="Arial" w:cs="Arial"/>
          <w:color w:val="15282E"/>
        </w:rPr>
        <w:t>concernant le nombre de séance ?</w:t>
      </w:r>
      <w:r w:rsidRPr="588C2946">
        <w:rPr>
          <w:rFonts w:ascii="Arial" w:hAnsi="Arial" w:eastAsia="Arial" w:cs="Arial"/>
        </w:rPr>
        <w:t xml:space="preserve"> </w:t>
      </w:r>
      <w:r w:rsidRPr="588C2946" w:rsidR="305C7278">
        <w:rPr>
          <w:rFonts w:ascii="Arial" w:hAnsi="Arial"/>
        </w:rPr>
        <w:t xml:space="preserve"> </w:t>
      </w:r>
      <w:r w:rsidRPr="588C2946" w:rsidR="305C7278">
        <w:rPr>
          <w:rFonts w:ascii="Arial" w:hAnsi="Arial"/>
          <w:b/>
          <w:bCs/>
          <w:color w:val="FF0000"/>
        </w:rPr>
        <w:t>*</w:t>
      </w:r>
      <w:r w:rsidR="099D95FA">
        <w:tab/>
      </w:r>
      <w:r w:rsidR="099D95FA">
        <w:tab/>
      </w:r>
      <w:r w:rsidR="099D95FA">
        <w:tab/>
      </w:r>
      <w:r w:rsidRPr="588C2946" w:rsidR="07457650">
        <w:rPr>
          <w:rFonts w:ascii="Arial" w:hAnsi="Arial"/>
        </w:rPr>
        <w:t xml:space="preserve">   </w:t>
      </w:r>
      <w:r w:rsidRPr="588C2946" w:rsidR="17A33BC2">
        <w:rPr>
          <w:rFonts w:ascii="Arial" w:hAnsi="Arial"/>
        </w:rPr>
        <w:t xml:space="preserve">      </w:t>
      </w:r>
      <w:r w:rsidRPr="588C2946" w:rsidR="305C7278">
        <w:rPr>
          <w:rFonts w:ascii="Arial" w:hAnsi="Arial"/>
        </w:rPr>
        <w:t>oui</w:t>
      </w:r>
      <w:r w:rsidRPr="588C2946" w:rsidR="74A82076">
        <w:rPr>
          <w:rFonts w:ascii="Arial" w:hAnsi="Arial"/>
        </w:rPr>
        <w:t xml:space="preserve">  </w:t>
      </w:r>
      <w:r w:rsidRPr="588C2946" w:rsidR="7D934C68">
        <w:rPr>
          <w:rFonts w:ascii="Arial" w:hAnsi="Arial"/>
        </w:rPr>
        <w:t xml:space="preserve"> </w:t>
      </w:r>
      <w:r w:rsidRPr="588C2946" w:rsidR="305C7278">
        <w:rPr>
          <w:rFonts w:ascii="Arial" w:hAnsi="Arial"/>
        </w:rPr>
        <w:t xml:space="preserve"> </w:t>
      </w:r>
      <w:r w:rsidRPr="588C2946" w:rsidR="099D95FA">
        <w:rPr>
          <w:rFonts w:ascii="Arial" w:hAnsi="Arial"/>
        </w:rPr>
        <w:fldChar w:fldCharType="begin"/>
      </w:r>
      <w:r w:rsidRPr="588C2946" w:rsidR="099D95FA">
        <w:rPr>
          <w:rFonts w:ascii="Arial" w:hAnsi="Arial"/>
        </w:rPr>
        <w:instrText xml:space="preserve"> FORMCHECKBOX </w:instrText>
      </w:r>
      <w:r w:rsidR="00277032">
        <w:rPr>
          <w:rFonts w:ascii="Arial" w:hAnsi="Arial"/>
        </w:rPr>
        <w:fldChar w:fldCharType="separate"/>
      </w:r>
      <w:r w:rsidRPr="588C2946" w:rsidR="099D95FA">
        <w:rPr>
          <w:rFonts w:ascii="Arial" w:hAnsi="Arial"/>
        </w:rPr>
        <w:fldChar w:fldCharType="end"/>
      </w:r>
      <w:r w:rsidR="099D95FA">
        <w:tab/>
      </w:r>
      <w:r w:rsidRPr="588C2946" w:rsidR="305C7278">
        <w:rPr>
          <w:rFonts w:ascii="Arial" w:hAnsi="Arial"/>
        </w:rPr>
        <w:t xml:space="preserve"> non </w:t>
      </w:r>
      <w:r w:rsidRPr="588C2946" w:rsidR="099D95FA">
        <w:rPr>
          <w:rFonts w:ascii="Arial" w:hAnsi="Arial"/>
        </w:rPr>
        <w:fldChar w:fldCharType="begin"/>
      </w:r>
      <w:r w:rsidRPr="588C2946" w:rsidR="099D95FA">
        <w:rPr>
          <w:rFonts w:ascii="Arial" w:hAnsi="Arial"/>
        </w:rPr>
        <w:instrText xml:space="preserve"> FORMCHECKBOX </w:instrText>
      </w:r>
      <w:r w:rsidR="00277032">
        <w:rPr>
          <w:rFonts w:ascii="Arial" w:hAnsi="Arial"/>
        </w:rPr>
        <w:fldChar w:fldCharType="separate"/>
      </w:r>
      <w:r w:rsidRPr="588C2946" w:rsidR="099D95FA">
        <w:rPr>
          <w:rFonts w:ascii="Arial" w:hAnsi="Arial"/>
        </w:rPr>
        <w:fldChar w:fldCharType="end"/>
      </w:r>
    </w:p>
    <w:p w:rsidR="099D95FA" w:rsidP="588C2946" w:rsidRDefault="305C7278" w14:paraId="6D9953BA" w14:textId="78215008">
      <w:pPr>
        <w:jc w:val="both"/>
        <w:rPr>
          <w:rStyle w:val="normaltextrun"/>
          <w:rFonts w:ascii="Calibri" w:hAnsi="Calibri" w:cs="Calibri"/>
          <w:i/>
          <w:iCs/>
          <w:color w:val="767171" w:themeColor="background2" w:themeShade="80"/>
        </w:rPr>
      </w:pPr>
      <w:r w:rsidRPr="588C2946">
        <w:rPr>
          <w:rStyle w:val="normaltextrun"/>
          <w:rFonts w:ascii="Calibri" w:hAnsi="Calibri" w:cs="Calibri"/>
          <w:i/>
          <w:iCs/>
          <w:color w:val="767171" w:themeColor="background2" w:themeShade="80"/>
        </w:rPr>
        <w:t>Si «</w:t>
      </w:r>
      <w:r w:rsidRPr="588C2946" w:rsidR="12737B6A">
        <w:rPr>
          <w:rStyle w:val="normaltextrun"/>
          <w:rFonts w:ascii="Calibri" w:hAnsi="Calibri" w:cs="Calibri"/>
          <w:i/>
          <w:iCs/>
          <w:color w:val="767171" w:themeColor="background2" w:themeShade="80"/>
        </w:rPr>
        <w:t>Oui</w:t>
      </w:r>
      <w:r w:rsidRPr="588C2946">
        <w:rPr>
          <w:rStyle w:val="normaltextrun"/>
          <w:rFonts w:ascii="Calibri" w:hAnsi="Calibri" w:cs="Calibri"/>
          <w:i/>
          <w:iCs/>
          <w:color w:val="767171" w:themeColor="background2" w:themeShade="80"/>
        </w:rPr>
        <w:t> » coché,</w:t>
      </w:r>
      <w:r w:rsidRPr="588C2946">
        <w:rPr>
          <w:rFonts w:ascii="Arial" w:hAnsi="Arial"/>
        </w:rPr>
        <w:t xml:space="preserve"> Précisez en les raisons</w:t>
      </w:r>
      <w:r w:rsidR="099D95FA">
        <w:tab/>
      </w:r>
      <w:r w:rsidR="099D95FA">
        <w:tab/>
      </w:r>
      <w:r w:rsidR="099D95FA">
        <w:tab/>
      </w:r>
      <w:r w:rsidR="099D95FA">
        <w:tab/>
      </w:r>
      <w:r w:rsidRPr="588C2946">
        <w:rPr>
          <w:rStyle w:val="normaltextrun"/>
          <w:rFonts w:ascii="Calibri" w:hAnsi="Calibri" w:cs="Calibri"/>
          <w:i/>
          <w:iCs/>
          <w:color w:val="767171" w:themeColor="background2" w:themeShade="80"/>
        </w:rPr>
        <w:t>Saisir les informations</w:t>
      </w:r>
    </w:p>
    <w:p w:rsidR="099D95FA" w:rsidP="588C2946" w:rsidRDefault="099D95FA" w14:paraId="7D7E1B48" w14:textId="136F5108">
      <w:pPr>
        <w:jc w:val="both"/>
        <w:rPr>
          <w:rFonts w:ascii="Arial" w:hAnsi="Arial"/>
        </w:rPr>
      </w:pPr>
    </w:p>
    <w:p w:rsidRPr="002C7073" w:rsidR="002C7073" w:rsidP="7F33D7C2" w:rsidRDefault="002C7073" w14:paraId="35E3BDF2" w14:textId="3DD3DB2A">
      <w:pPr>
        <w:spacing w:before="240" w:after="240"/>
        <w:jc w:val="both"/>
        <w:rPr>
          <w:rFonts w:asciiTheme="majorHAnsi" w:hAnsiTheme="majorHAnsi" w:eastAsiaTheme="majorEastAsia" w:cstheme="majorBidi"/>
          <w:color w:val="2F5496" w:themeColor="accent1" w:themeShade="BF"/>
          <w:sz w:val="24"/>
          <w:szCs w:val="24"/>
          <w:u w:val="single"/>
        </w:rPr>
      </w:pPr>
      <w:r w:rsidRPr="7F33D7C2">
        <w:rPr>
          <w:rFonts w:asciiTheme="majorHAnsi" w:hAnsiTheme="majorHAnsi" w:eastAsiaTheme="majorEastAsia" w:cstheme="majorBidi"/>
          <w:color w:val="2F5496" w:themeColor="accent1" w:themeShade="BF"/>
          <w:sz w:val="24"/>
          <w:szCs w:val="24"/>
          <w:u w:val="single"/>
        </w:rPr>
        <w:t>Mo</w:t>
      </w:r>
      <w:r w:rsidRPr="7F33D7C2" w:rsidR="58702908">
        <w:rPr>
          <w:rFonts w:asciiTheme="majorHAnsi" w:hAnsiTheme="majorHAnsi" w:eastAsiaTheme="majorEastAsia" w:cstheme="majorBidi"/>
          <w:color w:val="2F5496" w:themeColor="accent1" w:themeShade="BF"/>
          <w:sz w:val="24"/>
          <w:szCs w:val="24"/>
          <w:u w:val="single"/>
        </w:rPr>
        <w:t>de de communication</w:t>
      </w:r>
      <w:r w:rsidRPr="7F33D7C2" w:rsidR="35AEED97">
        <w:rPr>
          <w:rFonts w:asciiTheme="majorHAnsi" w:hAnsiTheme="majorHAnsi" w:eastAsiaTheme="majorEastAsia" w:cstheme="majorBidi"/>
          <w:color w:val="2F5496" w:themeColor="accent1" w:themeShade="BF"/>
          <w:sz w:val="24"/>
          <w:szCs w:val="24"/>
          <w:u w:val="single"/>
        </w:rPr>
        <w:t xml:space="preserve"> réalisé pour l’action (plusieurs modes possibles)</w:t>
      </w:r>
    </w:p>
    <w:p w:rsidR="002C7073" w:rsidP="588C2946" w:rsidRDefault="002C7073" w14:paraId="752FF206" w14:textId="062C7240">
      <w:pPr>
        <w:spacing w:before="240" w:after="240"/>
        <w:jc w:val="both"/>
        <w:rPr>
          <w:rFonts w:ascii="Arial" w:hAnsi="Arial" w:eastAsia="Arial" w:cs="Arial"/>
          <w:color w:val="000000" w:themeColor="text1"/>
        </w:rPr>
      </w:pPr>
      <w:r w:rsidRPr="588C2946">
        <w:rPr>
          <w:rFonts w:ascii="Arial" w:hAnsi="Arial" w:eastAsia="Arial" w:cs="Arial"/>
          <w:color w:val="000000" w:themeColor="text1"/>
        </w:rPr>
        <w:t>Affiches/Tracts                                                                                   ☐ Oui ☐ Non</w:t>
      </w:r>
    </w:p>
    <w:p w:rsidR="002C7073" w:rsidP="588C2946" w:rsidRDefault="002C7073" w14:paraId="4B64B781" w14:textId="4739D293">
      <w:pPr>
        <w:spacing w:before="240" w:after="240"/>
        <w:jc w:val="both"/>
        <w:rPr>
          <w:rFonts w:ascii="Arial" w:hAnsi="Arial" w:eastAsia="Arial" w:cs="Arial"/>
          <w:color w:val="000000" w:themeColor="text1"/>
        </w:rPr>
      </w:pPr>
      <w:r w:rsidRPr="588C2946">
        <w:rPr>
          <w:rFonts w:ascii="Arial" w:hAnsi="Arial" w:eastAsia="Arial" w:cs="Arial"/>
          <w:color w:val="000000" w:themeColor="text1"/>
        </w:rPr>
        <w:t xml:space="preserve">Réseaux sociaux (Presse, radio, Facebook, autres)  </w:t>
      </w:r>
      <w:r w:rsidRPr="588C2946" w:rsidR="3395F26C">
        <w:rPr>
          <w:rFonts w:ascii="Arial" w:hAnsi="Arial" w:eastAsia="Arial" w:cs="Arial"/>
          <w:color w:val="000000" w:themeColor="text1"/>
        </w:rPr>
        <w:t xml:space="preserve">                      </w:t>
      </w:r>
      <w:r w:rsidRPr="588C2946">
        <w:rPr>
          <w:rFonts w:ascii="Arial" w:hAnsi="Arial" w:eastAsia="Arial" w:cs="Arial"/>
          <w:color w:val="000000" w:themeColor="text1"/>
        </w:rPr>
        <w:t xml:space="preserve"> ☐ Oui ☐ Non</w:t>
      </w:r>
    </w:p>
    <w:p w:rsidR="002C7073" w:rsidP="588C2946" w:rsidRDefault="002C7073" w14:paraId="71E0BC48" w14:textId="705B3259">
      <w:pPr>
        <w:spacing w:before="240" w:after="240"/>
        <w:jc w:val="both"/>
        <w:rPr>
          <w:rFonts w:ascii="Arial" w:hAnsi="Arial" w:eastAsia="Arial" w:cs="Arial"/>
          <w:color w:val="000000" w:themeColor="text1"/>
        </w:rPr>
      </w:pPr>
      <w:r w:rsidRPr="588C2946">
        <w:rPr>
          <w:rFonts w:ascii="Arial" w:hAnsi="Arial" w:eastAsia="Arial" w:cs="Arial"/>
          <w:color w:val="000000" w:themeColor="text1"/>
        </w:rPr>
        <w:t>Site internet                                                                                        ☐ Oui ☐ Non</w:t>
      </w:r>
    </w:p>
    <w:p w:rsidR="002C7073" w:rsidP="588C2946" w:rsidRDefault="002C7073" w14:paraId="55A40FFD" w14:textId="77D8F8CF">
      <w:pPr>
        <w:spacing w:before="240" w:after="240"/>
        <w:jc w:val="both"/>
        <w:rPr>
          <w:rFonts w:ascii="Arial" w:hAnsi="Arial" w:eastAsia="Arial" w:cs="Arial"/>
          <w:color w:val="000000" w:themeColor="text1"/>
        </w:rPr>
      </w:pPr>
      <w:r w:rsidRPr="588C2946">
        <w:rPr>
          <w:rFonts w:ascii="Arial" w:hAnsi="Arial" w:eastAsia="Arial" w:cs="Arial"/>
          <w:color w:val="000000" w:themeColor="text1"/>
        </w:rPr>
        <w:t>Autres                                                                                                 ☐ Oui ☐ Non</w:t>
      </w:r>
    </w:p>
    <w:p w:rsidR="72A3293F" w:rsidP="588C2946" w:rsidRDefault="72A3293F" w14:paraId="1F7FD8A0" w14:textId="39259FDC">
      <w:pPr>
        <w:jc w:val="both"/>
        <w:rPr>
          <w:rFonts w:ascii="Arial" w:hAnsi="Arial" w:eastAsia="Arial" w:cs="Arial"/>
          <w:color w:val="15282E"/>
        </w:rPr>
      </w:pPr>
      <w:r w:rsidRPr="588C2946">
        <w:rPr>
          <w:rFonts w:ascii="Arial" w:hAnsi="Arial" w:eastAsia="Arial" w:cs="Arial"/>
          <w:color w:val="15282E"/>
        </w:rPr>
        <w:t xml:space="preserve">Veuillez apporter des précisions </w:t>
      </w:r>
    </w:p>
    <w:p w:rsidR="72A3293F" w:rsidP="588C2946" w:rsidRDefault="72A3293F" w14:paraId="22D71D2E" w14:textId="085B3309">
      <w:pPr>
        <w:jc w:val="both"/>
        <w:rPr>
          <w:rStyle w:val="normaltextrun"/>
          <w:rFonts w:ascii="Calibri" w:hAnsi="Calibri" w:cs="Calibri"/>
          <w:i/>
          <w:iCs/>
          <w:color w:val="767171" w:themeColor="background2" w:themeShade="80"/>
        </w:rPr>
      </w:pPr>
      <w:r w:rsidRPr="588C2946">
        <w:rPr>
          <w:rFonts w:ascii="Arial" w:hAnsi="Arial" w:eastAsia="Arial" w:cs="Arial"/>
          <w:color w:val="15282E"/>
        </w:rPr>
        <w:t>aux modes de communication sélectionnés</w:t>
      </w:r>
      <w:r>
        <w:tab/>
      </w:r>
      <w:r>
        <w:tab/>
      </w:r>
      <w:r>
        <w:tab/>
      </w:r>
      <w:r>
        <w:tab/>
      </w:r>
      <w:r w:rsidRPr="588C2946">
        <w:rPr>
          <w:rStyle w:val="normaltextrun"/>
          <w:rFonts w:ascii="Calibri" w:hAnsi="Calibri" w:cs="Calibri"/>
          <w:i/>
          <w:iCs/>
          <w:color w:val="767171" w:themeColor="background2" w:themeShade="80"/>
        </w:rPr>
        <w:t>Saisir les informations</w:t>
      </w:r>
    </w:p>
    <w:p w:rsidR="00743877" w:rsidP="002C7073" w:rsidRDefault="00743877" w14:paraId="4D51EECD" w14:textId="77777777">
      <w:pPr>
        <w:pStyle w:val="Heading4"/>
      </w:pPr>
      <w:bookmarkStart w:name="_Toc132893823" w:id="8"/>
    </w:p>
    <w:p w:rsidRPr="00743877" w:rsidR="002C7073" w:rsidP="7F33D7C2" w:rsidRDefault="002C7073" w14:paraId="28964D2E" w14:textId="092AE2F8">
      <w:pPr>
        <w:pStyle w:val="Heading4"/>
        <w:rPr>
          <w:u w:val="single"/>
        </w:rPr>
      </w:pPr>
      <w:r w:rsidRPr="7F33D7C2">
        <w:rPr>
          <w:u w:val="single"/>
        </w:rPr>
        <w:t>Public concerné</w:t>
      </w:r>
      <w:bookmarkEnd w:id="8"/>
      <w:r w:rsidRPr="7F33D7C2">
        <w:rPr>
          <w:u w:val="single"/>
        </w:rPr>
        <w:t xml:space="preserve"> </w:t>
      </w:r>
    </w:p>
    <w:p w:rsidRPr="00570FCF" w:rsidR="002C7073" w:rsidP="002C7073" w:rsidRDefault="002C7073" w14:paraId="291BA39F" w14:textId="77777777">
      <w:pPr>
        <w:jc w:val="both"/>
        <w:rPr>
          <w:rFonts w:ascii="Arial" w:hAnsi="Arial"/>
          <w:bCs/>
        </w:rPr>
      </w:pPr>
      <w:r w:rsidRPr="00570FCF">
        <w:rPr>
          <w:rFonts w:ascii="Arial" w:hAnsi="Arial"/>
          <w:bCs/>
        </w:rPr>
        <w:t xml:space="preserve">Nombre </w:t>
      </w:r>
      <w:r>
        <w:rPr>
          <w:rFonts w:ascii="Arial" w:hAnsi="Arial"/>
          <w:bCs/>
        </w:rPr>
        <w:t>total de participants à l’action</w:t>
      </w:r>
      <w:r w:rsidRPr="00570FCF">
        <w:rPr>
          <w:rFonts w:ascii="Arial" w:hAnsi="Arial"/>
          <w:bCs/>
        </w:rPr>
        <w:t> </w:t>
      </w:r>
      <w:r w:rsidRPr="00E70B8B">
        <w:rPr>
          <w:rFonts w:ascii="Arial" w:hAnsi="Arial"/>
          <w:b/>
          <w:color w:val="FF0000"/>
        </w:rPr>
        <w:t>*</w:t>
      </w:r>
      <w:r>
        <w:rPr>
          <w:rFonts w:ascii="Arial" w:hAnsi="Arial"/>
          <w:b/>
          <w:color w:val="FF0000"/>
        </w:rPr>
        <w:t xml:space="preserve"> </w:t>
      </w:r>
      <w:r w:rsidRPr="00570FCF">
        <w:rPr>
          <w:rFonts w:ascii="Arial" w:hAnsi="Arial"/>
          <w:bCs/>
        </w:rPr>
        <w:tab/>
      </w:r>
      <w:r>
        <w:rPr>
          <w:rFonts w:ascii="Arial" w:hAnsi="Arial"/>
          <w:bCs/>
        </w:rPr>
        <w:tab/>
      </w:r>
      <w:r>
        <w:rPr>
          <w:rFonts w:ascii="Arial" w:hAnsi="Arial"/>
          <w:bCs/>
        </w:rPr>
        <w:tab/>
      </w:r>
      <w:r>
        <w:rPr>
          <w:rFonts w:ascii="Arial" w:hAnsi="Arial"/>
          <w:bCs/>
        </w:rPr>
        <w:tab/>
      </w:r>
      <w:r>
        <w:rPr>
          <w:rStyle w:val="normaltextrun"/>
          <w:rFonts w:ascii="Calibri" w:hAnsi="Calibri" w:cs="Calibri"/>
          <w:i/>
          <w:iCs/>
          <w:color w:val="767171"/>
          <w:bdr w:val="none" w:color="auto" w:sz="0" w:space="0" w:frame="1"/>
        </w:rPr>
        <w:t>Saisir une valeur</w:t>
      </w:r>
    </w:p>
    <w:p w:rsidRPr="00570FCF" w:rsidR="002C7073" w:rsidP="002C7073" w:rsidRDefault="002C7073" w14:paraId="2460D04C" w14:textId="77777777">
      <w:pPr>
        <w:jc w:val="both"/>
        <w:rPr>
          <w:rFonts w:ascii="Arial" w:hAnsi="Arial"/>
          <w:bCs/>
        </w:rPr>
      </w:pPr>
      <w:r w:rsidRPr="00570FCF">
        <w:rPr>
          <w:rFonts w:ascii="Arial" w:hAnsi="Arial"/>
          <w:bCs/>
        </w:rPr>
        <w:t xml:space="preserve">Nombre </w:t>
      </w:r>
      <w:r>
        <w:rPr>
          <w:rFonts w:ascii="Arial" w:hAnsi="Arial"/>
          <w:bCs/>
        </w:rPr>
        <w:t xml:space="preserve">total de parents différents ayant participé à l’action </w:t>
      </w:r>
      <w:r w:rsidRPr="00FB7C88">
        <w:rPr>
          <w:rFonts w:ascii="Arial" w:hAnsi="Arial"/>
          <w:b/>
          <w:color w:val="FF0000"/>
        </w:rPr>
        <w:t>*</w:t>
      </w:r>
      <w:r>
        <w:rPr>
          <w:rFonts w:ascii="Arial" w:hAnsi="Arial"/>
          <w:b/>
          <w:color w:val="FF0000"/>
        </w:rPr>
        <w:t xml:space="preserve"> </w:t>
      </w:r>
      <w:r>
        <w:rPr>
          <w:rFonts w:ascii="Arial" w:hAnsi="Arial"/>
          <w:bCs/>
        </w:rPr>
        <w:tab/>
      </w:r>
      <w:r>
        <w:rPr>
          <w:rStyle w:val="normaltextrun"/>
          <w:rFonts w:ascii="Calibri" w:hAnsi="Calibri" w:cs="Calibri"/>
          <w:i/>
          <w:iCs/>
          <w:color w:val="767171"/>
          <w:bdr w:val="none" w:color="auto" w:sz="0" w:space="0" w:frame="1"/>
        </w:rPr>
        <w:t>Saisir une valeur</w:t>
      </w:r>
    </w:p>
    <w:p w:rsidRPr="00570FCF" w:rsidR="002C7073" w:rsidP="26B1E8F7" w:rsidRDefault="002C7073" w14:paraId="3123BCAA" w14:textId="197475DD">
      <w:pPr>
        <w:jc w:val="both"/>
        <w:rPr>
          <w:rFonts w:ascii="Arial" w:hAnsi="Arial"/>
          <w:bCs/>
        </w:rPr>
      </w:pPr>
      <w:r w:rsidRPr="00570FCF">
        <w:rPr>
          <w:rFonts w:ascii="Arial" w:hAnsi="Arial"/>
          <w:bCs/>
        </w:rPr>
        <w:t xml:space="preserve">Nombre </w:t>
      </w:r>
      <w:r>
        <w:rPr>
          <w:rFonts w:ascii="Arial" w:hAnsi="Arial"/>
          <w:bCs/>
        </w:rPr>
        <w:t xml:space="preserve">total d’enfants différents ayant participé à l’action </w:t>
      </w:r>
      <w:r w:rsidRPr="00FB7C88">
        <w:rPr>
          <w:rFonts w:ascii="Arial" w:hAnsi="Arial"/>
          <w:b/>
          <w:color w:val="FF0000"/>
        </w:rPr>
        <w:t>*</w:t>
      </w:r>
      <w:r>
        <w:rPr>
          <w:rFonts w:ascii="Arial" w:hAnsi="Arial"/>
          <w:b/>
          <w:color w:val="FF0000"/>
        </w:rPr>
        <w:t xml:space="preserve"> </w:t>
      </w:r>
      <w:r>
        <w:rPr>
          <w:rFonts w:ascii="Arial" w:hAnsi="Arial"/>
          <w:bCs/>
        </w:rPr>
        <w:tab/>
      </w:r>
      <w:r w:rsidRPr="26B1E8F7">
        <w:rPr>
          <w:rStyle w:val="normaltextrun"/>
          <w:rFonts w:ascii="Calibri" w:hAnsi="Calibri" w:cs="Calibri"/>
          <w:i/>
          <w:iCs/>
          <w:color w:val="767171"/>
          <w:bdr w:val="none" w:color="auto" w:sz="0" w:space="0" w:frame="1"/>
        </w:rPr>
        <w:t>Saisir une valeur</w:t>
      </w:r>
    </w:p>
    <w:p w:rsidRPr="000F7C5A" w:rsidR="002C7073" w:rsidP="4AA54ED1" w:rsidRDefault="002C7073" w14:paraId="4309A36B" w14:textId="77777777">
      <w:pPr>
        <w:jc w:val="both"/>
        <w:rPr>
          <w:rFonts w:ascii="Arial" w:hAnsi="Arial"/>
          <w:color w:val="E7E6E6" w:themeColor="background2"/>
        </w:rPr>
      </w:pPr>
      <w:r w:rsidRPr="4AA54ED1">
        <w:rPr>
          <w:rFonts w:ascii="Arial" w:hAnsi="Arial"/>
        </w:rPr>
        <w:t xml:space="preserve">Nombre total de familles différentes ayant participé à l’action </w:t>
      </w:r>
      <w:r w:rsidRPr="4AA54ED1">
        <w:rPr>
          <w:rFonts w:ascii="Arial" w:hAnsi="Arial"/>
          <w:b/>
          <w:bCs/>
        </w:rPr>
        <w:t xml:space="preserve">* </w:t>
      </w:r>
      <w:r w:rsidRPr="000F7C5A">
        <w:rPr>
          <w:rFonts w:ascii="Arial" w:hAnsi="Arial"/>
          <w:bCs/>
          <w:strike/>
          <w:color w:val="FF0000"/>
        </w:rPr>
        <w:tab/>
      </w:r>
      <w:r w:rsidRPr="38EB6D20">
        <w:rPr>
          <w:rStyle w:val="normaltextrun"/>
          <w:rFonts w:ascii="Calibri" w:hAnsi="Calibri" w:cs="Calibri"/>
          <w:i/>
          <w:iCs/>
          <w:color w:val="767171" w:themeColor="background2" w:themeShade="80"/>
          <w:bdr w:val="none" w:color="auto" w:sz="0" w:space="0" w:frame="1"/>
        </w:rPr>
        <w:t>Saisir une valeur</w:t>
      </w:r>
    </w:p>
    <w:p w:rsidRPr="002C7073" w:rsidR="002C7073" w:rsidP="4AA54ED1" w:rsidRDefault="002C7073" w14:paraId="0E1B6EAE" w14:textId="6ECAA960">
      <w:pPr>
        <w:jc w:val="both"/>
        <w:rPr>
          <w:rFonts w:ascii="Arial" w:hAnsi="Arial"/>
        </w:rPr>
      </w:pPr>
      <w:r w:rsidRPr="4AA54ED1">
        <w:rPr>
          <w:rFonts w:ascii="Arial" w:hAnsi="Arial"/>
        </w:rPr>
        <w:t xml:space="preserve">Les populations concernées résident-elles principalement </w:t>
      </w:r>
    </w:p>
    <w:p w:rsidRPr="002C7073" w:rsidR="002C7073" w:rsidP="38EB6D20" w:rsidRDefault="002C7073" w14:paraId="479B9A25" w14:textId="1FEF9CDB">
      <w:pPr>
        <w:jc w:val="both"/>
        <w:rPr>
          <w:rFonts w:ascii="Arial" w:hAnsi="Arial"/>
        </w:rPr>
      </w:pPr>
      <w:r w:rsidRPr="4AA54ED1">
        <w:rPr>
          <w:rFonts w:ascii="Arial" w:hAnsi="Arial"/>
        </w:rPr>
        <w:t xml:space="preserve">dans des quartiers prioritaires de la politique de la ville ? </w:t>
      </w:r>
      <w:r w:rsidRPr="4AA54ED1">
        <w:rPr>
          <w:rFonts w:ascii="Arial" w:hAnsi="Arial"/>
          <w:b/>
          <w:bCs/>
        </w:rPr>
        <w:t>*</w:t>
      </w:r>
      <w:r w:rsidRPr="002C7073">
        <w:rPr>
          <w:rFonts w:ascii="Arial" w:hAnsi="Arial"/>
          <w:bCs/>
          <w:strike/>
          <w:color w:val="FF0000"/>
        </w:rPr>
        <w:tab/>
      </w:r>
      <w:r w:rsidRPr="002C7073">
        <w:rPr>
          <w:rFonts w:ascii="Arial" w:hAnsi="Arial"/>
          <w:bCs/>
          <w:strike/>
          <w:color w:val="FF0000"/>
        </w:rPr>
        <w:tab/>
      </w:r>
      <w:r w:rsidRPr="4AA54ED1">
        <w:rPr>
          <w:rFonts w:ascii="Arial" w:hAnsi="Arial"/>
        </w:rPr>
        <w:t>oui</w:t>
      </w:r>
      <w:r w:rsidRPr="002C7073">
        <w:rPr>
          <w:rFonts w:ascii="Arial" w:hAnsi="Arial"/>
          <w:strike/>
          <w:color w:val="FF0000"/>
        </w:rPr>
        <w:fldChar w:fldCharType="begin">
          <w:ffData>
            <w:name w:val="CaseACocher1"/>
            <w:enabled/>
            <w:calcOnExit w:val="0"/>
            <w:checkBox>
              <w:sizeAuto/>
              <w:default w:val="0"/>
            </w:checkBox>
          </w:ffData>
        </w:fldChar>
      </w:r>
      <w:r w:rsidRPr="002C7073">
        <w:rPr>
          <w:rFonts w:ascii="Arial" w:hAnsi="Arial"/>
          <w:strike/>
          <w:color w:val="FF0000"/>
        </w:rPr>
        <w:instrText xml:space="preserve"> FORMCHECKBOX </w:instrText>
      </w:r>
      <w:r w:rsidR="00277032">
        <w:rPr>
          <w:rFonts w:ascii="Arial" w:hAnsi="Arial"/>
          <w:strike/>
          <w:color w:val="FF0000"/>
        </w:rPr>
      </w:r>
      <w:r w:rsidR="00277032">
        <w:rPr>
          <w:rFonts w:ascii="Arial" w:hAnsi="Arial"/>
          <w:strike/>
          <w:color w:val="FF0000"/>
        </w:rPr>
        <w:fldChar w:fldCharType="separate"/>
      </w:r>
      <w:r w:rsidRPr="002C7073">
        <w:rPr>
          <w:rFonts w:ascii="Arial" w:hAnsi="Arial"/>
          <w:strike/>
          <w:color w:val="FF0000"/>
        </w:rPr>
        <w:fldChar w:fldCharType="end"/>
      </w:r>
      <w:r w:rsidRPr="002C7073">
        <w:rPr>
          <w:rFonts w:ascii="Arial" w:hAnsi="Arial"/>
          <w:strike/>
          <w:color w:val="FF0000"/>
        </w:rPr>
        <w:tab/>
      </w:r>
      <w:r w:rsidRPr="4AA54ED1" w:rsidR="1D1B9428">
        <w:rPr>
          <w:rFonts w:ascii="Arial" w:hAnsi="Arial"/>
        </w:rPr>
        <w:t xml:space="preserve">   </w:t>
      </w:r>
      <w:r w:rsidRPr="4AA54ED1">
        <w:rPr>
          <w:rFonts w:ascii="Arial" w:hAnsi="Arial"/>
        </w:rPr>
        <w:t xml:space="preserve">non </w:t>
      </w:r>
      <w:r w:rsidRPr="002C7073">
        <w:rPr>
          <w:rFonts w:ascii="Arial" w:hAnsi="Arial"/>
          <w:strike/>
          <w:color w:val="FF0000"/>
        </w:rPr>
        <w:fldChar w:fldCharType="begin">
          <w:ffData>
            <w:name w:val="CaseACocher1"/>
            <w:enabled/>
            <w:calcOnExit w:val="0"/>
            <w:checkBox>
              <w:sizeAuto/>
              <w:default w:val="0"/>
            </w:checkBox>
          </w:ffData>
        </w:fldChar>
      </w:r>
      <w:r w:rsidRPr="002C7073">
        <w:rPr>
          <w:rFonts w:ascii="Arial" w:hAnsi="Arial"/>
          <w:strike/>
          <w:color w:val="FF0000"/>
        </w:rPr>
        <w:instrText xml:space="preserve"> FORMCHECKBOX </w:instrText>
      </w:r>
      <w:r w:rsidR="00277032">
        <w:rPr>
          <w:rFonts w:ascii="Arial" w:hAnsi="Arial"/>
          <w:strike/>
          <w:color w:val="FF0000"/>
        </w:rPr>
      </w:r>
      <w:r w:rsidR="00277032">
        <w:rPr>
          <w:rFonts w:ascii="Arial" w:hAnsi="Arial"/>
          <w:strike/>
          <w:color w:val="FF0000"/>
        </w:rPr>
        <w:fldChar w:fldCharType="separate"/>
      </w:r>
      <w:r w:rsidRPr="002C7073">
        <w:rPr>
          <w:rFonts w:ascii="Arial" w:hAnsi="Arial"/>
          <w:strike/>
          <w:color w:val="FF0000"/>
        </w:rPr>
        <w:fldChar w:fldCharType="end"/>
      </w:r>
    </w:p>
    <w:p w:rsidR="099D95FA" w:rsidP="099D95FA" w:rsidRDefault="099D95FA" w14:paraId="58984488" w14:textId="47F8D20A">
      <w:pPr>
        <w:jc w:val="both"/>
        <w:rPr>
          <w:rFonts w:ascii="Arial" w:hAnsi="Arial"/>
        </w:rPr>
      </w:pPr>
    </w:p>
    <w:p w:rsidRPr="00945539" w:rsidR="00E258AE" w:rsidP="00A351FD" w:rsidRDefault="00E258AE" w14:paraId="389D72C4" w14:textId="4A28B356">
      <w:pPr>
        <w:pStyle w:val="Heading4"/>
        <w:rPr>
          <w:u w:val="single"/>
        </w:rPr>
      </w:pPr>
      <w:bookmarkStart w:name="_Toc132893824" w:id="9"/>
      <w:r w:rsidRPr="00945539">
        <w:rPr>
          <w:u w:val="single"/>
        </w:rPr>
        <w:t xml:space="preserve">Moyens humains </w:t>
      </w:r>
      <w:r w:rsidRPr="00945539" w:rsidR="008D0358">
        <w:rPr>
          <w:u w:val="single"/>
        </w:rPr>
        <w:t>mobilisé</w:t>
      </w:r>
      <w:r w:rsidRPr="00945539" w:rsidR="007C40E0">
        <w:rPr>
          <w:u w:val="single"/>
        </w:rPr>
        <w:t>s sur l’action</w:t>
      </w:r>
      <w:bookmarkEnd w:id="9"/>
      <w:r w:rsidRPr="00945539" w:rsidR="007C40E0">
        <w:rPr>
          <w:u w:val="single"/>
        </w:rPr>
        <w:t xml:space="preserve"> </w:t>
      </w:r>
    </w:p>
    <w:p w:rsidR="00E258AE" w:rsidP="00E258AE" w:rsidRDefault="00E258AE" w14:paraId="0B48AD29" w14:textId="77777777">
      <w:pPr>
        <w:jc w:val="both"/>
        <w:rPr>
          <w:rFonts w:ascii="Arial" w:hAnsi="Arial"/>
          <w:bCs/>
        </w:rPr>
      </w:pPr>
    </w:p>
    <w:p w:rsidRPr="00570FCF" w:rsidR="00E258AE" w:rsidP="00E258AE" w:rsidRDefault="00E258AE" w14:paraId="7E27BD35" w14:textId="3AE326DB">
      <w:pPr>
        <w:jc w:val="both"/>
        <w:rPr>
          <w:rFonts w:ascii="Arial" w:hAnsi="Arial"/>
          <w:bCs/>
        </w:rPr>
      </w:pPr>
      <w:r w:rsidRPr="00570FCF">
        <w:rPr>
          <w:rFonts w:ascii="Arial" w:hAnsi="Arial"/>
          <w:bCs/>
        </w:rPr>
        <w:t>Nombre d’intervenants Salariés</w:t>
      </w:r>
      <w:r w:rsidR="00945539">
        <w:rPr>
          <w:rFonts w:ascii="Arial" w:hAnsi="Arial"/>
          <w:bCs/>
        </w:rPr>
        <w:t xml:space="preserve"> (en Etp)</w:t>
      </w:r>
      <w:r w:rsidRPr="00570FCF">
        <w:rPr>
          <w:rFonts w:ascii="Arial" w:hAnsi="Arial"/>
          <w:bCs/>
        </w:rPr>
        <w:t> </w:t>
      </w:r>
      <w:r w:rsidRPr="00E70B8B" w:rsidR="00D636D4">
        <w:rPr>
          <w:rFonts w:ascii="Arial" w:hAnsi="Arial"/>
          <w:b/>
          <w:color w:val="FF0000"/>
        </w:rPr>
        <w:t>*</w:t>
      </w:r>
      <w:r w:rsidR="00D636D4">
        <w:rPr>
          <w:rFonts w:ascii="Arial" w:hAnsi="Arial"/>
          <w:b/>
          <w:color w:val="FF0000"/>
        </w:rPr>
        <w:t xml:space="preserve"> </w:t>
      </w:r>
      <w:r w:rsidRPr="00570FCF" w:rsidR="00D636D4">
        <w:rPr>
          <w:rFonts w:ascii="Arial" w:hAnsi="Arial"/>
          <w:bCs/>
        </w:rPr>
        <w:tab/>
      </w:r>
      <w:r>
        <w:rPr>
          <w:rFonts w:ascii="Arial" w:hAnsi="Arial"/>
          <w:bCs/>
        </w:rPr>
        <w:tab/>
      </w:r>
      <w:r>
        <w:rPr>
          <w:rFonts w:ascii="Arial" w:hAnsi="Arial"/>
          <w:bCs/>
        </w:rPr>
        <w:tab/>
      </w:r>
      <w:r>
        <w:rPr>
          <w:rFonts w:ascii="Arial" w:hAnsi="Arial"/>
          <w:bCs/>
        </w:rPr>
        <w:tab/>
      </w:r>
      <w:r w:rsidR="00711707">
        <w:rPr>
          <w:rStyle w:val="normaltextrun"/>
          <w:rFonts w:ascii="Calibri" w:hAnsi="Calibri" w:cs="Calibri"/>
          <w:i/>
          <w:iCs/>
          <w:color w:val="767171"/>
          <w:bdr w:val="none" w:color="auto" w:sz="0" w:space="0" w:frame="1"/>
        </w:rPr>
        <w:t>Saisir une valeur</w:t>
      </w:r>
    </w:p>
    <w:p w:rsidR="00E258AE" w:rsidP="00E258AE" w:rsidRDefault="00E258AE" w14:paraId="75DAB635" w14:textId="561691C5">
      <w:pPr>
        <w:jc w:val="both"/>
        <w:rPr>
          <w:rStyle w:val="normaltextrun"/>
          <w:rFonts w:ascii="Calibri" w:hAnsi="Calibri" w:cs="Calibri"/>
          <w:i/>
          <w:iCs/>
          <w:color w:val="767171"/>
          <w:bdr w:val="none" w:color="auto" w:sz="0" w:space="0" w:frame="1"/>
        </w:rPr>
      </w:pPr>
      <w:r w:rsidRPr="00570FCF">
        <w:rPr>
          <w:rFonts w:ascii="Arial" w:hAnsi="Arial"/>
          <w:bCs/>
        </w:rPr>
        <w:t>Nombre d’inter</w:t>
      </w:r>
      <w:r>
        <w:rPr>
          <w:rFonts w:ascii="Arial" w:hAnsi="Arial"/>
          <w:bCs/>
        </w:rPr>
        <w:t>v</w:t>
      </w:r>
      <w:r w:rsidRPr="00570FCF">
        <w:rPr>
          <w:rFonts w:ascii="Arial" w:hAnsi="Arial"/>
          <w:bCs/>
        </w:rPr>
        <w:t xml:space="preserve">enants </w:t>
      </w:r>
      <w:r>
        <w:rPr>
          <w:rFonts w:ascii="Arial" w:hAnsi="Arial"/>
          <w:bCs/>
        </w:rPr>
        <w:t>Bénévoles</w:t>
      </w:r>
      <w:r w:rsidRPr="00570FCF">
        <w:rPr>
          <w:rFonts w:ascii="Arial" w:hAnsi="Arial"/>
          <w:bCs/>
        </w:rPr>
        <w:t> </w:t>
      </w:r>
      <w:r w:rsidR="00945539">
        <w:rPr>
          <w:rFonts w:ascii="Arial" w:hAnsi="Arial"/>
          <w:bCs/>
        </w:rPr>
        <w:t>(en Etp)</w:t>
      </w:r>
      <w:r w:rsidRPr="00E70B8B" w:rsidR="00D636D4">
        <w:rPr>
          <w:rFonts w:ascii="Arial" w:hAnsi="Arial"/>
          <w:b/>
          <w:color w:val="FF0000"/>
        </w:rPr>
        <w:t>*</w:t>
      </w:r>
      <w:r w:rsidR="00D636D4">
        <w:rPr>
          <w:rFonts w:ascii="Arial" w:hAnsi="Arial"/>
          <w:b/>
          <w:color w:val="FF0000"/>
        </w:rPr>
        <w:t xml:space="preserve"> </w:t>
      </w:r>
      <w:r w:rsidRPr="00570FCF" w:rsidR="00D636D4">
        <w:rPr>
          <w:rFonts w:ascii="Arial" w:hAnsi="Arial"/>
          <w:bCs/>
        </w:rPr>
        <w:tab/>
      </w:r>
      <w:r>
        <w:rPr>
          <w:rFonts w:ascii="Arial" w:hAnsi="Arial"/>
          <w:bCs/>
        </w:rPr>
        <w:tab/>
      </w:r>
      <w:r>
        <w:rPr>
          <w:rFonts w:ascii="Arial" w:hAnsi="Arial"/>
          <w:bCs/>
        </w:rPr>
        <w:tab/>
      </w:r>
      <w:r w:rsidR="00F5244C">
        <w:rPr>
          <w:rStyle w:val="normaltextrun"/>
          <w:rFonts w:ascii="Calibri" w:hAnsi="Calibri" w:cs="Calibri"/>
          <w:i/>
          <w:iCs/>
          <w:color w:val="767171"/>
          <w:bdr w:val="none" w:color="auto" w:sz="0" w:space="0" w:frame="1"/>
        </w:rPr>
        <w:t>Saisir une valeur</w:t>
      </w:r>
    </w:p>
    <w:p w:rsidR="00E258AE" w:rsidP="00E258AE" w:rsidRDefault="00B778D4" w14:paraId="2CB230D5" w14:textId="3A5E3E8D">
      <w:pPr>
        <w:jc w:val="both"/>
        <w:rPr>
          <w:rFonts w:ascii="Arial" w:hAnsi="Arial"/>
          <w:bCs/>
        </w:rPr>
      </w:pPr>
      <w:r w:rsidRPr="00570FCF">
        <w:rPr>
          <w:rFonts w:ascii="Arial" w:hAnsi="Arial"/>
          <w:bCs/>
        </w:rPr>
        <w:t>Nombre d’inter</w:t>
      </w:r>
      <w:r>
        <w:rPr>
          <w:rFonts w:ascii="Arial" w:hAnsi="Arial"/>
          <w:bCs/>
        </w:rPr>
        <w:t>v</w:t>
      </w:r>
      <w:r w:rsidRPr="00570FCF">
        <w:rPr>
          <w:rFonts w:ascii="Arial" w:hAnsi="Arial"/>
          <w:bCs/>
        </w:rPr>
        <w:t xml:space="preserve">enants </w:t>
      </w:r>
      <w:r>
        <w:rPr>
          <w:rFonts w:ascii="Arial" w:hAnsi="Arial"/>
          <w:bCs/>
        </w:rPr>
        <w:t>prestataires</w:t>
      </w:r>
      <w:r w:rsidRPr="00570FCF">
        <w:rPr>
          <w:rFonts w:ascii="Arial" w:hAnsi="Arial"/>
          <w:bCs/>
        </w:rPr>
        <w:t> </w:t>
      </w:r>
      <w:r w:rsidR="00945539">
        <w:rPr>
          <w:rFonts w:ascii="Arial" w:hAnsi="Arial"/>
          <w:bCs/>
        </w:rPr>
        <w:t>(en Etp)</w:t>
      </w:r>
      <w:r w:rsidRPr="00E70B8B">
        <w:rPr>
          <w:rFonts w:ascii="Arial" w:hAnsi="Arial"/>
          <w:b/>
          <w:color w:val="FF0000"/>
        </w:rPr>
        <w:t>*</w:t>
      </w:r>
      <w:r>
        <w:rPr>
          <w:rFonts w:ascii="Arial" w:hAnsi="Arial"/>
          <w:bCs/>
        </w:rPr>
        <w:tab/>
      </w:r>
      <w:r>
        <w:rPr>
          <w:rFonts w:ascii="Arial" w:hAnsi="Arial"/>
          <w:bCs/>
        </w:rPr>
        <w:tab/>
      </w:r>
      <w:r>
        <w:rPr>
          <w:rFonts w:ascii="Arial" w:hAnsi="Arial"/>
          <w:bCs/>
        </w:rPr>
        <w:tab/>
      </w:r>
      <w:r>
        <w:rPr>
          <w:rStyle w:val="normaltextrun"/>
          <w:rFonts w:ascii="Calibri" w:hAnsi="Calibri" w:cs="Calibri"/>
          <w:i/>
          <w:iCs/>
          <w:color w:val="767171"/>
          <w:bdr w:val="none" w:color="auto" w:sz="0" w:space="0" w:frame="1"/>
        </w:rPr>
        <w:t>Saisir une valeur</w:t>
      </w:r>
    </w:p>
    <w:p w:rsidR="002C7073" w:rsidP="00E258AE" w:rsidRDefault="002C7073" w14:paraId="6EE2DE72" w14:textId="77777777">
      <w:pPr>
        <w:jc w:val="both"/>
        <w:rPr>
          <w:rFonts w:ascii="Arial" w:hAnsi="Arial"/>
          <w:bCs/>
        </w:rPr>
      </w:pPr>
    </w:p>
    <w:p w:rsidR="003E676B" w:rsidP="3C230DE2" w:rsidRDefault="003E676B" w14:paraId="08C62A4B" w14:textId="23273D9D">
      <w:pPr>
        <w:ind/>
        <w:jc w:val="both"/>
        <w:rPr>
          <w:rFonts w:ascii="Arial" w:hAnsi="Arial"/>
        </w:rPr>
      </w:pPr>
      <w:r w:rsidRPr="3C230DE2" w:rsidR="00E258AE">
        <w:rPr>
          <w:rFonts w:ascii="Arial" w:hAnsi="Arial"/>
        </w:rPr>
        <w:t>Existe-t-il des écarts entre le prévisionnel et le réel</w:t>
      </w:r>
    </w:p>
    <w:p w:rsidR="003E676B" w:rsidP="3C230DE2" w:rsidRDefault="003E676B" w14:paraId="57AF4541" w14:textId="23273D9D">
      <w:pPr>
        <w:ind/>
        <w:jc w:val="both"/>
        <w:rPr>
          <w:rFonts w:ascii="Arial" w:hAnsi="Arial"/>
        </w:rPr>
      </w:pPr>
      <w:r w:rsidRPr="3C230DE2" w:rsidR="00E258AE">
        <w:rPr>
          <w:rFonts w:ascii="Arial" w:hAnsi="Arial"/>
        </w:rPr>
        <w:t xml:space="preserve"> </w:t>
      </w:r>
      <w:r w:rsidRPr="3C230DE2" w:rsidR="00E258AE">
        <w:rPr>
          <w:rFonts w:ascii="Arial" w:hAnsi="Arial"/>
        </w:rPr>
        <w:t>concernant</w:t>
      </w:r>
      <w:r w:rsidRPr="3C230DE2" w:rsidR="00E258AE">
        <w:rPr>
          <w:rFonts w:ascii="Arial" w:hAnsi="Arial"/>
        </w:rPr>
        <w:t xml:space="preserve"> les moyens humains ?</w:t>
      </w:r>
      <w:r w:rsidRPr="3C230DE2" w:rsidR="007A1595">
        <w:rPr>
          <w:rFonts w:ascii="Arial" w:hAnsi="Arial"/>
        </w:rPr>
        <w:t xml:space="preserve"> </w:t>
      </w:r>
      <w:r w:rsidRPr="3C230DE2" w:rsidR="007A1595">
        <w:rPr>
          <w:rFonts w:ascii="Arial" w:hAnsi="Arial"/>
          <w:b w:val="1"/>
          <w:bCs w:val="1"/>
          <w:color w:val="FF0000"/>
        </w:rPr>
        <w:t>*</w:t>
      </w:r>
      <w:r w:rsidRPr="3C230DE2" w:rsidR="72880376">
        <w:rPr>
          <w:rFonts w:ascii="Arial" w:hAnsi="Arial"/>
          <w:b w:val="1"/>
          <w:bCs w:val="1"/>
          <w:color w:val="FF0000"/>
        </w:rPr>
        <w:t xml:space="preserve">                                               </w:t>
      </w:r>
      <w:r w:rsidRPr="3C230DE2" w:rsidR="003E676B">
        <w:rPr>
          <w:rFonts w:ascii="Arial" w:hAnsi="Arial"/>
        </w:rPr>
        <w:t>oui</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277032">
        <w:rPr>
          <w:rFonts w:ascii="Arial" w:hAnsi="Arial"/>
        </w:rPr>
      </w:r>
      <w:r w:rsidR="00277032">
        <w:rPr>
          <w:rFonts w:ascii="Arial" w:hAnsi="Arial"/>
        </w:rPr>
        <w:fldChar w:fldCharType="separate"/>
      </w:r>
      <w:r>
        <w:rPr>
          <w:rFonts w:ascii="Arial" w:hAnsi="Arial"/>
        </w:rPr>
        <w:fldChar w:fldCharType="end"/>
      </w:r>
      <w:r>
        <w:rPr>
          <w:rFonts w:ascii="Arial" w:hAnsi="Arial"/>
        </w:rPr>
        <w:tab/>
      </w:r>
      <w:r w:rsidR="507CC349">
        <w:rPr>
          <w:rFonts w:ascii="Arial" w:hAnsi="Arial"/>
        </w:rPr>
        <w:t xml:space="preserve">   </w:t>
      </w:r>
      <w:r w:rsidR="003E676B">
        <w:rPr>
          <w:rFonts w:ascii="Arial" w:hAnsi="Arial"/>
        </w:rPr>
        <w:t xml:space="preserve">non </w:t>
      </w:r>
      <w:r>
        <w:rPr>
          <w:rFonts w:ascii="Arial" w:hAnsi="Arial"/>
        </w:rPr>
        <w:fldChar w:fldCharType="begin">
          <w:ffData>
            <w:name w:val="CaseACocher1"/>
            <w:enabled/>
            <w:calcOnExit w:val="0"/>
            <w:checkBox>
              <w:sizeAuto/>
              <w:default w:val="0"/>
            </w:checkBox>
          </w:ffData>
        </w:fldChar>
      </w:r>
      <w:r>
        <w:rPr>
          <w:rFonts w:ascii="Arial" w:hAnsi="Arial"/>
        </w:rPr>
        <w:instrText xml:space="preserve"> FORMCHECKBOX </w:instrText>
      </w:r>
      <w:r w:rsidR="00277032">
        <w:rPr>
          <w:rFonts w:ascii="Arial" w:hAnsi="Arial"/>
        </w:rPr>
      </w:r>
      <w:r w:rsidR="00277032">
        <w:rPr>
          <w:rFonts w:ascii="Arial" w:hAnsi="Arial"/>
        </w:rPr>
        <w:fldChar w:fldCharType="separate"/>
      </w:r>
      <w:r>
        <w:rPr>
          <w:rFonts w:ascii="Arial" w:hAnsi="Arial"/>
        </w:rPr>
        <w:fldChar w:fldCharType="end"/>
      </w:r>
    </w:p>
    <w:p w:rsidR="00724E99" w:rsidP="00724E99" w:rsidRDefault="00724E99" w14:paraId="772390B4" w14:textId="77777777">
      <w:pPr>
        <w:jc w:val="both"/>
        <w:rPr>
          <w:rStyle w:val="normaltextrun"/>
          <w:rFonts w:ascii="Calibri" w:hAnsi="Calibri" w:cs="Calibri"/>
          <w:i/>
          <w:iCs/>
          <w:color w:val="767171"/>
          <w:bdr w:val="none" w:color="auto" w:sz="0" w:space="0" w:frame="1"/>
        </w:rPr>
      </w:pPr>
      <w:r>
        <w:rPr>
          <w:rStyle w:val="normaltextrun"/>
          <w:rFonts w:ascii="Calibri" w:hAnsi="Calibri" w:cs="Calibri"/>
          <w:i/>
          <w:iCs/>
          <w:color w:val="767171"/>
          <w:bdr w:val="none" w:color="auto" w:sz="0" w:space="0" w:frame="1"/>
        </w:rPr>
        <w:t>Si « Oui » coché,</w:t>
      </w:r>
      <w:r>
        <w:rPr>
          <w:rFonts w:ascii="Arial" w:hAnsi="Arial"/>
          <w:bCs/>
        </w:rPr>
        <w:t xml:space="preserve"> Précisez en les raisons</w:t>
      </w:r>
      <w:r>
        <w:rPr>
          <w:rFonts w:ascii="Arial" w:hAnsi="Arial"/>
          <w:bCs/>
        </w:rPr>
        <w:tab/>
      </w:r>
      <w:r>
        <w:rPr>
          <w:rFonts w:ascii="Arial" w:hAnsi="Arial"/>
          <w:bCs/>
        </w:rPr>
        <w:tab/>
      </w:r>
      <w:r>
        <w:rPr>
          <w:rFonts w:ascii="Arial" w:hAnsi="Arial"/>
          <w:bCs/>
        </w:rPr>
        <w:tab/>
      </w:r>
      <w:r>
        <w:rPr>
          <w:rFonts w:ascii="Arial" w:hAnsi="Arial"/>
          <w:bCs/>
        </w:rPr>
        <w:tab/>
      </w:r>
      <w:r>
        <w:rPr>
          <w:rStyle w:val="normaltextrun"/>
          <w:rFonts w:ascii="Calibri" w:hAnsi="Calibri" w:cs="Calibri"/>
          <w:i/>
          <w:iCs/>
          <w:color w:val="767171"/>
          <w:bdr w:val="none" w:color="auto" w:sz="0" w:space="0" w:frame="1"/>
        </w:rPr>
        <w:t>Saisir les informations</w:t>
      </w:r>
    </w:p>
    <w:p w:rsidR="00E258AE" w:rsidP="00E258AE" w:rsidRDefault="00E258AE" w14:paraId="6BB1D7B8" w14:textId="2A734938">
      <w:pPr>
        <w:jc w:val="both"/>
        <w:rPr>
          <w:rFonts w:ascii="Arial" w:hAnsi="Arial"/>
          <w:bCs/>
        </w:rPr>
      </w:pPr>
    </w:p>
    <w:p w:rsidRPr="006738A6" w:rsidR="00724E99" w:rsidP="00E258AE" w:rsidRDefault="00724E99" w14:paraId="23CCBEB0" w14:textId="77777777">
      <w:pPr>
        <w:jc w:val="both"/>
        <w:rPr>
          <w:rFonts w:ascii="Arial" w:hAnsi="Arial"/>
          <w:bCs/>
        </w:rPr>
      </w:pPr>
    </w:p>
    <w:p w:rsidRPr="00497FE7" w:rsidR="00E258AE" w:rsidP="00A351FD" w:rsidRDefault="00C215BC" w14:paraId="05E7DDA6" w14:textId="6F43490F">
      <w:pPr>
        <w:pStyle w:val="Heading4"/>
      </w:pPr>
      <w:bookmarkStart w:name="_Toc132893825" w:id="10"/>
      <w:r>
        <w:t>Evaluation de l’action</w:t>
      </w:r>
      <w:r w:rsidRPr="00497FE7" w:rsidR="00E258AE">
        <w:t> :</w:t>
      </w:r>
      <w:bookmarkEnd w:id="10"/>
    </w:p>
    <w:p w:rsidRPr="006738A6" w:rsidR="00E258AE" w:rsidP="00E258AE" w:rsidRDefault="00E258AE" w14:paraId="2B2EEA7E" w14:textId="77777777">
      <w:pPr>
        <w:jc w:val="both"/>
        <w:rPr>
          <w:rFonts w:ascii="Arial" w:hAnsi="Arial"/>
          <w:bCs/>
        </w:rPr>
      </w:pPr>
    </w:p>
    <w:p w:rsidRPr="00743877" w:rsidR="00E258AE" w:rsidP="3F469C16" w:rsidRDefault="00C215BC" w14:paraId="41E6BEA9" w14:textId="05DFB384">
      <w:pPr>
        <w:pStyle w:val="Normal"/>
        <w:jc w:val="both"/>
        <w:rPr>
          <w:rStyle w:val="normaltextrun"/>
          <w:rFonts w:ascii="Calibri" w:hAnsi="Calibri" w:cs="Calibri"/>
          <w:i w:val="1"/>
          <w:iCs w:val="1"/>
          <w:color w:val="767171" w:themeColor="background2" w:themeTint="FF" w:themeShade="80"/>
        </w:rPr>
      </w:pPr>
      <w:r w:rsidRPr="3F469C16" w:rsidR="00C215BC">
        <w:rPr>
          <w:rFonts w:ascii="Arial" w:hAnsi="Arial"/>
          <w:strike w:val="0"/>
          <w:dstrike w:val="0"/>
          <w:color w:val="auto"/>
        </w:rPr>
        <w:t>Quels indicateurs de mesure</w:t>
      </w:r>
      <w:r w:rsidRPr="3F469C16" w:rsidR="002329A6">
        <w:rPr>
          <w:rFonts w:ascii="Arial" w:hAnsi="Arial"/>
          <w:strike w:val="0"/>
          <w:dstrike w:val="0"/>
          <w:color w:val="auto"/>
        </w:rPr>
        <w:t xml:space="preserve"> avez-vous utilisé ?</w:t>
      </w:r>
      <w:r w:rsidRPr="3F469C16" w:rsidR="00E258AE">
        <w:rPr>
          <w:rFonts w:ascii="Arial" w:hAnsi="Arial"/>
          <w:strike w:val="0"/>
          <w:dstrike w:val="0"/>
          <w:color w:val="FF0000"/>
        </w:rPr>
        <w:t> </w:t>
      </w:r>
      <w:r w:rsidRPr="3F469C16" w:rsidR="00E6392A">
        <w:rPr>
          <w:rFonts w:ascii="Arial" w:hAnsi="Arial"/>
          <w:b w:val="1"/>
          <w:bCs w:val="1"/>
          <w:strike w:val="0"/>
          <w:dstrike w:val="0"/>
          <w:color w:val="FF0000"/>
        </w:rPr>
        <w:t xml:space="preserve">* </w:t>
      </w:r>
      <w:r w:rsidRPr="00743877" w:rsidR="00E46359">
        <w:rPr>
          <w:rFonts w:ascii="Arial" w:hAnsi="Arial"/>
          <w:b/>
          <w:strike/>
          <w:color w:val="FF0000"/>
        </w:rPr>
        <w:tab/>
      </w:r>
      <w:r w:rsidRPr="00743877" w:rsidR="00E46359">
        <w:rPr>
          <w:rFonts w:ascii="Arial" w:hAnsi="Arial"/>
          <w:b/>
          <w:strike/>
          <w:color w:val="FF0000"/>
        </w:rPr>
        <w:tab/>
      </w:r>
      <w:r w:rsidRPr="00743877" w:rsidR="00E258AE">
        <w:rPr>
          <w:rFonts w:ascii="Arial" w:hAnsi="Arial"/>
          <w:bCs/>
          <w:strike/>
          <w:color w:val="FF0000"/>
        </w:rPr>
        <w:tab/>
      </w:r>
      <w:r w:rsidRPr="3F469C16" w:rsidR="3C7511C3">
        <w:rPr>
          <w:rStyle w:val="normaltextrun"/>
          <w:rFonts w:ascii="Calibri" w:hAnsi="Calibri" w:cs="Calibri"/>
          <w:i w:val="1"/>
          <w:iCs w:val="1"/>
          <w:color w:val="767171" w:themeColor="background2" w:themeTint="FF" w:themeShade="80"/>
        </w:rPr>
        <w:t>Saisir les informations</w:t>
      </w:r>
    </w:p>
    <w:p w:rsidRPr="00743877" w:rsidR="00E258AE" w:rsidP="3F469C16" w:rsidRDefault="00E46359" w14:paraId="1B1BC737" w14:textId="691FE584">
      <w:pPr>
        <w:ind/>
        <w:jc w:val="both"/>
        <w:rPr>
          <w:rFonts w:ascii="Arial" w:hAnsi="Arial"/>
          <w:strike w:val="0"/>
          <w:dstrike w:val="0"/>
          <w:color w:val="auto"/>
        </w:rPr>
      </w:pPr>
      <w:r w:rsidRPr="3F469C16" w:rsidR="002329A6">
        <w:rPr>
          <w:rFonts w:ascii="Arial" w:hAnsi="Arial"/>
          <w:strike w:val="0"/>
          <w:dstrike w:val="0"/>
          <w:color w:val="auto"/>
        </w:rPr>
        <w:t xml:space="preserve">Indiquez </w:t>
      </w:r>
      <w:r w:rsidRPr="3F469C16" w:rsidR="00D05CCA">
        <w:rPr>
          <w:rFonts w:ascii="Arial" w:hAnsi="Arial"/>
          <w:strike w:val="0"/>
          <w:dstrike w:val="0"/>
          <w:color w:val="auto"/>
        </w:rPr>
        <w:t xml:space="preserve">les résultats de l’évaluation au regard </w:t>
      </w:r>
    </w:p>
    <w:p w:rsidRPr="00743877" w:rsidR="00E258AE" w:rsidP="3F469C16" w:rsidRDefault="00E46359" w14:paraId="7EF9209C" w14:textId="158CB057">
      <w:pPr>
        <w:ind/>
        <w:jc w:val="both"/>
        <w:rPr>
          <w:rFonts w:ascii="Arial" w:hAnsi="Arial"/>
          <w:strike w:val="0"/>
          <w:dstrike w:val="0"/>
          <w:color w:val="auto"/>
        </w:rPr>
      </w:pPr>
      <w:r w:rsidRPr="3F469C16" w:rsidR="00D05CCA">
        <w:rPr>
          <w:rFonts w:ascii="Arial" w:hAnsi="Arial"/>
          <w:strike w:val="0"/>
          <w:dstrike w:val="0"/>
          <w:color w:val="auto"/>
        </w:rPr>
        <w:t>des</w:t>
      </w:r>
      <w:r w:rsidRPr="3F469C16" w:rsidR="00D05CCA">
        <w:rPr>
          <w:rFonts w:ascii="Arial" w:hAnsi="Arial"/>
          <w:strike w:val="0"/>
          <w:dstrike w:val="0"/>
          <w:color w:val="auto"/>
        </w:rPr>
        <w:t xml:space="preserve"> indicateurs de mesure retenus</w:t>
      </w:r>
      <w:r w:rsidRPr="3F469C16" w:rsidR="00E258AE">
        <w:rPr>
          <w:rFonts w:ascii="Arial" w:hAnsi="Arial"/>
          <w:strike w:val="0"/>
          <w:dstrike w:val="0"/>
          <w:color w:val="FF0000"/>
        </w:rPr>
        <w:t> </w:t>
      </w:r>
      <w:r w:rsidRPr="3F469C16" w:rsidR="00E6392A">
        <w:rPr>
          <w:rFonts w:ascii="Arial" w:hAnsi="Arial"/>
          <w:b w:val="1"/>
          <w:bCs w:val="1"/>
          <w:strike w:val="0"/>
          <w:dstrike w:val="0"/>
          <w:color w:val="FF0000"/>
        </w:rPr>
        <w:t>*</w:t>
      </w:r>
      <w:r w:rsidRPr="3F469C16" w:rsidR="00E258AE">
        <w:rPr>
          <w:rFonts w:ascii="Arial" w:hAnsi="Arial"/>
          <w:strike w:val="0"/>
          <w:dstrike w:val="0"/>
          <w:color w:val="auto"/>
        </w:rPr>
        <w:t xml:space="preserve"> </w:t>
      </w:r>
      <w:r>
        <w:tab/>
      </w:r>
      <w:r>
        <w:tab/>
      </w:r>
      <w:r>
        <w:tab/>
      </w:r>
      <w:r>
        <w:tab/>
      </w:r>
      <w:r w:rsidRPr="3F469C16" w:rsidR="00E46359">
        <w:rPr>
          <w:rStyle w:val="normaltextrun"/>
          <w:rFonts w:ascii="Calibri" w:hAnsi="Calibri" w:cs="Calibri"/>
          <w:i w:val="1"/>
          <w:iCs w:val="1"/>
          <w:strike w:val="0"/>
          <w:dstrike w:val="0"/>
          <w:color w:val="7B7B7B" w:themeColor="accent3" w:themeTint="FF" w:themeShade="BF"/>
          <w:bdr w:val="none" w:color="auto" w:sz="0" w:space="0" w:frame="1"/>
        </w:rPr>
        <w:t>Saisir les informations</w:t>
      </w:r>
      <w:r w:rsidRPr="3F469C16" w:rsidR="00E46359">
        <w:rPr>
          <w:rFonts w:ascii="Arial" w:hAnsi="Arial"/>
          <w:strike w:val="0"/>
          <w:dstrike w:val="0"/>
          <w:color w:val="7B7B7B" w:themeColor="accent3" w:themeTint="FF" w:themeShade="BF"/>
        </w:rPr>
        <w:t xml:space="preserve"> </w:t>
      </w:r>
    </w:p>
    <w:p w:rsidR="00E258AE" w:rsidP="00E258AE" w:rsidRDefault="00D05CCA" w14:paraId="3664FA82" w14:textId="1645EBC8">
      <w:pPr>
        <w:jc w:val="both"/>
        <w:rPr>
          <w:rFonts w:ascii="Arial" w:hAnsi="Arial"/>
        </w:rPr>
      </w:pPr>
      <w:r w:rsidR="00D05CCA">
        <w:rPr>
          <w:rFonts w:ascii="Arial" w:hAnsi="Arial"/>
        </w:rPr>
        <w:t xml:space="preserve">Quel bilan </w:t>
      </w:r>
      <w:r w:rsidR="005E022D">
        <w:rPr>
          <w:rFonts w:ascii="Arial" w:hAnsi="Arial"/>
        </w:rPr>
        <w:t xml:space="preserve">général tirez-vous de votre </w:t>
      </w:r>
      <w:r w:rsidR="005E022D">
        <w:rPr>
          <w:rFonts w:ascii="Arial" w:hAnsi="Arial"/>
        </w:rPr>
        <w:t>action</w:t>
      </w:r>
      <w:r w:rsidR="602E820A">
        <w:rPr>
          <w:rFonts w:ascii="Arial" w:hAnsi="Arial"/>
        </w:rPr>
        <w:t xml:space="preserve"> </w:t>
      </w:r>
      <w:r w:rsidR="602E820A">
        <w:rPr>
          <w:rFonts w:ascii="Arial" w:hAnsi="Arial"/>
        </w:rPr>
        <w:t>?</w:t>
      </w:r>
      <w:r w:rsidR="00CF32A5">
        <w:rPr>
          <w:rFonts w:ascii="Arial" w:hAnsi="Arial"/>
        </w:rPr>
        <w:t xml:space="preserve"> </w:t>
      </w:r>
      <w:r w:rsidRPr="3F469C16" w:rsidR="00CF32A5">
        <w:rPr>
          <w:rFonts w:ascii="Arial" w:hAnsi="Arial"/>
          <w:b w:val="1"/>
          <w:bCs w:val="1"/>
          <w:color w:val="FF0000"/>
        </w:rPr>
        <w:t>*</w:t>
      </w:r>
      <w:r w:rsidR="00E258AE">
        <w:rPr>
          <w:rFonts w:ascii="Arial" w:hAnsi="Arial"/>
        </w:rPr>
        <w:t xml:space="preserve"> </w:t>
      </w:r>
      <w:r w:rsidR="00E258AE">
        <w:rPr>
          <w:rFonts w:ascii="Arial" w:hAnsi="Arial"/>
        </w:rPr>
        <w:tab/>
      </w:r>
      <w:r w:rsidR="00E46359">
        <w:rPr>
          <w:rFonts w:ascii="Arial" w:hAnsi="Arial"/>
        </w:rPr>
        <w:tab/>
      </w:r>
      <w:r w:rsidR="00E46359">
        <w:rPr>
          <w:rFonts w:ascii="Arial" w:hAnsi="Arial"/>
        </w:rPr>
        <w:tab/>
      </w:r>
      <w:r w:rsidRPr="3F469C16" w:rsidR="00E46359">
        <w:rPr>
          <w:rStyle w:val="normaltextrun"/>
          <w:rFonts w:ascii="Calibri" w:hAnsi="Calibri" w:cs="Calibri"/>
          <w:i w:val="1"/>
          <w:iCs w:val="1"/>
          <w:color w:val="767171"/>
          <w:bdr w:val="none" w:color="auto" w:sz="0" w:space="0" w:frame="1"/>
        </w:rPr>
        <w:t>Saisir les informations</w:t>
      </w:r>
    </w:p>
    <w:p w:rsidR="00C82668" w:rsidP="00E258AE" w:rsidRDefault="00C82668" w14:paraId="35AF7B18" w14:textId="77777777">
      <w:pPr>
        <w:jc w:val="both"/>
        <w:rPr>
          <w:rFonts w:ascii="Arial" w:hAnsi="Arial"/>
          <w:b/>
          <w:bCs/>
          <w:u w:val="single"/>
        </w:rPr>
      </w:pPr>
    </w:p>
    <w:p w:rsidR="00E46359" w:rsidP="3F469C16" w:rsidRDefault="00724E99" w14:paraId="1AD648A1" w14:textId="49F7E798">
      <w:pPr>
        <w:jc w:val="both"/>
        <w:rPr>
          <w:rFonts w:ascii="Arial" w:hAnsi="Arial"/>
          <w:b w:val="1"/>
          <w:bCs w:val="1"/>
          <w:color w:val="auto"/>
        </w:rPr>
      </w:pPr>
      <w:r w:rsidRPr="3F469C16" w:rsidR="00724E99">
        <w:rPr>
          <w:rFonts w:ascii="Arial" w:hAnsi="Arial"/>
          <w:b w:val="1"/>
          <w:bCs w:val="1"/>
          <w:color w:val="auto"/>
        </w:rPr>
        <w:t>Ce bilan par action est à compléter autant de fois qu’il y a d’actions dans le projet</w:t>
      </w:r>
      <w:r w:rsidRPr="3F469C16" w:rsidR="00D87103">
        <w:rPr>
          <w:rFonts w:ascii="Arial" w:hAnsi="Arial"/>
          <w:b w:val="1"/>
          <w:bCs w:val="1"/>
          <w:color w:val="auto"/>
        </w:rPr>
        <w:t xml:space="preserve"> </w:t>
      </w:r>
      <w:r w:rsidRPr="3F469C16" w:rsidR="00841C9A">
        <w:rPr>
          <w:rFonts w:ascii="Arial" w:hAnsi="Arial"/>
          <w:b w:val="1"/>
          <w:bCs w:val="1"/>
          <w:color w:val="auto"/>
        </w:rPr>
        <w:t xml:space="preserve"> </w:t>
      </w:r>
    </w:p>
    <w:p w:rsidR="0032165B" w:rsidP="00E258AE" w:rsidRDefault="0032165B" w14:paraId="4FCBFAC4" w14:textId="77777777">
      <w:pPr>
        <w:jc w:val="both"/>
        <w:rPr>
          <w:rFonts w:ascii="Arial" w:hAnsi="Arial"/>
          <w:b/>
          <w:bCs/>
          <w:color w:val="FF0000"/>
        </w:rPr>
      </w:pPr>
    </w:p>
    <w:p w:rsidR="00C03B65" w:rsidP="003D741C" w:rsidRDefault="00C03B65" w14:paraId="1C032B74" w14:textId="1E775CCD">
      <w:pPr>
        <w:jc w:val="both"/>
        <w:rPr>
          <w:rFonts w:asciiTheme="majorHAnsi" w:hAnsiTheme="majorHAnsi" w:eastAsiaTheme="majorEastAsia" w:cstheme="majorBidi"/>
          <w:color w:val="2F5496" w:themeColor="accent1" w:themeShade="BF"/>
          <w:sz w:val="32"/>
          <w:szCs w:val="32"/>
        </w:rPr>
      </w:pPr>
    </w:p>
    <w:p w:rsidR="003E0BF6" w:rsidP="003D741C" w:rsidRDefault="003E0BF6" w14:paraId="11B8FBEB" w14:textId="77777777">
      <w:pPr>
        <w:jc w:val="both"/>
        <w:rPr>
          <w:rFonts w:ascii="Arial" w:hAnsi="Arial"/>
          <w:bCs/>
        </w:rPr>
      </w:pPr>
    </w:p>
    <w:p w:rsidR="003E0BF6" w:rsidP="3F469C16" w:rsidRDefault="003E0BF6" w14:paraId="5A6459EA" w14:textId="03194B67">
      <w:pPr>
        <w:pStyle w:val="Heading2"/>
        <w:jc w:val="center"/>
        <w:rPr>
          <w:b w:val="1"/>
          <w:bCs w:val="1"/>
        </w:rPr>
      </w:pPr>
      <w:r w:rsidRPr="3F469C16" w:rsidR="4D9F36D6">
        <w:rPr>
          <w:b w:val="1"/>
          <w:bCs w:val="1"/>
        </w:rPr>
        <w:t xml:space="preserve">COMPTE DE RESULTAT </w:t>
      </w:r>
    </w:p>
    <w:p w:rsidR="003E0BF6" w:rsidP="003D741C" w:rsidRDefault="003E0BF6" w14:paraId="3E171372" w14:textId="77777777">
      <w:pPr>
        <w:jc w:val="both"/>
        <w:rPr>
          <w:rFonts w:ascii="Arial" w:hAnsi="Arial"/>
          <w:bCs/>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640"/>
        <w:gridCol w:w="3070"/>
        <w:gridCol w:w="2085"/>
        <w:gridCol w:w="1265"/>
      </w:tblGrid>
      <w:tr w:rsidR="3F469C16" w:rsidTr="3F469C16" w14:paraId="1F900253">
        <w:trPr>
          <w:trHeight w:val="300"/>
        </w:trPr>
        <w:tc>
          <w:tcPr>
            <w:tcW w:w="2640" w:type="dxa"/>
            <w:tcBorders>
              <w:top w:val="nil"/>
              <w:left w:val="nil"/>
              <w:bottom w:val="single" w:sz="6"/>
              <w:right w:val="nil"/>
            </w:tcBorders>
            <w:tcMar>
              <w:left w:w="105" w:type="dxa"/>
              <w:right w:w="105" w:type="dxa"/>
            </w:tcMar>
            <w:vAlign w:val="top"/>
          </w:tcPr>
          <w:p w:rsidR="3F469C16" w:rsidP="3F469C16" w:rsidRDefault="3F469C16" w14:paraId="4E7B4616" w14:textId="51A5C287">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3F469C16" w:rsidR="3F469C16">
              <w:rPr>
                <w:rFonts w:ascii="Calibri" w:hAnsi="Calibri" w:eastAsia="Calibri" w:cs="Calibri"/>
                <w:b w:val="1"/>
                <w:bCs w:val="1"/>
                <w:i w:val="0"/>
                <w:iCs w:val="0"/>
                <w:caps w:val="0"/>
                <w:smallCaps w:val="0"/>
                <w:color w:val="000000" w:themeColor="text1" w:themeTint="FF" w:themeShade="FF"/>
                <w:sz w:val="28"/>
                <w:szCs w:val="28"/>
                <w:lang w:val="fr-FR"/>
              </w:rPr>
              <w:t>Dépenses</w:t>
            </w:r>
          </w:p>
        </w:tc>
        <w:tc>
          <w:tcPr>
            <w:tcW w:w="3070" w:type="dxa"/>
            <w:tcBorders>
              <w:top w:val="nil"/>
              <w:left w:val="nil"/>
              <w:bottom w:val="single" w:sz="6"/>
              <w:right w:val="nil"/>
            </w:tcBorders>
            <w:tcMar>
              <w:left w:w="105" w:type="dxa"/>
              <w:right w:w="105" w:type="dxa"/>
            </w:tcMar>
            <w:vAlign w:val="top"/>
          </w:tcPr>
          <w:p w:rsidR="3F469C16" w:rsidP="3F469C16" w:rsidRDefault="3F469C16" w14:paraId="3C97C806" w14:textId="5FB5FD1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Cout prévu (en €)</w:t>
            </w:r>
          </w:p>
        </w:tc>
        <w:tc>
          <w:tcPr>
            <w:tcW w:w="2085" w:type="dxa"/>
            <w:tcBorders>
              <w:top w:val="nil"/>
              <w:left w:val="nil"/>
              <w:bottom w:val="single" w:sz="6"/>
              <w:right w:val="nil"/>
            </w:tcBorders>
            <w:tcMar>
              <w:left w:w="105" w:type="dxa"/>
              <w:right w:w="105" w:type="dxa"/>
            </w:tcMar>
            <w:vAlign w:val="top"/>
          </w:tcPr>
          <w:p w:rsidR="3F469C16" w:rsidP="3F469C16" w:rsidRDefault="3F469C16" w14:paraId="40006231" w14:textId="2756D6D8">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Montant réalisé ( en €)</w:t>
            </w:r>
          </w:p>
        </w:tc>
        <w:tc>
          <w:tcPr>
            <w:tcW w:w="1265" w:type="dxa"/>
            <w:tcBorders>
              <w:top w:val="nil"/>
              <w:left w:val="nil"/>
              <w:bottom w:val="single" w:sz="6"/>
              <w:right w:val="nil"/>
            </w:tcBorders>
            <w:tcMar>
              <w:left w:w="105" w:type="dxa"/>
              <w:right w:w="105" w:type="dxa"/>
            </w:tcMar>
            <w:vAlign w:val="top"/>
          </w:tcPr>
          <w:p w:rsidR="3F469C16" w:rsidP="3F469C16" w:rsidRDefault="3F469C16" w14:paraId="4295C129" w14:textId="604187CB">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de réalisation</w:t>
            </w:r>
          </w:p>
        </w:tc>
      </w:tr>
      <w:tr w:rsidR="3F469C16" w:rsidTr="3F469C16" w14:paraId="6C4B1629">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41418197" w14:textId="49ADAE60">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60 – ACHATS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6213F7D3" w14:textId="1C600962">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7D8AEA14" w14:textId="4FE1BF4F">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54B2C64A" w14:textId="7ECC863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5E358D5C">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228045DD" w14:textId="149E97F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Prestations de services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5929BEFD" w14:textId="219A73CE">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 xml:space="preserve">Données prévisionnelles reportées automatiquement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727C4079" w14:textId="4649C34B">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59EFF0C2" w14:textId="3BD81FD1">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7A0C9026" w14:textId="3DE7C763">
            <w:pPr>
              <w:spacing w:line="259" w:lineRule="auto"/>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6E055EB9">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75BE7124" w14:textId="5C3942D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Achat matières et fournitures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748C8FD4" w14:textId="202B5EE8">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 xml:space="preserve">Données prévisionnelles reportées automatiquement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64E88E52" w14:textId="4E2D7D88">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1DEDA783" w14:textId="7AB350D5">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75D404AA" w14:textId="71FD7FE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r>
      <w:tr w:rsidR="3F469C16" w:rsidTr="3F469C16" w14:paraId="28152430">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6A99FDC7" w14:textId="16DB831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Autres fournitures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5EF1F2BB" w14:textId="6D0DB198">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54BEAE02" w14:textId="1E5920E1">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17C6C914" w14:textId="06732F50">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50581C9A" w14:textId="43EF8AFA">
            <w:pPr>
              <w:spacing w:line="259" w:lineRule="auto"/>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0BDD4C9C">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5C18719A" w14:textId="14BAD9D4">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61 – SERVICES EXTERIEURS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1B61EF06" w14:textId="7790C14D">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0282FDCE" w14:textId="22286D05">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1FB25946" w14:textId="2F2EE3C2">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0F79F95A">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35843A1E" w14:textId="428C5F8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Locations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741A2EFE" w14:textId="78B4C39F">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5988A673" w14:textId="76315168">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2B2BB856" w14:textId="55B5DC9E">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5138D5A6" w14:textId="16E43CB7">
            <w:pPr>
              <w:spacing w:line="259" w:lineRule="auto"/>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35A41962">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1956AF4C" w14:textId="7BF0BA57">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Entretien et réparation</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6AF32D2A" w14:textId="06150CAC">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71FD6D02" w14:textId="08DCFE4D">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4CD1FBC9" w14:textId="02E41CB1">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17B961C2" w14:textId="4D533324">
            <w:pPr>
              <w:spacing w:line="259" w:lineRule="auto"/>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6CBB86AC">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43654262" w14:textId="4CAFF77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Assurance</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3F47FF38" w14:textId="6F799E7E">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6D2E6281" w14:textId="490DFB62">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5F6A1AC8" w14:textId="6767331D">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5CC71EF9" w14:textId="01794243">
            <w:pPr>
              <w:spacing w:line="259" w:lineRule="auto"/>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5B30A004">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11024457" w14:textId="5AD3AFA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Documentation</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1A25F53C" w14:textId="0B3B33E6">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4A14B7FD" w14:textId="2F3B5991">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63CFE807" w14:textId="25518ACE">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7B1E7B38" w14:textId="0C9DDB46">
            <w:pPr>
              <w:spacing w:line="259" w:lineRule="auto"/>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27089F21">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48EA2FB4" w14:textId="5CDE9958">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62 – AUTRES SERVICES EXTERIEURS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574B2C2E" w14:textId="29A3CFC0">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5B6DBDA1" w14:textId="0A5BF6A9">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707ABB49" w14:textId="3DD487B6">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074FCFF7">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31F8D4BE" w14:textId="2645126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Rémunérations intermédiaires et honoraires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0AD27420" w14:textId="62E96E2B">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38907D69" w14:textId="25902858">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688742CA" w14:textId="7CCF472A">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768A2C9F" w14:textId="4885FA5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r>
      <w:tr w:rsidR="3F469C16" w:rsidTr="3F469C16" w14:paraId="58D7A8F1">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0F0875D7" w14:textId="6041D2D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Publicité, publications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6C682909" w14:textId="726134F4">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694646F5" w14:textId="4DEB4641">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44EFC228" w14:textId="6E0539A0">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6AE59C57" w14:textId="369B5441">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64FBEC76">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502D8103" w14:textId="0E92B8E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Déplacements, missions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23CC962D" w14:textId="603027F4">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5A51CB6D" w14:textId="1DB93DF2">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3CCD90A7" w14:textId="2E49B5F5">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54E19DC0" w14:textId="301A143F">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764F6994">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3D80723F" w14:textId="0DF5E62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Services bancaires, autres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22BE70ED" w14:textId="373E32E2">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0DDDC378" w14:textId="1F4FAA7A">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65BFEA1C" w14:textId="01D5D71A">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6E92284B" w14:textId="326E7397">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3813BF55">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3D70D9C0" w14:textId="267137D5">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63 – IMPOTS ET TAXES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76D47ECB" w14:textId="3577141E">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35142B55" w14:textId="44EC1946">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4CDCD2D4" w14:textId="61D32C52">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03251E9B">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65261E55" w14:textId="6F23165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Impôts et taxes sur rémunération</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39EA44E9" w14:textId="2CCA25D2">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76817CB4" w14:textId="4F594C44">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31B73B9A" w14:textId="5C8F32D8">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024CFAB7" w14:textId="329A070B">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3818F606">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3800CB6F" w14:textId="49FA591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Autres impôts et taxes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078DCC08" w14:textId="4C8DFA61">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432848ED" w14:textId="121BB815">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0F08B2A7" w14:textId="1B69C2DC">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36F1700D" w14:textId="52AD33A7">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43B72DF1">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50C2F6D7" w14:textId="384536A7">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64 – CHARGES DE PERSONNEL</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30F47947" w14:textId="3E3C2FD1">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15F1547E" w14:textId="5063F382">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478A2DEA" w14:textId="782C6F29">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61F39D34">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25A3889D" w14:textId="703815B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Rémunération des personnels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175CF44D" w14:textId="49E5EB11">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431BABCE" w14:textId="24AC7238">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47038D9B" w14:textId="3A0594E0">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64D8FF32" w14:textId="26090189">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0230CE41">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0D41842A" w14:textId="2AE23CB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Charges sociales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5B788FB5" w14:textId="61E40782">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2CF876B1" w14:textId="2373A4DA">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1B78DECC" w14:textId="3DCDBCCF">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4C6EA418" w14:textId="7A121D5F">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3D120ABE">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1452799F" w14:textId="0E47330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Autres charges de personnel</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01B85F96" w14:textId="0BAB0A0D">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7C498584" w14:textId="68E65E82">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15BF039C" w14:textId="04341AAA">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1FE142AE" w14:textId="1278B2C3">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02FDE57C">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17FBF2DF" w14:textId="68763F50">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65 – AUTRES CHARGES DE GESTION COURANTE</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7C9B3C54" w14:textId="5067BC92">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1241533C" w14:textId="1CA09063">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41C75E31" w14:textId="436E3FD8">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438936F9">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223D8573" w14:textId="2BAD6ED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Autres charges de gestion courante</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24CD6C56" w14:textId="3C369C60">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30FB6CC3" w14:textId="115E6BBE">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635657F4" w14:textId="26DD17CD">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28C77BF0" w14:textId="7C6BDDF4">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6FACA75D">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7C0DCA6A" w14:textId="04844044">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66 – CHARGES FINANCIERES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7DD011BC" w14:textId="7F08DD1F">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41A51E79" w14:textId="06444619">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1B455EC7" w14:textId="004F1E5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5B884AEF">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7C6CF0F0" w14:textId="6E1EE5A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Charges financières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4E11537A" w14:textId="22448668">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70992715" w14:textId="18938F10">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71ACE879" w14:textId="5971ABC6">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1A4EDE41" w14:textId="37D7E8D7">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141C2A41">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029AF910" w14:textId="3C3A1C99">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67 – CHARGES EXCEPTIONNELLES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5B85B66F" w14:textId="7846135E">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20137255" w14:textId="49DA0D60">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2FADA1E1" w14:textId="39C80635">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00C1EA9F">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5BAFF861" w14:textId="03FED52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Charges exceptionnelles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1DA40BED" w14:textId="11FFF9B7">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72108A4D" w14:textId="79811366">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7F572A0F" w14:textId="38427E38">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3C846F81" w14:textId="2FDAB541">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609B8BE8">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26AD6485" w14:textId="4F41D16C">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68 – DOTATIONS AUX AMORTISSEMENTSS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0CA1F80C" w14:textId="648D78D5">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037AF151" w14:textId="5F9B72B8">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47DB046F" w14:textId="35F4B47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49665C52">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4065DDC8" w14:textId="2C600DD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Dotations aux amortissements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386BB82D" w14:textId="15CB9753">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3E73B38D" w14:textId="6132FC23">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1242FE83" w14:textId="133C2B15">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60E2CA7E" w14:textId="765EF93D">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2A81F107">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7B83B711" w14:textId="18B14B71">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CHARGES INDIRECTES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398A5F4E" w14:textId="63367847">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4F1D435F" w14:textId="3CD4AF85">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3EAA598D" w14:textId="5725E80E">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384716B7">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23AB3F40" w14:textId="01AF970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Charges fixes de fonctionnement</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590773F9" w14:textId="6394BFAF">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343EFD50" w14:textId="32CFD2F0">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621E8B81" w14:textId="5F5EF3D8">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5A9C56FF" w14:textId="360247F3">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292BA378">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01D8B0B8" w14:textId="2610398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Frais financiers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43CBB154" w14:textId="5AD0CEA4">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484E283C" w14:textId="56363ECE">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128C8022" w14:textId="58C49AE0">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7A654449" w14:textId="06EB9907">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5178D180">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61ED88C9" w14:textId="7DBA3F5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Autres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41C240A8" w14:textId="3BACCE84">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58515E98" w14:textId="16FD2ECF">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01321575" w14:textId="4F361C7F">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7769F527" w14:textId="2D123F04">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6FE7072F">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21CCABD3" w14:textId="03751CFB">
            <w:pPr>
              <w:spacing w:line="259" w:lineRule="auto"/>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86 – CONTRIBUTIONS VOLONTAIRES EN NATURE</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116B712C" w14:textId="3B54A886">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4A92117F" w14:textId="2905BD52">
            <w:pPr>
              <w:spacing w:line="259" w:lineRule="auto"/>
              <w:jc w:val="right"/>
              <w:rPr>
                <w:rFonts w:ascii="Calibri" w:hAnsi="Calibri" w:eastAsia="Calibri" w:cs="Calibri"/>
                <w:b w:val="0"/>
                <w:bCs w:val="0"/>
                <w:i w:val="0"/>
                <w:iCs w:val="0"/>
                <w:caps w:val="0"/>
                <w:smallCaps w:val="0"/>
                <w:color w:val="70AD47" w:themeColor="accent6" w:themeTint="FF" w:themeShade="FF"/>
                <w:sz w:val="22"/>
                <w:szCs w:val="22"/>
              </w:rPr>
            </w:pPr>
            <w:r w:rsidRPr="3F469C16" w:rsidR="3F469C16">
              <w:rPr>
                <w:rFonts w:ascii="Calibri" w:hAnsi="Calibri" w:eastAsia="Calibri" w:cs="Calibri"/>
                <w:b w:val="1"/>
                <w:bCs w:val="1"/>
                <w:i w:val="0"/>
                <w:iCs w:val="0"/>
                <w:caps w:val="0"/>
                <w:smallCaps w:val="0"/>
                <w:color w:val="70AD47" w:themeColor="accent6" w:themeTint="FF" w:themeShade="FF"/>
                <w:sz w:val="22"/>
                <w:szCs w:val="22"/>
                <w:lang w:val="fr-FR"/>
              </w:rPr>
              <w:t>X,XX € TTC</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3C994DDC" w14:textId="5ED0CBF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r>
      <w:tr w:rsidR="3F469C16" w:rsidTr="3F469C16" w14:paraId="4508B7B7">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0B48CF91" w14:textId="115C30A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Secours en nature</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63D0C3E7" w14:textId="66C25E51">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2A492C90" w14:textId="30EE1D8A">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0C6BB23D" w14:textId="7ED0E768">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17DA4990" w14:textId="1D353AD3">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20D9DDC0">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445FAA44" w14:textId="0350188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Mise à disposition gratuite de biens et de services</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575F899C" w14:textId="39995AC9">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31281A63" w14:textId="4E17721B">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5D081BA6" w14:textId="5D00BB2E">
            <w:pPr>
              <w:spacing w:line="259" w:lineRule="auto"/>
              <w:ind w:right="-110"/>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46F8BC54" w14:textId="51E34733">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r w:rsidR="3F469C16" w:rsidTr="3F469C16" w14:paraId="7318B52D">
        <w:trPr>
          <w:trHeight w:val="300"/>
        </w:trPr>
        <w:tc>
          <w:tcPr>
            <w:tcW w:w="2640" w:type="dxa"/>
            <w:tcBorders>
              <w:top w:val="single" w:sz="6"/>
              <w:left w:val="single" w:sz="6"/>
              <w:bottom w:val="single" w:sz="6"/>
              <w:right w:val="single" w:sz="6"/>
            </w:tcBorders>
            <w:tcMar>
              <w:left w:w="105" w:type="dxa"/>
              <w:right w:w="105" w:type="dxa"/>
            </w:tcMar>
            <w:vAlign w:val="top"/>
          </w:tcPr>
          <w:p w:rsidR="3F469C16" w:rsidP="3F469C16" w:rsidRDefault="3F469C16" w14:paraId="6E75A0DA" w14:textId="4416EF0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Personnel Bénévole</w:t>
            </w:r>
          </w:p>
        </w:tc>
        <w:tc>
          <w:tcPr>
            <w:tcW w:w="3070" w:type="dxa"/>
            <w:tcBorders>
              <w:top w:val="single" w:sz="6"/>
              <w:left w:val="single" w:sz="6"/>
              <w:bottom w:val="single" w:sz="6"/>
              <w:right w:val="single" w:sz="6"/>
            </w:tcBorders>
            <w:tcMar>
              <w:left w:w="105" w:type="dxa"/>
              <w:right w:w="105" w:type="dxa"/>
            </w:tcMar>
            <w:vAlign w:val="top"/>
          </w:tcPr>
          <w:p w:rsidR="3F469C16" w:rsidP="3F469C16" w:rsidRDefault="3F469C16" w14:paraId="2B509D4C" w14:textId="375C6D08">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2085" w:type="dxa"/>
            <w:tcBorders>
              <w:top w:val="single" w:sz="6"/>
              <w:left w:val="single" w:sz="6"/>
              <w:bottom w:val="single" w:sz="6"/>
              <w:right w:val="single" w:sz="6"/>
            </w:tcBorders>
            <w:tcMar>
              <w:left w:w="105" w:type="dxa"/>
              <w:right w:w="105" w:type="dxa"/>
            </w:tcMar>
            <w:vAlign w:val="top"/>
          </w:tcPr>
          <w:p w:rsidR="3F469C16" w:rsidP="3F469C16" w:rsidRDefault="3F469C16" w14:paraId="31E3661C" w14:textId="1893CAF7">
            <w:pPr>
              <w:spacing w:line="259" w:lineRule="auto"/>
              <w:jc w:val="right"/>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Saisir un chiffre</w:t>
            </w:r>
          </w:p>
          <w:p w:rsidR="3F469C16" w:rsidP="3F469C16" w:rsidRDefault="3F469C16" w14:paraId="4ACFFA8E" w14:textId="17630960">
            <w:pPr>
              <w:spacing w:line="259" w:lineRule="auto"/>
              <w:jc w:val="right"/>
              <w:rPr>
                <w:rFonts w:ascii="Calibri" w:hAnsi="Calibri" w:eastAsia="Calibri" w:cs="Calibri"/>
                <w:b w:val="0"/>
                <w:bCs w:val="0"/>
                <w:i w:val="0"/>
                <w:iCs w:val="0"/>
                <w:caps w:val="0"/>
                <w:smallCaps w:val="0"/>
                <w:color w:val="000000" w:themeColor="text1" w:themeTint="FF" w:themeShade="FF"/>
                <w:sz w:val="22"/>
                <w:szCs w:val="22"/>
              </w:rPr>
            </w:pPr>
            <w:r w:rsidRPr="3F469C16" w:rsidR="3F469C16">
              <w:rPr>
                <w:rFonts w:ascii="Calibri" w:hAnsi="Calibri" w:eastAsia="Calibri" w:cs="Calibri"/>
                <w:b w:val="0"/>
                <w:bCs w:val="0"/>
                <w:i w:val="0"/>
                <w:iCs w:val="0"/>
                <w:caps w:val="0"/>
                <w:smallCaps w:val="0"/>
                <w:color w:val="000000" w:themeColor="text1" w:themeTint="FF" w:themeShade="FF"/>
                <w:sz w:val="22"/>
                <w:szCs w:val="22"/>
                <w:lang w:val="fr-FR"/>
              </w:rPr>
              <w:t xml:space="preserve"> </w:t>
            </w:r>
          </w:p>
        </w:tc>
        <w:tc>
          <w:tcPr>
            <w:tcW w:w="1265" w:type="dxa"/>
            <w:tcBorders>
              <w:top w:val="single" w:sz="6"/>
              <w:left w:val="single" w:sz="6"/>
              <w:bottom w:val="single" w:sz="6"/>
              <w:right w:val="single" w:sz="6"/>
            </w:tcBorders>
            <w:tcMar>
              <w:left w:w="105" w:type="dxa"/>
              <w:right w:w="105" w:type="dxa"/>
            </w:tcMar>
            <w:vAlign w:val="top"/>
          </w:tcPr>
          <w:p w:rsidR="3F469C16" w:rsidP="3F469C16" w:rsidRDefault="3F469C16" w14:paraId="0D65F2A2" w14:textId="5B16EDF1">
            <w:pPr>
              <w:spacing w:line="259" w:lineRule="auto"/>
              <w:jc w:val="center"/>
              <w:rPr>
                <w:rFonts w:ascii="Calibri" w:hAnsi="Calibri" w:eastAsia="Calibri" w:cs="Calibri"/>
                <w:b w:val="0"/>
                <w:bCs w:val="0"/>
                <w:i w:val="0"/>
                <w:iCs w:val="0"/>
                <w:caps w:val="0"/>
                <w:smallCaps w:val="0"/>
                <w:color w:val="767171" w:themeColor="background2" w:themeTint="FF" w:themeShade="80"/>
                <w:sz w:val="22"/>
                <w:szCs w:val="22"/>
              </w:rPr>
            </w:pPr>
            <w:r w:rsidRPr="3F469C16" w:rsidR="3F469C16">
              <w:rPr>
                <w:rFonts w:ascii="Calibri" w:hAnsi="Calibri" w:eastAsia="Calibri" w:cs="Calibri"/>
                <w:b w:val="0"/>
                <w:bCs w:val="0"/>
                <w:i w:val="1"/>
                <w:iCs w:val="1"/>
                <w:caps w:val="0"/>
                <w:smallCaps w:val="0"/>
                <w:color w:val="767171" w:themeColor="background2" w:themeTint="FF" w:themeShade="80"/>
                <w:sz w:val="22"/>
                <w:szCs w:val="22"/>
                <w:lang w:val="fr-FR"/>
              </w:rPr>
              <w:t>%</w:t>
            </w:r>
          </w:p>
        </w:tc>
      </w:tr>
    </w:tbl>
    <w:p w:rsidRPr="00B115A2" w:rsidR="00E258AE" w:rsidP="3F469C16" w:rsidRDefault="00E258AE" w14:paraId="736AA30F" w14:textId="5C9E3A9C">
      <w:pPr>
        <w:spacing w:after="160" w:line="259" w:lineRule="auto"/>
        <w:jc w:val="both"/>
        <w:rPr>
          <w:rFonts w:ascii="Arial" w:hAnsi="Arial" w:eastAsia="Arial" w:cs="Arial"/>
          <w:b w:val="0"/>
          <w:bCs w:val="0"/>
          <w:i w:val="0"/>
          <w:iCs w:val="0"/>
          <w:caps w:val="0"/>
          <w:smallCaps w:val="0"/>
          <w:noProof w:val="0"/>
          <w:color w:val="2F5496" w:themeColor="accent1" w:themeTint="FF" w:themeShade="BF"/>
          <w:sz w:val="22"/>
          <w:szCs w:val="22"/>
          <w:lang w:val="fr-FR"/>
        </w:rPr>
      </w:pP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La colonne </w:t>
      </w:r>
      <w:r w:rsidRPr="3F469C16" w:rsidR="7A95BEE3">
        <w:rPr>
          <w:rFonts w:ascii="Arial" w:hAnsi="Arial" w:eastAsia="Arial" w:cs="Arial"/>
          <w:b w:val="1"/>
          <w:bCs w:val="1"/>
          <w:i w:val="1"/>
          <w:iCs w:val="1"/>
          <w:caps w:val="0"/>
          <w:smallCaps w:val="0"/>
          <w:noProof w:val="0"/>
          <w:color w:val="2F5496" w:themeColor="accent1" w:themeTint="FF" w:themeShade="BF"/>
          <w:sz w:val="22"/>
          <w:szCs w:val="22"/>
          <w:lang w:val="fr-FR"/>
        </w:rPr>
        <w:t>financement prévu</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 e</w:t>
      </w:r>
      <w:r w:rsidRPr="3F469C16" w:rsidR="06D7B0CE">
        <w:rPr>
          <w:rFonts w:ascii="Arial" w:hAnsi="Arial" w:eastAsia="Arial" w:cs="Arial"/>
          <w:b w:val="0"/>
          <w:bCs w:val="0"/>
          <w:i w:val="1"/>
          <w:iCs w:val="1"/>
          <w:caps w:val="0"/>
          <w:smallCaps w:val="0"/>
          <w:noProof w:val="0"/>
          <w:color w:val="2F5496" w:themeColor="accent1" w:themeTint="FF" w:themeShade="BF"/>
          <w:sz w:val="22"/>
          <w:szCs w:val="22"/>
          <w:lang w:val="fr-FR"/>
        </w:rPr>
        <w:t xml:space="preserve">st alimentée </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automatiquement </w:t>
      </w:r>
      <w:r w:rsidRPr="3F469C16" w:rsidR="7E2DE91E">
        <w:rPr>
          <w:rFonts w:ascii="Arial" w:hAnsi="Arial" w:eastAsia="Arial" w:cs="Arial"/>
          <w:b w:val="0"/>
          <w:bCs w:val="0"/>
          <w:i w:val="1"/>
          <w:iCs w:val="1"/>
          <w:caps w:val="0"/>
          <w:smallCaps w:val="0"/>
          <w:noProof w:val="0"/>
          <w:color w:val="2F5496" w:themeColor="accent1" w:themeTint="FF" w:themeShade="BF"/>
          <w:sz w:val="22"/>
          <w:szCs w:val="22"/>
          <w:lang w:val="fr-FR"/>
        </w:rPr>
        <w:t>d</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es recettes du budget prévisionnel du projet</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w:t>
      </w:r>
      <w:r w:rsidRPr="3F469C16" w:rsidR="3E54330B">
        <w:rPr>
          <w:rFonts w:ascii="Arial" w:hAnsi="Arial" w:eastAsia="Arial" w:cs="Arial"/>
          <w:b w:val="0"/>
          <w:bCs w:val="0"/>
          <w:i w:val="1"/>
          <w:iCs w:val="1"/>
          <w:caps w:val="0"/>
          <w:smallCaps w:val="0"/>
          <w:noProof w:val="0"/>
          <w:color w:val="2F5496" w:themeColor="accent1" w:themeTint="FF" w:themeShade="BF"/>
          <w:sz w:val="22"/>
          <w:szCs w:val="22"/>
          <w:lang w:val="fr-FR"/>
        </w:rPr>
        <w:t xml:space="preserve"> </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La colonne </w:t>
      </w:r>
      <w:r w:rsidRPr="3F469C16" w:rsidR="7A95BEE3">
        <w:rPr>
          <w:rFonts w:ascii="Arial" w:hAnsi="Arial" w:eastAsia="Arial" w:cs="Arial"/>
          <w:b w:val="1"/>
          <w:bCs w:val="1"/>
          <w:i w:val="1"/>
          <w:iCs w:val="1"/>
          <w:caps w:val="0"/>
          <w:smallCaps w:val="0"/>
          <w:noProof w:val="0"/>
          <w:color w:val="2F5496" w:themeColor="accent1" w:themeTint="FF" w:themeShade="BF"/>
          <w:sz w:val="22"/>
          <w:szCs w:val="22"/>
          <w:lang w:val="fr-FR"/>
        </w:rPr>
        <w:t>montant</w:t>
      </w:r>
      <w:r w:rsidRPr="3F469C16" w:rsidR="7A95BEE3">
        <w:rPr>
          <w:rFonts w:ascii="Arial" w:hAnsi="Arial" w:eastAsia="Arial" w:cs="Arial"/>
          <w:b w:val="1"/>
          <w:bCs w:val="1"/>
          <w:i w:val="1"/>
          <w:iCs w:val="1"/>
          <w:caps w:val="0"/>
          <w:smallCaps w:val="0"/>
          <w:noProof w:val="0"/>
          <w:color w:val="2F5496" w:themeColor="accent1" w:themeTint="FF" w:themeShade="BF"/>
          <w:sz w:val="22"/>
          <w:szCs w:val="22"/>
          <w:lang w:val="fr-FR"/>
        </w:rPr>
        <w:t xml:space="preserve"> réalisé</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 permet de </w:t>
      </w:r>
      <w:r w:rsidRPr="3F469C16" w:rsidR="3F15FF9B">
        <w:rPr>
          <w:rFonts w:ascii="Arial" w:hAnsi="Arial" w:eastAsia="Arial" w:cs="Arial"/>
          <w:b w:val="0"/>
          <w:bCs w:val="0"/>
          <w:i w:val="1"/>
          <w:iCs w:val="1"/>
          <w:caps w:val="0"/>
          <w:smallCaps w:val="0"/>
          <w:noProof w:val="0"/>
          <w:color w:val="2F5496" w:themeColor="accent1" w:themeTint="FF" w:themeShade="BF"/>
          <w:sz w:val="22"/>
          <w:szCs w:val="22"/>
          <w:lang w:val="fr-FR"/>
        </w:rPr>
        <w:t>complét</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e</w:t>
      </w:r>
      <w:r w:rsidRPr="3F469C16" w:rsidR="3F15FF9B">
        <w:rPr>
          <w:rFonts w:ascii="Arial" w:hAnsi="Arial" w:eastAsia="Arial" w:cs="Arial"/>
          <w:b w:val="0"/>
          <w:bCs w:val="0"/>
          <w:i w:val="1"/>
          <w:iCs w:val="1"/>
          <w:caps w:val="0"/>
          <w:smallCaps w:val="0"/>
          <w:noProof w:val="0"/>
          <w:color w:val="2F5496" w:themeColor="accent1" w:themeTint="FF" w:themeShade="BF"/>
          <w:sz w:val="22"/>
          <w:szCs w:val="22"/>
          <w:lang w:val="fr-FR"/>
        </w:rPr>
        <w:t>r</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 les </w:t>
      </w:r>
      <w:r w:rsidRPr="3F469C16" w:rsidR="5837CE11">
        <w:rPr>
          <w:rFonts w:ascii="Arial" w:hAnsi="Arial" w:eastAsia="Arial" w:cs="Arial"/>
          <w:b w:val="0"/>
          <w:bCs w:val="0"/>
          <w:i w:val="1"/>
          <w:iCs w:val="1"/>
          <w:caps w:val="0"/>
          <w:smallCaps w:val="0"/>
          <w:noProof w:val="0"/>
          <w:color w:val="2F5496" w:themeColor="accent1" w:themeTint="FF" w:themeShade="BF"/>
          <w:sz w:val="22"/>
          <w:szCs w:val="22"/>
          <w:lang w:val="fr-FR"/>
        </w:rPr>
        <w:t xml:space="preserve">montants réels des </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recettes du projet</w:t>
      </w:r>
      <w:r w:rsidRPr="3F469C16" w:rsidR="00368E43">
        <w:rPr>
          <w:rFonts w:ascii="Arial" w:hAnsi="Arial" w:eastAsia="Arial" w:cs="Arial"/>
          <w:b w:val="0"/>
          <w:bCs w:val="0"/>
          <w:i w:val="1"/>
          <w:iCs w:val="1"/>
          <w:caps w:val="0"/>
          <w:smallCaps w:val="0"/>
          <w:noProof w:val="0"/>
          <w:color w:val="2F5496" w:themeColor="accent1" w:themeTint="FF" w:themeShade="BF"/>
          <w:sz w:val="22"/>
          <w:szCs w:val="22"/>
          <w:lang w:val="fr-FR"/>
        </w:rPr>
        <w:t xml:space="preserve">. </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La colonne </w:t>
      </w:r>
      <w:r w:rsidRPr="3F469C16" w:rsidR="7A95BEE3">
        <w:rPr>
          <w:rFonts w:ascii="Arial" w:hAnsi="Arial" w:eastAsia="Arial" w:cs="Arial"/>
          <w:b w:val="1"/>
          <w:bCs w:val="1"/>
          <w:i w:val="1"/>
          <w:iCs w:val="1"/>
          <w:caps w:val="0"/>
          <w:smallCaps w:val="0"/>
          <w:noProof w:val="0"/>
          <w:color w:val="2F5496" w:themeColor="accent1" w:themeTint="FF" w:themeShade="BF"/>
          <w:sz w:val="22"/>
          <w:szCs w:val="22"/>
          <w:lang w:val="fr-FR"/>
        </w:rPr>
        <w:t>% de réalisation</w:t>
      </w:r>
      <w:r w:rsidRPr="3F469C16" w:rsidR="7A95BEE3">
        <w:rPr>
          <w:rFonts w:ascii="Arial" w:hAnsi="Arial" w:eastAsia="Arial" w:cs="Arial"/>
          <w:b w:val="0"/>
          <w:bCs w:val="0"/>
          <w:i w:val="1"/>
          <w:iCs w:val="1"/>
          <w:caps w:val="0"/>
          <w:smallCaps w:val="0"/>
          <w:noProof w:val="0"/>
          <w:color w:val="2F5496" w:themeColor="accent1" w:themeTint="FF" w:themeShade="BF"/>
          <w:sz w:val="22"/>
          <w:szCs w:val="22"/>
          <w:lang w:val="fr-FR"/>
        </w:rPr>
        <w:t xml:space="preserve"> permet de comparer le financement prévu et le réalisé.</w:t>
      </w:r>
    </w:p>
    <w:p w:rsidRPr="00B115A2" w:rsidR="00E258AE" w:rsidP="3F469C16" w:rsidRDefault="00E258AE" w14:paraId="0AA10532" w14:textId="41603A43">
      <w:pPr>
        <w:spacing w:after="160" w:line="259" w:lineRule="auto"/>
        <w:jc w:val="both"/>
        <w:rPr>
          <w:rFonts w:ascii="Arial" w:hAnsi="Arial" w:eastAsia="Arial" w:cs="Arial"/>
          <w:b w:val="1"/>
          <w:bCs w:val="1"/>
          <w:i w:val="1"/>
          <w:iCs w:val="1"/>
          <w:caps w:val="0"/>
          <w:smallCaps w:val="0"/>
          <w:noProof w:val="0"/>
          <w:color w:val="FF0000"/>
          <w:sz w:val="22"/>
          <w:szCs w:val="22"/>
          <w:lang w:val="fr-FR"/>
        </w:rPr>
      </w:pPr>
      <w:r w:rsidRPr="3F469C16" w:rsidR="7A95BEE3">
        <w:rPr>
          <w:rFonts w:ascii="Arial" w:hAnsi="Arial" w:eastAsia="Arial" w:cs="Arial"/>
          <w:b w:val="1"/>
          <w:bCs w:val="1"/>
          <w:i w:val="1"/>
          <w:iCs w:val="1"/>
          <w:caps w:val="0"/>
          <w:smallCaps w:val="0"/>
          <w:noProof w:val="0"/>
          <w:color w:val="FF0000"/>
          <w:sz w:val="22"/>
          <w:szCs w:val="22"/>
          <w:lang w:val="fr-FR"/>
        </w:rPr>
        <w:t xml:space="preserve">La case subvention </w:t>
      </w:r>
      <w:r w:rsidRPr="3F469C16" w:rsidR="457C95FF">
        <w:rPr>
          <w:rFonts w:ascii="Arial" w:hAnsi="Arial" w:eastAsia="Arial" w:cs="Arial"/>
          <w:b w:val="1"/>
          <w:bCs w:val="1"/>
          <w:i w:val="1"/>
          <w:iCs w:val="1"/>
          <w:caps w:val="0"/>
          <w:smallCaps w:val="0"/>
          <w:noProof w:val="0"/>
          <w:color w:val="FF0000"/>
          <w:sz w:val="22"/>
          <w:szCs w:val="22"/>
          <w:lang w:val="fr-FR"/>
        </w:rPr>
        <w:t>Reaap</w:t>
      </w:r>
      <w:r w:rsidRPr="3F469C16" w:rsidR="7A95BEE3">
        <w:rPr>
          <w:rFonts w:ascii="Arial" w:hAnsi="Arial" w:eastAsia="Arial" w:cs="Arial"/>
          <w:b w:val="1"/>
          <w:bCs w:val="1"/>
          <w:i w:val="1"/>
          <w:iCs w:val="1"/>
          <w:caps w:val="0"/>
          <w:smallCaps w:val="0"/>
          <w:noProof w:val="0"/>
          <w:color w:val="FF0000"/>
          <w:sz w:val="22"/>
          <w:szCs w:val="22"/>
          <w:lang w:val="fr-FR"/>
        </w:rPr>
        <w:t xml:space="preserve"> Caf ne peut pas être modifiée et correspond au montant validé initialement lors du dépôt de la demande.</w:t>
      </w:r>
    </w:p>
    <w:p w:rsidRPr="00B115A2" w:rsidR="00E258AE" w:rsidP="3F469C16" w:rsidRDefault="00E258AE" w14:paraId="274E8813" w14:textId="0D19BF3C">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fr-FR"/>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610"/>
        <w:gridCol w:w="2925"/>
        <w:gridCol w:w="2460"/>
        <w:gridCol w:w="1197"/>
      </w:tblGrid>
      <w:tr w:rsidR="3F469C16" w:rsidTr="3F469C16" w14:paraId="5ED8C346">
        <w:trPr>
          <w:trHeight w:val="300"/>
        </w:trPr>
        <w:tc>
          <w:tcPr>
            <w:tcW w:w="2610" w:type="dxa"/>
            <w:tcBorders>
              <w:top w:val="nil"/>
              <w:left w:val="nil"/>
              <w:bottom w:val="nil"/>
              <w:right w:val="nil"/>
            </w:tcBorders>
            <w:tcMar>
              <w:left w:w="105" w:type="dxa"/>
              <w:right w:w="105" w:type="dxa"/>
            </w:tcMar>
            <w:vAlign w:val="top"/>
          </w:tcPr>
          <w:p w:rsidR="3F469C16" w:rsidP="3F469C16" w:rsidRDefault="3F469C16" w14:paraId="5331CCCC" w14:textId="4E496D44">
            <w:pPr>
              <w:spacing w:line="259" w:lineRule="auto"/>
              <w:rPr>
                <w:rFonts w:ascii="Calibri" w:hAnsi="Calibri" w:eastAsia="Calibri" w:cs="Calibri"/>
                <w:b w:val="0"/>
                <w:bCs w:val="0"/>
                <w:i w:val="0"/>
                <w:iCs w:val="0"/>
                <w:sz w:val="28"/>
                <w:szCs w:val="28"/>
              </w:rPr>
            </w:pPr>
            <w:r w:rsidRPr="3F469C16" w:rsidR="3F469C16">
              <w:rPr>
                <w:rFonts w:ascii="Calibri" w:hAnsi="Calibri" w:eastAsia="Calibri" w:cs="Calibri"/>
                <w:b w:val="1"/>
                <w:bCs w:val="1"/>
                <w:i w:val="0"/>
                <w:iCs w:val="0"/>
                <w:sz w:val="28"/>
                <w:szCs w:val="28"/>
                <w:lang w:val="fr-FR"/>
              </w:rPr>
              <w:t>Recettes</w:t>
            </w:r>
          </w:p>
        </w:tc>
        <w:tc>
          <w:tcPr>
            <w:tcW w:w="2925" w:type="dxa"/>
            <w:tcBorders>
              <w:top w:val="nil"/>
              <w:left w:val="nil"/>
              <w:bottom w:val="nil"/>
              <w:right w:val="nil"/>
            </w:tcBorders>
            <w:tcMar>
              <w:left w:w="105" w:type="dxa"/>
              <w:right w:w="105" w:type="dxa"/>
            </w:tcMar>
            <w:vAlign w:val="top"/>
          </w:tcPr>
          <w:p w:rsidR="3F469C16" w:rsidP="3F469C16" w:rsidRDefault="3F469C16" w14:paraId="5855A770" w14:textId="49136AED">
            <w:pPr>
              <w:spacing w:line="259" w:lineRule="auto"/>
              <w:jc w:val="center"/>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Financement prévu (en €)</w:t>
            </w:r>
          </w:p>
        </w:tc>
        <w:tc>
          <w:tcPr>
            <w:tcW w:w="2460" w:type="dxa"/>
            <w:tcBorders>
              <w:top w:val="nil"/>
              <w:left w:val="nil"/>
              <w:bottom w:val="nil"/>
              <w:right w:val="nil"/>
            </w:tcBorders>
            <w:tcMar>
              <w:left w:w="105" w:type="dxa"/>
              <w:right w:w="105" w:type="dxa"/>
            </w:tcMar>
            <w:vAlign w:val="top"/>
          </w:tcPr>
          <w:p w:rsidR="3F469C16" w:rsidP="3F469C16" w:rsidRDefault="3F469C16" w14:paraId="4B826E61" w14:textId="639288DD">
            <w:pPr>
              <w:spacing w:line="259" w:lineRule="auto"/>
              <w:jc w:val="center"/>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Montant réalisé (en €)</w:t>
            </w:r>
          </w:p>
        </w:tc>
        <w:tc>
          <w:tcPr>
            <w:tcW w:w="1197" w:type="dxa"/>
            <w:tcBorders>
              <w:top w:val="nil"/>
              <w:left w:val="nil"/>
              <w:bottom w:val="nil"/>
              <w:right w:val="nil"/>
            </w:tcBorders>
            <w:tcMar>
              <w:left w:w="105" w:type="dxa"/>
              <w:right w:w="105" w:type="dxa"/>
            </w:tcMar>
            <w:vAlign w:val="top"/>
          </w:tcPr>
          <w:p w:rsidR="3F469C16" w:rsidP="3F469C16" w:rsidRDefault="3F469C16" w14:paraId="316681FD" w14:textId="39D9C0D0">
            <w:pPr>
              <w:spacing w:line="259" w:lineRule="auto"/>
              <w:jc w:val="center"/>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 de réalisation</w:t>
            </w:r>
          </w:p>
        </w:tc>
      </w:tr>
      <w:tr w:rsidR="3F469C16" w:rsidTr="3F469C16" w14:paraId="195EC66E">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5B4D4614" w14:textId="6656927C">
            <w:pPr>
              <w:spacing w:line="259" w:lineRule="auto"/>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70 – VENTE DE PRODUITS FINIS, DE MARCHANDISES, PRESTATIONS DE SERVICES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1CDB8B7A" w14:textId="03F2E5F4">
            <w:pPr>
              <w:spacing w:line="259" w:lineRule="auto"/>
              <w:ind w:left="70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6604C433" w14:textId="74454120">
            <w:pPr>
              <w:spacing w:line="259" w:lineRule="auto"/>
              <w:ind w:left="406"/>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 TTC</w:t>
            </w: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659C412C" w14:textId="57B48C51">
            <w:pPr>
              <w:spacing w:line="259" w:lineRule="auto"/>
              <w:jc w:val="center"/>
              <w:rPr>
                <w:rFonts w:ascii="Calibri" w:hAnsi="Calibri" w:eastAsia="Calibri" w:cs="Calibri"/>
                <w:b w:val="0"/>
                <w:bCs w:val="0"/>
                <w:i w:val="0"/>
                <w:iCs w:val="0"/>
                <w:sz w:val="22"/>
                <w:szCs w:val="22"/>
              </w:rPr>
            </w:pPr>
          </w:p>
        </w:tc>
      </w:tr>
      <w:tr w:rsidR="3F469C16" w:rsidTr="3F469C16" w14:paraId="3008F5EF">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7B89D04B" w14:textId="7D075559">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Autres financements CAF</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5BAECB95" w14:textId="63E44F7C">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35EC2815" w14:textId="74BA778A">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1AF3DD9B" w14:textId="4C359748">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2CC4C5A8" w14:textId="2FAAC27A">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663E269F">
        <w:trPr>
          <w:trHeight w:val="300"/>
        </w:trPr>
        <w:tc>
          <w:tcPr>
            <w:tcW w:w="2610" w:type="dxa"/>
            <w:tcBorders>
              <w:top w:val="single" w:sz="6"/>
              <w:left w:val="single" w:sz="6"/>
              <w:bottom w:val="single" w:sz="6"/>
              <w:right w:val="single" w:sz="6"/>
            </w:tcBorders>
            <w:tcMar>
              <w:left w:w="105" w:type="dxa"/>
              <w:right w:w="105" w:type="dxa"/>
            </w:tcMar>
            <w:vAlign w:val="top"/>
          </w:tcPr>
          <w:p w:rsidR="41CC3538" w:rsidP="3F469C16" w:rsidRDefault="41CC3538" w14:paraId="5E3CBDDF" w14:textId="031FBD66">
            <w:pPr>
              <w:spacing w:line="259" w:lineRule="auto"/>
              <w:rPr>
                <w:rFonts w:ascii="Calibri" w:hAnsi="Calibri" w:eastAsia="Calibri" w:cs="Calibri"/>
                <w:b w:val="0"/>
                <w:bCs w:val="0"/>
                <w:i w:val="0"/>
                <w:iCs w:val="0"/>
                <w:sz w:val="22"/>
                <w:szCs w:val="22"/>
              </w:rPr>
            </w:pPr>
            <w:r w:rsidRPr="3F469C16" w:rsidR="41CC3538">
              <w:rPr>
                <w:rFonts w:ascii="Calibri" w:hAnsi="Calibri" w:eastAsia="Calibri" w:cs="Calibri"/>
                <w:b w:val="0"/>
                <w:bCs w:val="0"/>
                <w:i w:val="0"/>
                <w:iCs w:val="0"/>
                <w:sz w:val="22"/>
                <w:szCs w:val="22"/>
                <w:lang w:val="fr-FR"/>
              </w:rPr>
              <w:t xml:space="preserve">Participation familiale </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04D30F19" w14:textId="622615E1">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150F4CF0" w14:textId="7C4B3C06">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2DAEBC4F" w14:textId="42860769">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1AAD8939" w14:textId="3BFC4A72">
            <w:pPr>
              <w:spacing w:line="259" w:lineRule="auto"/>
              <w:jc w:val="center"/>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r w:rsidRPr="3F469C16" w:rsidR="3F469C16">
              <w:rPr>
                <w:rFonts w:ascii="Calibri" w:hAnsi="Calibri" w:eastAsia="Calibri" w:cs="Calibri"/>
                <w:b w:val="0"/>
                <w:bCs w:val="0"/>
                <w:i w:val="0"/>
                <w:iCs w:val="0"/>
                <w:sz w:val="22"/>
                <w:szCs w:val="22"/>
                <w:lang w:val="fr-FR"/>
              </w:rPr>
              <w:t xml:space="preserve"> </w:t>
            </w:r>
          </w:p>
        </w:tc>
      </w:tr>
      <w:tr w:rsidR="3F469C16" w:rsidTr="3F469C16" w14:paraId="3D25B2D6">
        <w:trPr>
          <w:trHeight w:val="300"/>
        </w:trPr>
        <w:tc>
          <w:tcPr>
            <w:tcW w:w="2610" w:type="dxa"/>
            <w:tcBorders>
              <w:top w:val="single" w:sz="6"/>
              <w:left w:val="single" w:sz="6"/>
              <w:bottom w:val="single" w:sz="6"/>
              <w:right w:val="single" w:sz="6"/>
            </w:tcBorders>
            <w:tcMar>
              <w:left w:w="105" w:type="dxa"/>
              <w:right w:w="105" w:type="dxa"/>
            </w:tcMar>
            <w:vAlign w:val="top"/>
          </w:tcPr>
          <w:p w:rsidR="4E2C4A33" w:rsidP="3F469C16" w:rsidRDefault="4E2C4A33" w14:paraId="411C5123" w14:textId="3E5D1F9B">
            <w:pPr>
              <w:spacing w:line="259" w:lineRule="auto"/>
              <w:rPr>
                <w:rFonts w:ascii="Calibri" w:hAnsi="Calibri" w:eastAsia="Calibri" w:cs="Calibri"/>
                <w:b w:val="0"/>
                <w:bCs w:val="0"/>
                <w:i w:val="0"/>
                <w:iCs w:val="0"/>
                <w:sz w:val="22"/>
                <w:szCs w:val="22"/>
                <w:lang w:val="fr-FR"/>
              </w:rPr>
            </w:pPr>
            <w:r w:rsidRPr="3F469C16" w:rsidR="4E2C4A33">
              <w:rPr>
                <w:rFonts w:ascii="Calibri" w:hAnsi="Calibri" w:eastAsia="Calibri" w:cs="Calibri"/>
                <w:b w:val="0"/>
                <w:bCs w:val="0"/>
                <w:i w:val="0"/>
                <w:iCs w:val="0"/>
                <w:sz w:val="22"/>
                <w:szCs w:val="22"/>
                <w:lang w:val="fr-FR"/>
              </w:rPr>
              <w:t>Autres financements</w:t>
            </w:r>
          </w:p>
          <w:p w:rsidR="3F469C16" w:rsidP="3F469C16" w:rsidRDefault="3F469C16" w14:paraId="2EE9898B" w14:textId="04AE3A98">
            <w:pPr>
              <w:pStyle w:val="Normal"/>
              <w:spacing w:line="259" w:lineRule="auto"/>
              <w:rPr>
                <w:rFonts w:ascii="Calibri" w:hAnsi="Calibri" w:eastAsia="Calibri" w:cs="Calibri"/>
                <w:b w:val="0"/>
                <w:bCs w:val="0"/>
                <w:i w:val="0"/>
                <w:iCs w:val="0"/>
                <w:sz w:val="22"/>
                <w:szCs w:val="22"/>
                <w:lang w:val="fr-FR"/>
              </w:rPr>
            </w:pP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071E42F0" w14:textId="74B7A72B">
            <w:pPr>
              <w:spacing w:line="259" w:lineRule="auto"/>
              <w:ind w:left="41"/>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6E7999BE" w14:textId="241FB5C0">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6D2D9E90" w14:textId="4C508293">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591B8DD1" w14:textId="034D9FC2">
            <w:pPr>
              <w:spacing w:line="259" w:lineRule="auto"/>
              <w:jc w:val="center"/>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r w:rsidRPr="3F469C16" w:rsidR="3F469C16">
              <w:rPr>
                <w:rFonts w:ascii="Calibri" w:hAnsi="Calibri" w:eastAsia="Calibri" w:cs="Calibri"/>
                <w:b w:val="0"/>
                <w:bCs w:val="0"/>
                <w:i w:val="0"/>
                <w:iCs w:val="0"/>
                <w:sz w:val="22"/>
                <w:szCs w:val="22"/>
                <w:lang w:val="fr-FR"/>
              </w:rPr>
              <w:t xml:space="preserve"> </w:t>
            </w:r>
          </w:p>
        </w:tc>
      </w:tr>
      <w:tr w:rsidR="3F469C16" w:rsidTr="3F469C16" w14:paraId="506FF617">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568599DA" w14:textId="1DBCA059">
            <w:pPr>
              <w:spacing w:line="259" w:lineRule="auto"/>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74 – SUBVENTIONS D’EXPLOITATION</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1895E27C" w14:textId="72B997F5">
            <w:pPr>
              <w:spacing w:line="259" w:lineRule="auto"/>
              <w:ind w:left="70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54BD6414" w14:textId="7CD4B139">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3EAA7C3E" w14:textId="20096606">
            <w:pPr>
              <w:spacing w:line="259" w:lineRule="auto"/>
              <w:ind w:left="18"/>
              <w:jc w:val="right"/>
              <w:rPr>
                <w:rFonts w:ascii="Calibri" w:hAnsi="Calibri" w:eastAsia="Calibri" w:cs="Calibri"/>
                <w:b w:val="0"/>
                <w:bCs w:val="0"/>
                <w:i w:val="0"/>
                <w:iCs w:val="0"/>
                <w:color w:val="70AD47" w:themeColor="accent6" w:themeTint="FF" w:themeShade="FF"/>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5FF0D033" w14:textId="53E5C27A">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3582F5B2">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4873D17A" w14:textId="6BEA7DF8">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Etat : préciser le(s) ministère(s) (CGET,…)</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0D95E4D2" w14:textId="58CF60D3">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6D24A3AA" w14:textId="0A97725E">
            <w:pPr>
              <w:spacing w:line="259" w:lineRule="auto"/>
              <w:ind w:left="1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 TTC</w:t>
            </w: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49C85557" w14:textId="4B99F483">
            <w:pPr>
              <w:spacing w:line="259" w:lineRule="auto"/>
              <w:jc w:val="center"/>
              <w:rPr>
                <w:rFonts w:ascii="Calibri" w:hAnsi="Calibri" w:eastAsia="Calibri" w:cs="Calibri"/>
                <w:b w:val="0"/>
                <w:bCs w:val="0"/>
                <w:i w:val="0"/>
                <w:iCs w:val="0"/>
                <w:sz w:val="22"/>
                <w:szCs w:val="22"/>
              </w:rPr>
            </w:pPr>
          </w:p>
        </w:tc>
      </w:tr>
      <w:tr w:rsidR="3F469C16" w:rsidTr="3F469C16" w14:paraId="0EFFB0D7">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0BC04594" w14:textId="2F8BCD45">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 xml:space="preserve">Subvention </w:t>
            </w:r>
            <w:r w:rsidRPr="3F469C16" w:rsidR="2D67A277">
              <w:rPr>
                <w:rFonts w:ascii="Calibri" w:hAnsi="Calibri" w:eastAsia="Calibri" w:cs="Calibri"/>
                <w:b w:val="0"/>
                <w:bCs w:val="0"/>
                <w:i w:val="0"/>
                <w:iCs w:val="0"/>
                <w:sz w:val="22"/>
                <w:szCs w:val="22"/>
                <w:lang w:val="fr-FR"/>
              </w:rPr>
              <w:t>REAAP</w:t>
            </w:r>
            <w:r w:rsidRPr="3F469C16" w:rsidR="3F469C16">
              <w:rPr>
                <w:rFonts w:ascii="Calibri" w:hAnsi="Calibri" w:eastAsia="Calibri" w:cs="Calibri"/>
                <w:b w:val="0"/>
                <w:bCs w:val="0"/>
                <w:i w:val="0"/>
                <w:iCs w:val="0"/>
                <w:sz w:val="22"/>
                <w:szCs w:val="22"/>
                <w:lang w:val="fr-FR"/>
              </w:rPr>
              <w:t xml:space="preserve"> CAF</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24219AE9" w14:textId="13950C7E">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488A4820" w14:textId="087A71A9">
            <w:pPr>
              <w:spacing w:line="259" w:lineRule="auto"/>
              <w:ind w:left="18"/>
              <w:jc w:val="both"/>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Montant accordé validé par la Caf reporté automatiquement</w:t>
            </w:r>
          </w:p>
          <w:p w:rsidR="3F469C16" w:rsidP="3F469C16" w:rsidRDefault="3F469C16" w14:paraId="6A20A0AB" w14:textId="527B8530">
            <w:pPr>
              <w:spacing w:line="259" w:lineRule="auto"/>
              <w:ind w:left="18"/>
              <w:jc w:val="both"/>
              <w:rPr>
                <w:rFonts w:ascii="Calibri" w:hAnsi="Calibri" w:eastAsia="Calibri" w:cs="Calibri"/>
                <w:b w:val="0"/>
                <w:bCs w:val="0"/>
                <w:i w:val="0"/>
                <w:iCs w:val="0"/>
                <w:color w:val="FF0000"/>
                <w:sz w:val="22"/>
                <w:szCs w:val="22"/>
              </w:rPr>
            </w:pPr>
            <w:r w:rsidRPr="3F469C16" w:rsidR="3F469C16">
              <w:rPr>
                <w:rFonts w:ascii="Calibri" w:hAnsi="Calibri" w:eastAsia="Calibri" w:cs="Calibri"/>
                <w:b w:val="1"/>
                <w:bCs w:val="1"/>
                <w:i w:val="1"/>
                <w:iCs w:val="1"/>
                <w:color w:val="FF0000"/>
                <w:sz w:val="22"/>
                <w:szCs w:val="22"/>
                <w:lang w:val="fr-FR"/>
              </w:rPr>
              <w:t xml:space="preserve"> Non modifiable </w:t>
            </w:r>
          </w:p>
          <w:p w:rsidR="3F469C16" w:rsidP="3F469C16" w:rsidRDefault="3F469C16" w14:paraId="3A3CFCA7" w14:textId="3C59CB00">
            <w:pPr>
              <w:spacing w:line="259" w:lineRule="auto"/>
              <w:ind w:left="18"/>
              <w:jc w:val="right"/>
              <w:rPr>
                <w:rFonts w:ascii="Calibri" w:hAnsi="Calibri" w:eastAsia="Calibri" w:cs="Calibri"/>
                <w:b w:val="0"/>
                <w:bCs w:val="0"/>
                <w:i w:val="0"/>
                <w:iCs w:val="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2B33F7CD" w14:textId="1B8D30BB">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2AD1DE24">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6C7E7C33" w14:textId="6E7054FA">
            <w:pPr>
              <w:spacing w:line="259" w:lineRule="auto"/>
              <w:rPr>
                <w:rFonts w:ascii="Calibri" w:hAnsi="Calibri" w:eastAsia="Calibri" w:cs="Calibri"/>
                <w:b w:val="0"/>
                <w:bCs w:val="0"/>
                <w:i w:val="0"/>
                <w:iCs w:val="0"/>
                <w:color w:val="FF0000"/>
                <w:sz w:val="22"/>
                <w:szCs w:val="22"/>
              </w:rPr>
            </w:pPr>
            <w:r w:rsidRPr="3F469C16" w:rsidR="3F469C16">
              <w:rPr>
                <w:rFonts w:ascii="Calibri" w:hAnsi="Calibri" w:eastAsia="Calibri" w:cs="Calibri"/>
                <w:b w:val="0"/>
                <w:bCs w:val="0"/>
                <w:i w:val="0"/>
                <w:iCs w:val="0"/>
                <w:sz w:val="22"/>
                <w:szCs w:val="22"/>
                <w:lang w:val="fr-FR"/>
              </w:rPr>
              <w:t xml:space="preserve">CAF-XX-département </w:t>
            </w:r>
            <w:r w:rsidRPr="3F469C16" w:rsidR="3F469C16">
              <w:rPr>
                <w:rFonts w:ascii="Calibri" w:hAnsi="Calibri" w:eastAsia="Calibri" w:cs="Calibri"/>
                <w:b w:val="0"/>
                <w:bCs w:val="0"/>
                <w:i w:val="0"/>
                <w:iCs w:val="0"/>
                <w:color w:val="FF0000"/>
                <w:sz w:val="22"/>
                <w:szCs w:val="22"/>
                <w:lang w:val="fr-FR"/>
              </w:rPr>
              <w:t>*</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5734F3BE" w14:textId="5B5F1E73">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0B4B4B0B" w14:textId="4692D02E">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5553582A" w14:textId="0AF9366C">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02118722" w14:textId="5862F28A">
            <w:pPr>
              <w:spacing w:line="259" w:lineRule="auto"/>
              <w:jc w:val="center"/>
              <w:rPr>
                <w:rFonts w:ascii="Calibri" w:hAnsi="Calibri" w:eastAsia="Calibri" w:cs="Calibri"/>
                <w:b w:val="0"/>
                <w:bCs w:val="0"/>
                <w:i w:val="1"/>
                <w:iCs w:val="1"/>
                <w:color w:val="767171" w:themeColor="background2" w:themeTint="FF" w:themeShade="80"/>
                <w:sz w:val="22"/>
                <w:szCs w:val="22"/>
                <w:lang w:val="fr-FR"/>
              </w:rPr>
            </w:pPr>
          </w:p>
        </w:tc>
      </w:tr>
      <w:tr w:rsidR="3F469C16" w:rsidTr="3F469C16" w14:paraId="150C5A63">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4E91D08F" w14:textId="2EB84A38">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Conseil départemental</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0AB54613" w14:textId="38E03684">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103F7A5B" w14:textId="0206FC19">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249A285C" w14:textId="5B040024">
            <w:pPr>
              <w:spacing w:line="259" w:lineRule="auto"/>
              <w:ind w:left="18"/>
              <w:jc w:val="right"/>
              <w:rPr>
                <w:rFonts w:ascii="Calibri" w:hAnsi="Calibri" w:eastAsia="Calibri" w:cs="Calibri"/>
                <w:b w:val="0"/>
                <w:bCs w:val="0"/>
                <w:i w:val="0"/>
                <w:iCs w:val="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7EFAB622" w14:textId="21A0E857">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27661A32">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70C54C21" w14:textId="1A45A085">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MSA</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72CD5EF3" w14:textId="5AB8A2E9">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38875CCC" w14:textId="06F7D5E4">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4CF66E21" w14:textId="20F31DE7">
            <w:pPr>
              <w:spacing w:line="259" w:lineRule="auto"/>
              <w:ind w:left="18"/>
              <w:jc w:val="right"/>
              <w:rPr>
                <w:rFonts w:ascii="Calibri" w:hAnsi="Calibri" w:eastAsia="Calibri" w:cs="Calibri"/>
                <w:b w:val="0"/>
                <w:bCs w:val="0"/>
                <w:i w:val="0"/>
                <w:iCs w:val="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5501BB62" w14:textId="111509A3">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56FA86C9">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40C4E8E3" w14:textId="1F570EF6">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Commune(s)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5CAB0185" w14:textId="0FD62138">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0DFE6173" w14:textId="4EF0854B">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1567A21C" w14:textId="3162B316">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76F25B66" w14:textId="1FF02D0D">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65138229">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0DFCD83C" w14:textId="092E64D9">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Intercommunalités : EPCI</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29C5F03E" w14:textId="045D2360">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21BC37ED" w14:textId="51C22453">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256AB294" w14:textId="3123AEEF">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1E5A0EAF" w14:textId="01B68C74">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7F115799">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04BED6E1" w14:textId="20C4E633">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Région(s)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4132911D" w14:textId="34655D78">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77D537B5" w14:textId="7C2CBF28">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1DA97116" w14:textId="53F5E79F">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33618A62" w14:textId="4EEA04C2">
            <w:pPr>
              <w:spacing w:line="259" w:lineRule="auto"/>
              <w:jc w:val="center"/>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r w:rsidRPr="3F469C16" w:rsidR="3F469C16">
              <w:rPr>
                <w:rFonts w:ascii="Calibri" w:hAnsi="Calibri" w:eastAsia="Calibri" w:cs="Calibri"/>
                <w:b w:val="0"/>
                <w:bCs w:val="0"/>
                <w:i w:val="0"/>
                <w:iCs w:val="0"/>
                <w:sz w:val="22"/>
                <w:szCs w:val="22"/>
                <w:lang w:val="fr-FR"/>
              </w:rPr>
              <w:t xml:space="preserve"> </w:t>
            </w:r>
          </w:p>
        </w:tc>
      </w:tr>
      <w:tr w:rsidR="3F469C16" w:rsidTr="3F469C16" w14:paraId="33357553">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4168CEA9" w14:textId="7224274A">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Fonds européens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4A8B1ECD" w14:textId="14A3ED96">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14988B2A" w14:textId="18281E6D">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4A79EB6D" w14:textId="42CAC0AA">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71DC82C8" w14:textId="59239524">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6DA3F843">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259571CE" w14:textId="2396A7E5">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Autres établissements publics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56878C6F" w14:textId="1798635F">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5ACACA13" w14:textId="6EF86F74">
            <w:pPr>
              <w:spacing w:line="259" w:lineRule="auto"/>
              <w:ind w:left="1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 TTC</w:t>
            </w: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630B2BB8" w14:textId="259C8A97">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641E3C75">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5682A74C" w14:textId="4F38EC36">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Aides privées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3600F0AF" w14:textId="5B1C5B6B">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66EC41EB" w14:textId="32DDD3E8">
            <w:pPr>
              <w:spacing w:line="259" w:lineRule="auto"/>
              <w:ind w:left="18"/>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2BF14B2D" w14:textId="5EA9FBDD">
            <w:pPr>
              <w:spacing w:line="259" w:lineRule="auto"/>
              <w:ind w:left="18"/>
              <w:jc w:val="right"/>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0D804717" w14:textId="725D7351">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583DB9A3">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18A6F74B" w14:textId="4AB3BF6E">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Autres subventions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5597EA36" w14:textId="35B3B514">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6E25DF8A" w14:textId="3628252E">
            <w:pPr>
              <w:spacing w:line="259" w:lineRule="auto"/>
              <w:ind w:left="708"/>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08958180" w14:textId="1121A6D0">
            <w:pPr>
              <w:spacing w:line="259" w:lineRule="auto"/>
              <w:ind w:left="708"/>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5215AFB6" w14:textId="0E5358AB">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47CBFFF8">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682EAAD8" w14:textId="59287A98">
            <w:pPr>
              <w:spacing w:line="259" w:lineRule="auto"/>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75 – AUTRES PRODUITS DE GESTION COURANTE</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314BD4BD" w14:textId="2C11109E">
            <w:pPr>
              <w:spacing w:line="259" w:lineRule="auto"/>
              <w:ind w:left="70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099A4485" w14:textId="69845B19">
            <w:pPr>
              <w:spacing w:line="259" w:lineRule="auto"/>
              <w:ind w:left="708"/>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 TTC</w:t>
            </w: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0F60F665" w14:textId="1567CDA1">
            <w:pPr>
              <w:spacing w:line="259" w:lineRule="auto"/>
              <w:jc w:val="center"/>
              <w:rPr>
                <w:rFonts w:ascii="Calibri" w:hAnsi="Calibri" w:eastAsia="Calibri" w:cs="Calibri"/>
                <w:b w:val="0"/>
                <w:bCs w:val="0"/>
                <w:i w:val="0"/>
                <w:iCs w:val="0"/>
                <w:sz w:val="22"/>
                <w:szCs w:val="22"/>
              </w:rPr>
            </w:pPr>
          </w:p>
        </w:tc>
      </w:tr>
      <w:tr w:rsidR="3F469C16" w:rsidTr="3F469C16" w14:paraId="453624B5">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265C0477" w14:textId="49628EA6">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Dont cotisations, dons manuels ou legs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11E071A5" w14:textId="4C34F2E4">
            <w:pPr>
              <w:spacing w:line="259" w:lineRule="auto"/>
              <w:jc w:val="right"/>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4D8E7868" w14:textId="416A58AB">
            <w:pPr>
              <w:spacing w:line="259" w:lineRule="auto"/>
              <w:ind w:left="708"/>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2EE7C9CE" w14:textId="3187A397">
            <w:pPr>
              <w:spacing w:line="259" w:lineRule="auto"/>
              <w:ind w:left="708"/>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575908DC" w14:textId="29A9DBCB">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778E9CEA">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466E7F34" w14:textId="7FEECD2F">
            <w:pPr>
              <w:spacing w:line="259" w:lineRule="auto"/>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76 – Produits financiers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5A8731A6" w14:textId="2D96EF33">
            <w:pPr>
              <w:spacing w:line="259" w:lineRule="auto"/>
              <w:ind w:left="70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6D305B8C" w14:textId="38707465">
            <w:pPr>
              <w:spacing w:line="259" w:lineRule="auto"/>
              <w:ind w:left="708"/>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7463ED6A" w14:textId="23BB4BAC">
            <w:pPr>
              <w:spacing w:line="259" w:lineRule="auto"/>
              <w:ind w:left="708"/>
              <w:rPr>
                <w:rFonts w:ascii="Calibri" w:hAnsi="Calibri" w:eastAsia="Calibri" w:cs="Calibri"/>
                <w:b w:val="0"/>
                <w:bCs w:val="0"/>
                <w:i w:val="0"/>
                <w:iCs w:val="0"/>
                <w:color w:val="70AD47" w:themeColor="accent6" w:themeTint="FF" w:themeShade="FF"/>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725306C5" w14:textId="115667D8">
            <w:pPr>
              <w:spacing w:line="259" w:lineRule="auto"/>
              <w:jc w:val="center"/>
              <w:rPr>
                <w:rFonts w:ascii="Calibri" w:hAnsi="Calibri" w:eastAsia="Calibri" w:cs="Calibri"/>
                <w:b w:val="0"/>
                <w:bCs w:val="0"/>
                <w:i w:val="0"/>
                <w:iCs w:val="0"/>
                <w:sz w:val="22"/>
                <w:szCs w:val="22"/>
              </w:rPr>
            </w:pPr>
          </w:p>
        </w:tc>
      </w:tr>
      <w:tr w:rsidR="3F469C16" w:rsidTr="3F469C16" w14:paraId="4F9BFEFA">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5E682598" w14:textId="0FA2D406">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Produits financiers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7C6F5CEF" w14:textId="5C58ED5B">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463370EA" w14:textId="354ED339">
            <w:pPr>
              <w:spacing w:line="259" w:lineRule="auto"/>
              <w:ind w:left="708"/>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0623EF2F" w14:textId="486ACCF3">
            <w:pPr>
              <w:spacing w:line="259" w:lineRule="auto"/>
              <w:ind w:left="708"/>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172827E7" w14:textId="2DCF0643">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7DB63A8B">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193B35DA" w14:textId="4B8DD550">
            <w:pPr>
              <w:spacing w:line="259" w:lineRule="auto"/>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78 – REPRISE SUR AMORTISSEMENT ET PROVISIONS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1D28B32C" w14:textId="5E34B40B">
            <w:pPr>
              <w:spacing w:line="259" w:lineRule="auto"/>
              <w:ind w:left="70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51006E89" w14:textId="506C2E40">
            <w:pPr>
              <w:spacing w:line="259" w:lineRule="auto"/>
              <w:ind w:left="708"/>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 TTC</w:t>
            </w: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5B0F5852" w14:textId="7E6D2622">
            <w:pPr>
              <w:spacing w:line="259" w:lineRule="auto"/>
              <w:jc w:val="center"/>
              <w:rPr>
                <w:rFonts w:ascii="Calibri" w:hAnsi="Calibri" w:eastAsia="Calibri" w:cs="Calibri"/>
                <w:b w:val="0"/>
                <w:bCs w:val="0"/>
                <w:i w:val="0"/>
                <w:iCs w:val="0"/>
                <w:sz w:val="22"/>
                <w:szCs w:val="22"/>
              </w:rPr>
            </w:pPr>
          </w:p>
        </w:tc>
      </w:tr>
      <w:tr w:rsidR="3F469C16" w:rsidTr="3F469C16" w14:paraId="751CB383">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6D572708" w14:textId="7A429D1B">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Reprise sur amortissements et dotations</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032F5510" w14:textId="59D81DDF">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14ABF941" w14:textId="508447BB">
            <w:pPr>
              <w:spacing w:line="259" w:lineRule="auto"/>
              <w:ind w:left="708"/>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57CF6C1F" w14:textId="201BACAE">
            <w:pPr>
              <w:spacing w:line="259" w:lineRule="auto"/>
              <w:ind w:left="708"/>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5D48F8FE" w14:textId="4C1C652D">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2E173930">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29404502" w14:textId="66E3BC51">
            <w:pPr>
              <w:spacing w:line="259" w:lineRule="auto"/>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87 – CONTRIBUTIONS VOLONTAIRES EN NATURE</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5ADC0428" w14:textId="4C974BB2">
            <w:pPr>
              <w:spacing w:line="259" w:lineRule="auto"/>
              <w:ind w:left="708"/>
              <w:jc w:val="right"/>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56DD88FF" w14:textId="265CAFF2">
            <w:pPr>
              <w:spacing w:line="259" w:lineRule="auto"/>
              <w:ind w:left="708"/>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 TTC</w:t>
            </w: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36E5FEA9" w14:textId="0E5318C9">
            <w:pPr>
              <w:spacing w:line="259" w:lineRule="auto"/>
              <w:jc w:val="center"/>
              <w:rPr>
                <w:rFonts w:ascii="Calibri" w:hAnsi="Calibri" w:eastAsia="Calibri" w:cs="Calibri"/>
                <w:b w:val="0"/>
                <w:bCs w:val="0"/>
                <w:i w:val="0"/>
                <w:iCs w:val="0"/>
                <w:sz w:val="22"/>
                <w:szCs w:val="22"/>
              </w:rPr>
            </w:pPr>
          </w:p>
        </w:tc>
      </w:tr>
      <w:tr w:rsidR="3F469C16" w:rsidTr="3F469C16" w14:paraId="185E6B87">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3488FF09" w14:textId="1FCEC830">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Bénévolat</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4A376479" w14:textId="75DEA7D3">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4D84D70E" w14:textId="6E4AC00B">
            <w:pPr>
              <w:spacing w:line="259" w:lineRule="auto"/>
              <w:ind w:left="708"/>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0AA8947A" w14:textId="7AD01090">
            <w:pPr>
              <w:spacing w:line="259" w:lineRule="auto"/>
              <w:ind w:left="708"/>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33F0F00E" w14:textId="4CC2BBC4">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2DA20A38">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48643F46" w14:textId="717092AC">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Prestations en nature</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2B3AFB90" w14:textId="715A0851">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5E89636C" w14:textId="0A2592AB">
            <w:pPr>
              <w:spacing w:line="259" w:lineRule="auto"/>
              <w:ind w:left="708"/>
              <w:rPr>
                <w:rFonts w:ascii="Calibri" w:hAnsi="Calibri" w:eastAsia="Calibri" w:cs="Calibri"/>
                <w:b w:val="0"/>
                <w:bCs w:val="0"/>
                <w:i w:val="0"/>
                <w:iCs w:val="0"/>
                <w:color w:val="70AD47" w:themeColor="accent6" w:themeTint="FF" w:themeShade="FF"/>
                <w:sz w:val="22"/>
                <w:szCs w:val="22"/>
              </w:rPr>
            </w:pPr>
            <w:r w:rsidRPr="3F469C16" w:rsidR="3F469C16">
              <w:rPr>
                <w:rFonts w:ascii="Calibri" w:hAnsi="Calibri" w:eastAsia="Calibri" w:cs="Calibri"/>
                <w:b w:val="1"/>
                <w:bCs w:val="1"/>
                <w:i w:val="0"/>
                <w:iCs w:val="0"/>
                <w:color w:val="70AD47" w:themeColor="accent6" w:themeTint="FF" w:themeShade="FF"/>
                <w:sz w:val="22"/>
                <w:szCs w:val="22"/>
                <w:lang w:val="fr-FR"/>
              </w:rPr>
              <w:t>X,XX € TTC</w:t>
            </w: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7C7749B3" w14:textId="2D090CDB">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r w:rsidR="3F469C16" w:rsidTr="3F469C16" w14:paraId="3DBD2411">
        <w:trPr>
          <w:trHeight w:val="300"/>
        </w:trPr>
        <w:tc>
          <w:tcPr>
            <w:tcW w:w="2610" w:type="dxa"/>
            <w:tcBorders>
              <w:top w:val="single" w:sz="6"/>
              <w:left w:val="single" w:sz="6"/>
              <w:bottom w:val="single" w:sz="6"/>
              <w:right w:val="single" w:sz="6"/>
            </w:tcBorders>
            <w:tcMar>
              <w:left w:w="105" w:type="dxa"/>
              <w:right w:w="105" w:type="dxa"/>
            </w:tcMar>
            <w:vAlign w:val="top"/>
          </w:tcPr>
          <w:p w:rsidR="3F469C16" w:rsidP="3F469C16" w:rsidRDefault="3F469C16" w14:paraId="5CF39AEB" w14:textId="793AB339">
            <w:pPr>
              <w:spacing w:line="259" w:lineRule="auto"/>
              <w:rPr>
                <w:rFonts w:ascii="Calibri" w:hAnsi="Calibri" w:eastAsia="Calibri" w:cs="Calibri"/>
                <w:b w:val="0"/>
                <w:bCs w:val="0"/>
                <w:i w:val="0"/>
                <w:iCs w:val="0"/>
                <w:sz w:val="22"/>
                <w:szCs w:val="22"/>
              </w:rPr>
            </w:pPr>
            <w:r w:rsidRPr="3F469C16" w:rsidR="3F469C16">
              <w:rPr>
                <w:rFonts w:ascii="Calibri" w:hAnsi="Calibri" w:eastAsia="Calibri" w:cs="Calibri"/>
                <w:b w:val="0"/>
                <w:bCs w:val="0"/>
                <w:i w:val="0"/>
                <w:iCs w:val="0"/>
                <w:sz w:val="22"/>
                <w:szCs w:val="22"/>
                <w:lang w:val="fr-FR"/>
              </w:rPr>
              <w:t>Dons en nature</w:t>
            </w:r>
          </w:p>
        </w:tc>
        <w:tc>
          <w:tcPr>
            <w:tcW w:w="2925" w:type="dxa"/>
            <w:tcBorders>
              <w:top w:val="single" w:sz="6"/>
              <w:left w:val="single" w:sz="6"/>
              <w:bottom w:val="single" w:sz="6"/>
              <w:right w:val="single" w:sz="6"/>
            </w:tcBorders>
            <w:tcMar>
              <w:left w:w="105" w:type="dxa"/>
              <w:right w:w="105" w:type="dxa"/>
            </w:tcMar>
            <w:vAlign w:val="top"/>
          </w:tcPr>
          <w:p w:rsidR="3F469C16" w:rsidP="3F469C16" w:rsidRDefault="3F469C16" w14:paraId="346BFDFD" w14:textId="0CF0BF33">
            <w:pPr>
              <w:spacing w:line="259" w:lineRule="auto"/>
              <w:jc w:val="right"/>
              <w:rPr>
                <w:rFonts w:ascii="Calibri" w:hAnsi="Calibri" w:eastAsia="Calibri" w:cs="Calibri"/>
                <w:b w:val="0"/>
                <w:bCs w:val="0"/>
                <w:i w:val="0"/>
                <w:iCs w:val="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Données prévisionnelles reportées automatiquement</w:t>
            </w:r>
            <w:r w:rsidRPr="3F469C16" w:rsidR="3F469C16">
              <w:rPr>
                <w:rFonts w:ascii="Calibri" w:hAnsi="Calibri" w:eastAsia="Calibri" w:cs="Calibri"/>
                <w:b w:val="0"/>
                <w:bCs w:val="0"/>
                <w:i w:val="0"/>
                <w:iCs w:val="0"/>
                <w:sz w:val="22"/>
                <w:szCs w:val="22"/>
                <w:lang w:val="fr-FR"/>
              </w:rPr>
              <w:t xml:space="preserve"> </w:t>
            </w:r>
          </w:p>
        </w:tc>
        <w:tc>
          <w:tcPr>
            <w:tcW w:w="2460" w:type="dxa"/>
            <w:tcBorders>
              <w:top w:val="single" w:sz="6"/>
              <w:left w:val="single" w:sz="6"/>
              <w:bottom w:val="single" w:sz="6"/>
              <w:right w:val="single" w:sz="6"/>
            </w:tcBorders>
            <w:tcMar>
              <w:left w:w="105" w:type="dxa"/>
              <w:right w:w="105" w:type="dxa"/>
            </w:tcMar>
            <w:vAlign w:val="top"/>
          </w:tcPr>
          <w:p w:rsidR="3F469C16" w:rsidP="3F469C16" w:rsidRDefault="3F469C16" w14:paraId="5911A992" w14:textId="7E41D7EF">
            <w:pPr>
              <w:spacing w:line="259" w:lineRule="auto"/>
              <w:ind w:left="708"/>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Saisir un chiffre</w:t>
            </w:r>
          </w:p>
          <w:p w:rsidR="3F469C16" w:rsidP="3F469C16" w:rsidRDefault="3F469C16" w14:paraId="384AC16C" w14:textId="4713ED15">
            <w:pPr>
              <w:spacing w:line="259" w:lineRule="auto"/>
              <w:ind w:left="708"/>
              <w:rPr>
                <w:rFonts w:ascii="Calibri" w:hAnsi="Calibri" w:eastAsia="Calibri" w:cs="Calibri"/>
                <w:b w:val="0"/>
                <w:bCs w:val="0"/>
                <w:i w:val="0"/>
                <w:iCs w:val="0"/>
                <w:color w:val="767171" w:themeColor="background2" w:themeTint="FF" w:themeShade="80"/>
                <w:sz w:val="22"/>
                <w:szCs w:val="22"/>
              </w:rPr>
            </w:pPr>
          </w:p>
        </w:tc>
        <w:tc>
          <w:tcPr>
            <w:tcW w:w="1197" w:type="dxa"/>
            <w:tcBorders>
              <w:top w:val="single" w:sz="6"/>
              <w:left w:val="single" w:color="000000" w:themeColor="text1" w:sz="0"/>
              <w:bottom w:val="single" w:sz="6"/>
              <w:right w:val="single" w:sz="6"/>
            </w:tcBorders>
            <w:tcMar>
              <w:left w:w="105" w:type="dxa"/>
              <w:right w:w="105" w:type="dxa"/>
            </w:tcMar>
            <w:vAlign w:val="top"/>
          </w:tcPr>
          <w:p w:rsidR="3F469C16" w:rsidP="3F469C16" w:rsidRDefault="3F469C16" w14:paraId="3715B9AA" w14:textId="608F6D79">
            <w:pPr>
              <w:spacing w:line="259" w:lineRule="auto"/>
              <w:jc w:val="center"/>
              <w:rPr>
                <w:rFonts w:ascii="Calibri" w:hAnsi="Calibri" w:eastAsia="Calibri" w:cs="Calibri"/>
                <w:b w:val="0"/>
                <w:bCs w:val="0"/>
                <w:i w:val="0"/>
                <w:iCs w:val="0"/>
                <w:color w:val="767171" w:themeColor="background2" w:themeTint="FF" w:themeShade="80"/>
                <w:sz w:val="22"/>
                <w:szCs w:val="22"/>
              </w:rPr>
            </w:pPr>
            <w:r w:rsidRPr="3F469C16" w:rsidR="3F469C16">
              <w:rPr>
                <w:rFonts w:ascii="Calibri" w:hAnsi="Calibri" w:eastAsia="Calibri" w:cs="Calibri"/>
                <w:b w:val="0"/>
                <w:bCs w:val="0"/>
                <w:i w:val="1"/>
                <w:iCs w:val="1"/>
                <w:color w:val="767171" w:themeColor="background2" w:themeTint="FF" w:themeShade="80"/>
                <w:sz w:val="22"/>
                <w:szCs w:val="22"/>
                <w:lang w:val="fr-FR"/>
              </w:rPr>
              <w:t>%</w:t>
            </w:r>
          </w:p>
        </w:tc>
      </w:tr>
    </w:tbl>
    <w:p w:rsidRPr="00B115A2" w:rsidR="00E258AE" w:rsidP="3F469C16" w:rsidRDefault="00E258AE" w14:paraId="178FB7D8" w14:textId="30A1282F">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fr-FR"/>
        </w:rPr>
      </w:pPr>
    </w:p>
    <w:p w:rsidRPr="00B115A2" w:rsidR="00E258AE" w:rsidP="3F469C16" w:rsidRDefault="00E258AE" w14:paraId="32C74F24" w14:textId="62557770">
      <w:pPr>
        <w:spacing w:after="160" w:line="259"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2F5496" w:themeColor="accent1" w:themeTint="FF" w:themeShade="BF"/>
          <w:sz w:val="24"/>
          <w:szCs w:val="24"/>
          <w:lang w:val="fr-FR"/>
        </w:rPr>
      </w:pPr>
      <w:r w:rsidRPr="3F469C16" w:rsidR="7A95BEE3">
        <w:rPr>
          <w:rFonts w:ascii="Calibri Light" w:hAnsi="Calibri Light" w:eastAsia="Calibri Light" w:cs="Calibri Light" w:asciiTheme="majorAscii" w:hAnsiTheme="majorAscii" w:eastAsiaTheme="majorAscii" w:cstheme="majorAscii"/>
          <w:b w:val="1"/>
          <w:bCs w:val="1"/>
          <w:i w:val="0"/>
          <w:iCs w:val="0"/>
          <w:caps w:val="0"/>
          <w:smallCaps w:val="0"/>
          <w:noProof w:val="0"/>
          <w:color w:val="2F5496" w:themeColor="accent1" w:themeTint="FF" w:themeShade="BF"/>
          <w:sz w:val="24"/>
          <w:szCs w:val="24"/>
          <w:lang w:val="fr-FR"/>
        </w:rPr>
        <w:t>S</w:t>
      </w:r>
      <w:r w:rsidRPr="3F469C16" w:rsidR="7A95BEE3">
        <w:rPr>
          <w:rFonts w:ascii="Calibri Light" w:hAnsi="Calibri Light" w:eastAsia="Calibri Light" w:cs="Calibri Light" w:asciiTheme="majorAscii" w:hAnsiTheme="majorAscii" w:eastAsiaTheme="majorAscii" w:cstheme="majorAscii"/>
          <w:b w:val="1"/>
          <w:bCs w:val="1"/>
          <w:i w:val="0"/>
          <w:iCs w:val="0"/>
          <w:caps w:val="0"/>
          <w:smallCaps w:val="0"/>
          <w:noProof w:val="0"/>
          <w:color w:val="2F5496" w:themeColor="accent1" w:themeTint="FF" w:themeShade="BF"/>
          <w:sz w:val="24"/>
          <w:szCs w:val="24"/>
          <w:lang w:val="fr-FR"/>
        </w:rPr>
        <w:t>ynthèse</w:t>
      </w:r>
    </w:p>
    <w:p w:rsidRPr="00B115A2" w:rsidR="00E258AE" w:rsidP="3F469C16" w:rsidRDefault="00E258AE" w14:paraId="1EA2EF0F" w14:textId="3EF50F22">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u w:val="single"/>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u w:val="single"/>
          <w:lang w:val="fr-FR"/>
        </w:rPr>
        <w:t xml:space="preserve">Total des dépenses </w:t>
      </w:r>
    </w:p>
    <w:p w:rsidRPr="00B115A2" w:rsidR="00E258AE" w:rsidP="3F469C16" w:rsidRDefault="00E258AE" w14:paraId="4D8325CF" w14:textId="63F8C838">
      <w:pPr>
        <w:spacing w:after="160" w:line="259" w:lineRule="auto"/>
        <w:ind w:left="0"/>
        <w:rPr>
          <w:rFonts w:ascii="Calibri" w:hAnsi="Calibri" w:eastAsia="Calibri" w:cs="Calibri"/>
          <w:b w:val="0"/>
          <w:bCs w:val="0"/>
          <w:i w:val="0"/>
          <w:iCs w:val="0"/>
          <w:caps w:val="0"/>
          <w:smallCaps w:val="0"/>
          <w:noProof w:val="0"/>
          <w:color w:val="70AD47" w:themeColor="accent6" w:themeTint="FF" w:themeShade="FF"/>
          <w:sz w:val="22"/>
          <w:szCs w:val="22"/>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 xml:space="preserve">Prévues  </w:t>
      </w:r>
      <w:r>
        <w:tab/>
      </w:r>
      <w:r>
        <w:tab/>
      </w: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 xml:space="preserve">X,XX </w:t>
      </w: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3F469C16" w:rsidR="7A95BEE3">
        <w:rPr>
          <w:rFonts w:ascii="Calibri" w:hAnsi="Calibri" w:eastAsia="Calibri" w:cs="Calibri"/>
          <w:b w:val="1"/>
          <w:bCs w:val="1"/>
          <w:i w:val="1"/>
          <w:iCs w:val="1"/>
          <w:caps w:val="0"/>
          <w:smallCaps w:val="0"/>
          <w:noProof w:val="0"/>
          <w:color w:val="70AD47" w:themeColor="accent6" w:themeTint="FF" w:themeShade="FF"/>
          <w:sz w:val="22"/>
          <w:szCs w:val="22"/>
          <w:lang w:val="fr-FR"/>
        </w:rPr>
        <w:t>(</w:t>
      </w:r>
      <w:r w:rsidRPr="3F469C16" w:rsidR="7A95BEE3">
        <w:rPr>
          <w:rFonts w:ascii="Calibri" w:hAnsi="Calibri" w:eastAsia="Calibri" w:cs="Calibri"/>
          <w:b w:val="1"/>
          <w:bCs w:val="1"/>
          <w:i w:val="1"/>
          <w:iCs w:val="1"/>
          <w:caps w:val="0"/>
          <w:smallCaps w:val="0"/>
          <w:noProof w:val="0"/>
          <w:color w:val="70AD47" w:themeColor="accent6" w:themeTint="FF" w:themeShade="FF"/>
          <w:sz w:val="22"/>
          <w:szCs w:val="22"/>
          <w:lang w:val="fr-FR"/>
        </w:rPr>
        <w:t>Total automatique)</w:t>
      </w:r>
    </w:p>
    <w:p w:rsidRPr="00B115A2" w:rsidR="00E258AE" w:rsidP="3F469C16" w:rsidRDefault="00E258AE" w14:paraId="1F5B8AC2" w14:textId="0D9A5B34">
      <w:pPr>
        <w:spacing w:after="160" w:line="259" w:lineRule="auto"/>
        <w:ind w:left="0"/>
        <w:rPr>
          <w:rFonts w:ascii="Calibri" w:hAnsi="Calibri" w:eastAsia="Calibri" w:cs="Calibri"/>
          <w:b w:val="0"/>
          <w:bCs w:val="0"/>
          <w:i w:val="0"/>
          <w:iCs w:val="0"/>
          <w:caps w:val="0"/>
          <w:smallCaps w:val="0"/>
          <w:noProof w:val="0"/>
          <w:color w:val="70AD47" w:themeColor="accent6" w:themeTint="FF" w:themeShade="FF"/>
          <w:sz w:val="22"/>
          <w:szCs w:val="22"/>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Réalisées</w:t>
      </w:r>
      <w:r w:rsidRPr="3F469C16" w:rsidR="7A95BEE3">
        <w:rPr>
          <w:rFonts w:ascii="Calibri" w:hAnsi="Calibri" w:eastAsia="Calibri" w:cs="Calibri"/>
          <w:b w:val="1"/>
          <w:bCs w:val="1"/>
          <w:i w:val="0"/>
          <w:iCs w:val="0"/>
          <w:caps w:val="0"/>
          <w:smallCaps w:val="0"/>
          <w:noProof w:val="0"/>
          <w:color w:val="70AD47" w:themeColor="accent6" w:themeTint="FF" w:themeShade="FF"/>
          <w:sz w:val="22"/>
          <w:szCs w:val="22"/>
          <w:lang w:val="fr-FR"/>
        </w:rPr>
        <w:t xml:space="preserve"> </w:t>
      </w:r>
      <w:r>
        <w:tab/>
      </w:r>
      <w:r>
        <w:tab/>
      </w:r>
      <w:r w:rsidRPr="3F469C16" w:rsidR="7A95BEE3">
        <w:rPr>
          <w:rFonts w:ascii="Calibri" w:hAnsi="Calibri" w:eastAsia="Calibri" w:cs="Calibri"/>
          <w:b w:val="1"/>
          <w:bCs w:val="1"/>
          <w:i w:val="0"/>
          <w:iCs w:val="0"/>
          <w:caps w:val="0"/>
          <w:smallCaps w:val="0"/>
          <w:noProof w:val="0"/>
          <w:color w:val="70AD47" w:themeColor="accent6" w:themeTint="FF" w:themeShade="FF"/>
          <w:sz w:val="22"/>
          <w:szCs w:val="22"/>
          <w:lang w:val="fr-FR"/>
        </w:rPr>
        <w:t xml:space="preserve">X,XX € </w:t>
      </w:r>
      <w:r w:rsidRPr="3F469C16" w:rsidR="7A95BEE3">
        <w:rPr>
          <w:rFonts w:ascii="Calibri" w:hAnsi="Calibri" w:eastAsia="Calibri" w:cs="Calibri"/>
          <w:b w:val="1"/>
          <w:bCs w:val="1"/>
          <w:i w:val="1"/>
          <w:iCs w:val="1"/>
          <w:caps w:val="0"/>
          <w:smallCaps w:val="0"/>
          <w:noProof w:val="0"/>
          <w:color w:val="70AD47" w:themeColor="accent6" w:themeTint="FF" w:themeShade="FF"/>
          <w:sz w:val="22"/>
          <w:szCs w:val="22"/>
          <w:lang w:val="fr-FR"/>
        </w:rPr>
        <w:t>(Total automatique)</w:t>
      </w:r>
    </w:p>
    <w:p w:rsidRPr="00B115A2" w:rsidR="00E258AE" w:rsidP="3F469C16" w:rsidRDefault="00E258AE" w14:paraId="6FC34482" w14:textId="0D26A2DC">
      <w:pPr>
        <w:pStyle w:val="Normal"/>
        <w:spacing w:after="160" w:line="259" w:lineRule="auto"/>
        <w:ind w:left="0"/>
        <w:rPr>
          <w:rFonts w:ascii="Arial" w:hAnsi="Arial" w:eastAsia="Arial" w:cs="Arial"/>
          <w:b w:val="0"/>
          <w:bCs w:val="0"/>
          <w:i w:val="1"/>
          <w:iCs w:val="1"/>
          <w:caps w:val="0"/>
          <w:smallCaps w:val="0"/>
          <w:noProof w:val="0"/>
          <w:color w:val="767171" w:themeColor="background2" w:themeTint="FF" w:themeShade="80"/>
          <w:sz w:val="22"/>
          <w:szCs w:val="22"/>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 xml:space="preserve">Compléments précisions dépenses </w:t>
      </w:r>
      <w:r>
        <w:tab/>
      </w:r>
      <w:r>
        <w:tab/>
      </w:r>
      <w:r w:rsidRPr="3F469C16" w:rsidR="0A79D87B">
        <w:rPr>
          <w:rFonts w:ascii="Arial" w:hAnsi="Arial" w:eastAsia="Arial" w:cs="Arial"/>
          <w:b w:val="0"/>
          <w:bCs w:val="0"/>
          <w:i w:val="1"/>
          <w:iCs w:val="1"/>
          <w:caps w:val="0"/>
          <w:smallCaps w:val="0"/>
          <w:noProof w:val="0"/>
          <w:color w:val="767171" w:themeColor="background2" w:themeTint="FF" w:themeShade="80"/>
          <w:sz w:val="22"/>
          <w:szCs w:val="22"/>
          <w:lang w:val="fr-FR"/>
        </w:rPr>
        <w:t>Report des commentaires</w:t>
      </w:r>
    </w:p>
    <w:p w:rsidRPr="00B115A2" w:rsidR="00E258AE" w:rsidP="3F469C16" w:rsidRDefault="00E258AE" w14:paraId="0F9844A2" w14:textId="1B559027">
      <w:pPr>
        <w:spacing w:after="160" w:line="259" w:lineRule="auto"/>
        <w:ind w:firstLine="708"/>
        <w:jc w:val="center"/>
        <w:rPr>
          <w:rFonts w:ascii="Arial" w:hAnsi="Arial" w:eastAsia="Arial" w:cs="Arial"/>
          <w:b w:val="0"/>
          <w:bCs w:val="0"/>
          <w:i w:val="0"/>
          <w:iCs w:val="0"/>
          <w:caps w:val="0"/>
          <w:smallCaps w:val="0"/>
          <w:noProof w:val="0"/>
          <w:color w:val="808080" w:themeColor="background1" w:themeTint="FF" w:themeShade="80"/>
          <w:sz w:val="22"/>
          <w:szCs w:val="22"/>
          <w:lang w:val="fr-FR"/>
        </w:rPr>
      </w:pPr>
    </w:p>
    <w:p w:rsidRPr="00B115A2" w:rsidR="00E258AE" w:rsidP="3F469C16" w:rsidRDefault="00E258AE" w14:paraId="46128D5C" w14:textId="1A2813A1">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u w:val="single"/>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u w:val="single"/>
          <w:lang w:val="fr-FR"/>
        </w:rPr>
        <w:t>Total des recettes</w:t>
      </w:r>
    </w:p>
    <w:p w:rsidRPr="00B115A2" w:rsidR="00E258AE" w:rsidP="3F469C16" w:rsidRDefault="00E258AE" w14:paraId="7171D1BB" w14:textId="5B0C8AC9">
      <w:pPr>
        <w:spacing w:after="160" w:line="259" w:lineRule="auto"/>
        <w:ind w:left="0"/>
        <w:rPr>
          <w:rFonts w:ascii="Calibri" w:hAnsi="Calibri" w:eastAsia="Calibri" w:cs="Calibri"/>
          <w:b w:val="0"/>
          <w:bCs w:val="0"/>
          <w:i w:val="0"/>
          <w:iCs w:val="0"/>
          <w:caps w:val="0"/>
          <w:smallCaps w:val="0"/>
          <w:noProof w:val="0"/>
          <w:color w:val="70AD47" w:themeColor="accent6" w:themeTint="FF" w:themeShade="FF"/>
          <w:sz w:val="22"/>
          <w:szCs w:val="22"/>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Prévues</w:t>
      </w:r>
      <w:r>
        <w:tab/>
      </w:r>
      <w:r>
        <w:tab/>
      </w: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 xml:space="preserve"> </w:t>
      </w: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X,XX</w:t>
      </w: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 xml:space="preserve"> € </w:t>
      </w:r>
      <w:r w:rsidRPr="3F469C16" w:rsidR="7A95BEE3">
        <w:rPr>
          <w:rFonts w:ascii="Calibri" w:hAnsi="Calibri" w:eastAsia="Calibri" w:cs="Calibri"/>
          <w:b w:val="1"/>
          <w:bCs w:val="1"/>
          <w:i w:val="1"/>
          <w:iCs w:val="1"/>
          <w:caps w:val="0"/>
          <w:smallCaps w:val="0"/>
          <w:noProof w:val="0"/>
          <w:color w:val="70AD47" w:themeColor="accent6" w:themeTint="FF" w:themeShade="FF"/>
          <w:sz w:val="22"/>
          <w:szCs w:val="22"/>
          <w:lang w:val="fr-FR"/>
        </w:rPr>
        <w:t>(Total automatique)</w:t>
      </w:r>
    </w:p>
    <w:p w:rsidRPr="00B115A2" w:rsidR="00E258AE" w:rsidP="3F469C16" w:rsidRDefault="00E258AE" w14:paraId="18C4221B" w14:textId="390C4D32">
      <w:pPr>
        <w:spacing w:after="160" w:line="259" w:lineRule="auto"/>
        <w:ind w:left="0"/>
        <w:rPr>
          <w:rFonts w:ascii="Calibri" w:hAnsi="Calibri" w:eastAsia="Calibri" w:cs="Calibri"/>
          <w:b w:val="0"/>
          <w:bCs w:val="0"/>
          <w:i w:val="0"/>
          <w:iCs w:val="0"/>
          <w:caps w:val="0"/>
          <w:smallCaps w:val="0"/>
          <w:noProof w:val="0"/>
          <w:color w:val="70AD47" w:themeColor="accent6" w:themeTint="FF" w:themeShade="FF"/>
          <w:sz w:val="22"/>
          <w:szCs w:val="22"/>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Réalisées</w:t>
      </w:r>
      <w:r w:rsidRPr="3F469C16" w:rsidR="7A95BEE3">
        <w:rPr>
          <w:rFonts w:ascii="Calibri" w:hAnsi="Calibri" w:eastAsia="Calibri" w:cs="Calibri"/>
          <w:b w:val="1"/>
          <w:bCs w:val="1"/>
          <w:i w:val="0"/>
          <w:iCs w:val="0"/>
          <w:caps w:val="0"/>
          <w:smallCaps w:val="0"/>
          <w:noProof w:val="0"/>
          <w:color w:val="70AD47" w:themeColor="accent6" w:themeTint="FF" w:themeShade="FF"/>
          <w:sz w:val="22"/>
          <w:szCs w:val="22"/>
          <w:lang w:val="fr-FR"/>
        </w:rPr>
        <w:t xml:space="preserve"> </w:t>
      </w:r>
      <w:r>
        <w:tab/>
      </w:r>
      <w:r>
        <w:tab/>
      </w:r>
      <w:r w:rsidRPr="3F469C16" w:rsidR="7A95BEE3">
        <w:rPr>
          <w:rFonts w:ascii="Calibri" w:hAnsi="Calibri" w:eastAsia="Calibri" w:cs="Calibri"/>
          <w:b w:val="1"/>
          <w:bCs w:val="1"/>
          <w:i w:val="0"/>
          <w:iCs w:val="0"/>
          <w:caps w:val="0"/>
          <w:smallCaps w:val="0"/>
          <w:noProof w:val="0"/>
          <w:color w:val="70AD47" w:themeColor="accent6" w:themeTint="FF" w:themeShade="FF"/>
          <w:sz w:val="22"/>
          <w:szCs w:val="22"/>
          <w:lang w:val="fr-FR"/>
        </w:rPr>
        <w:t xml:space="preserve">X,XX </w:t>
      </w:r>
      <w:r w:rsidRPr="3F469C16" w:rsidR="7A95BEE3">
        <w:rPr>
          <w:rFonts w:ascii="Calibri" w:hAnsi="Calibri" w:eastAsia="Calibri" w:cs="Calibri"/>
          <w:b w:val="1"/>
          <w:bCs w:val="1"/>
          <w:i w:val="0"/>
          <w:iCs w:val="0"/>
          <w:caps w:val="0"/>
          <w:smallCaps w:val="0"/>
          <w:noProof w:val="0"/>
          <w:color w:val="70AD47" w:themeColor="accent6" w:themeTint="FF" w:themeShade="FF"/>
          <w:sz w:val="22"/>
          <w:szCs w:val="22"/>
          <w:lang w:val="fr-FR"/>
        </w:rPr>
        <w:t xml:space="preserve">€  </w:t>
      </w:r>
      <w:r w:rsidRPr="3F469C16" w:rsidR="7A95BEE3">
        <w:rPr>
          <w:rFonts w:ascii="Calibri" w:hAnsi="Calibri" w:eastAsia="Calibri" w:cs="Calibri"/>
          <w:b w:val="1"/>
          <w:bCs w:val="1"/>
          <w:i w:val="1"/>
          <w:iCs w:val="1"/>
          <w:caps w:val="0"/>
          <w:smallCaps w:val="0"/>
          <w:noProof w:val="0"/>
          <w:color w:val="70AD47" w:themeColor="accent6" w:themeTint="FF" w:themeShade="FF"/>
          <w:sz w:val="22"/>
          <w:szCs w:val="22"/>
          <w:lang w:val="fr-FR"/>
        </w:rPr>
        <w:t>(</w:t>
      </w:r>
      <w:r w:rsidRPr="3F469C16" w:rsidR="7A95BEE3">
        <w:rPr>
          <w:rFonts w:ascii="Calibri" w:hAnsi="Calibri" w:eastAsia="Calibri" w:cs="Calibri"/>
          <w:b w:val="1"/>
          <w:bCs w:val="1"/>
          <w:i w:val="1"/>
          <w:iCs w:val="1"/>
          <w:caps w:val="0"/>
          <w:smallCaps w:val="0"/>
          <w:noProof w:val="0"/>
          <w:color w:val="70AD47" w:themeColor="accent6" w:themeTint="FF" w:themeShade="FF"/>
          <w:sz w:val="22"/>
          <w:szCs w:val="22"/>
          <w:lang w:val="fr-FR"/>
        </w:rPr>
        <w:t>Total automatique)</w:t>
      </w:r>
    </w:p>
    <w:p w:rsidRPr="00B115A2" w:rsidR="00E258AE" w:rsidP="3F469C16" w:rsidRDefault="00E258AE" w14:paraId="4CE7E0DF" w14:textId="1061E842">
      <w:pPr>
        <w:pStyle w:val="Normal"/>
        <w:spacing w:after="160" w:line="259" w:lineRule="auto"/>
        <w:ind w:firstLine="0"/>
        <w:rPr>
          <w:rFonts w:ascii="Arial" w:hAnsi="Arial" w:eastAsia="Arial" w:cs="Arial"/>
          <w:b w:val="0"/>
          <w:bCs w:val="0"/>
          <w:i w:val="1"/>
          <w:iCs w:val="1"/>
          <w:caps w:val="0"/>
          <w:smallCaps w:val="0"/>
          <w:noProof w:val="0"/>
          <w:color w:val="767171" w:themeColor="background2" w:themeTint="FF" w:themeShade="80"/>
          <w:sz w:val="22"/>
          <w:szCs w:val="22"/>
          <w:lang w:val="fr-FR"/>
        </w:rPr>
      </w:pPr>
      <w:r w:rsidRPr="3F469C16" w:rsidR="7A95BEE3">
        <w:rPr>
          <w:rFonts w:ascii="Arial" w:hAnsi="Arial" w:eastAsia="Arial" w:cs="Arial"/>
          <w:b w:val="0"/>
          <w:bCs w:val="0"/>
          <w:i w:val="0"/>
          <w:iCs w:val="0"/>
          <w:caps w:val="0"/>
          <w:smallCaps w:val="0"/>
          <w:noProof w:val="0"/>
          <w:color w:val="000000" w:themeColor="text1" w:themeTint="FF" w:themeShade="FF"/>
          <w:sz w:val="22"/>
          <w:szCs w:val="22"/>
          <w:lang w:val="fr-FR"/>
        </w:rPr>
        <w:t xml:space="preserve">Compléments prévisions recettes </w:t>
      </w:r>
      <w:r>
        <w:tab/>
      </w:r>
      <w:r>
        <w:tab/>
      </w:r>
      <w:r w:rsidRPr="3F469C16" w:rsidR="7183EA33">
        <w:rPr>
          <w:rFonts w:ascii="Arial" w:hAnsi="Arial" w:eastAsia="Arial" w:cs="Arial"/>
          <w:b w:val="0"/>
          <w:bCs w:val="0"/>
          <w:i w:val="1"/>
          <w:iCs w:val="1"/>
          <w:caps w:val="0"/>
          <w:smallCaps w:val="0"/>
          <w:noProof w:val="0"/>
          <w:color w:val="767171" w:themeColor="background2" w:themeTint="FF" w:themeShade="80"/>
          <w:sz w:val="22"/>
          <w:szCs w:val="22"/>
          <w:lang w:val="fr-FR"/>
        </w:rPr>
        <w:t>Report des commentaires</w:t>
      </w:r>
    </w:p>
    <w:p w:rsidRPr="00B115A2" w:rsidR="00E258AE" w:rsidP="3F469C16" w:rsidRDefault="00E258AE" w14:paraId="0145E32D" w14:textId="3BAFAA93">
      <w:pPr>
        <w:spacing w:after="160" w:line="259" w:lineRule="auto"/>
        <w:ind w:firstLine="0"/>
        <w:rPr>
          <w:rFonts w:ascii="Arial" w:hAnsi="Arial" w:eastAsia="Arial" w:cs="Arial"/>
          <w:b w:val="0"/>
          <w:bCs w:val="0"/>
          <w:i w:val="1"/>
          <w:iCs w:val="1"/>
          <w:caps w:val="0"/>
          <w:smallCaps w:val="0"/>
          <w:noProof w:val="0"/>
          <w:color w:val="808080" w:themeColor="background1" w:themeTint="FF" w:themeShade="80"/>
          <w:sz w:val="22"/>
          <w:szCs w:val="22"/>
          <w:lang w:val="fr-FR"/>
        </w:rPr>
      </w:pPr>
    </w:p>
    <w:p w:rsidRPr="00B115A2" w:rsidR="00E258AE" w:rsidP="3F469C16" w:rsidRDefault="00E258AE" w14:paraId="5AF1D2B3" w14:textId="5796AB62">
      <w:pPr>
        <w:spacing w:after="160" w:line="259" w:lineRule="auto"/>
        <w:ind w:firstLine="0"/>
        <w:rPr>
          <w:rFonts w:ascii="Arial" w:hAnsi="Arial" w:eastAsia="Arial" w:cs="Arial"/>
          <w:b w:val="0"/>
          <w:bCs w:val="0"/>
          <w:i w:val="0"/>
          <w:iCs w:val="0"/>
          <w:caps w:val="0"/>
          <w:smallCaps w:val="0"/>
          <w:noProof w:val="0"/>
          <w:color w:val="auto"/>
          <w:sz w:val="22"/>
          <w:szCs w:val="22"/>
          <w:lang w:val="fr-FR"/>
        </w:rPr>
      </w:pPr>
      <w:r w:rsidRPr="3F469C16" w:rsidR="7A95BEE3">
        <w:rPr>
          <w:rFonts w:ascii="Arial" w:hAnsi="Arial" w:eastAsia="Arial" w:cs="Arial"/>
          <w:b w:val="0"/>
          <w:bCs w:val="0"/>
          <w:i w:val="0"/>
          <w:iCs w:val="0"/>
          <w:caps w:val="0"/>
          <w:smallCaps w:val="0"/>
          <w:noProof w:val="0"/>
          <w:color w:val="auto"/>
          <w:sz w:val="22"/>
          <w:szCs w:val="22"/>
          <w:lang w:val="fr-FR"/>
        </w:rPr>
        <w:t>Message</w:t>
      </w:r>
      <w:r w:rsidRPr="3F469C16" w:rsidR="5E848453">
        <w:rPr>
          <w:rFonts w:ascii="Arial" w:hAnsi="Arial" w:eastAsia="Arial" w:cs="Arial"/>
          <w:b w:val="0"/>
          <w:bCs w:val="0"/>
          <w:i w:val="0"/>
          <w:iCs w:val="0"/>
          <w:caps w:val="0"/>
          <w:smallCaps w:val="0"/>
          <w:noProof w:val="0"/>
          <w:color w:val="auto"/>
          <w:sz w:val="22"/>
          <w:szCs w:val="22"/>
          <w:lang w:val="fr-FR"/>
        </w:rPr>
        <w:t xml:space="preserve"> automatique</w:t>
      </w:r>
      <w:r w:rsidRPr="3F469C16" w:rsidR="7A95BEE3">
        <w:rPr>
          <w:rFonts w:ascii="Arial" w:hAnsi="Arial" w:eastAsia="Arial" w:cs="Arial"/>
          <w:b w:val="0"/>
          <w:bCs w:val="0"/>
          <w:i w:val="0"/>
          <w:iCs w:val="0"/>
          <w:caps w:val="0"/>
          <w:smallCaps w:val="0"/>
          <w:noProof w:val="0"/>
          <w:color w:val="auto"/>
          <w:sz w:val="22"/>
          <w:szCs w:val="22"/>
          <w:lang w:val="fr-FR"/>
        </w:rPr>
        <w:t xml:space="preserve"> indiquant s’il y a un déficit ou un excédent</w:t>
      </w:r>
    </w:p>
    <w:p w:rsidRPr="00B115A2" w:rsidR="00E258AE" w:rsidP="3F469C16" w:rsidRDefault="00E258AE" w14:paraId="704E53F3" w14:textId="7AC488C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fr-FR"/>
        </w:rPr>
      </w:pPr>
    </w:p>
    <w:p w:rsidRPr="00B115A2" w:rsidR="00E258AE" w:rsidP="3F469C16" w:rsidRDefault="00E258AE" w14:paraId="3E612065" w14:textId="1073A97E">
      <w:pPr>
        <w:pStyle w:val="Normal"/>
        <w:jc w:val="both"/>
        <w:rPr>
          <w:rFonts w:ascii="Arial" w:hAnsi="Arial"/>
        </w:rPr>
      </w:pPr>
    </w:p>
    <w:sectPr w:rsidRPr="00B115A2" w:rsidR="00E258AE" w:rsidSect="005A05CD">
      <w:pgSz w:w="11906" w:h="16838" w:orient="portrait"/>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9">
    <w:nsid w:val="16ce6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22457"/>
    <w:multiLevelType w:val="multilevel"/>
    <w:tmpl w:val="AFD61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C81021A"/>
    <w:multiLevelType w:val="hybridMultilevel"/>
    <w:tmpl w:val="D158A45E"/>
    <w:lvl w:ilvl="0" w:tplc="040C0001">
      <w:numFmt w:val="bullet"/>
      <w:lvlText w:val=""/>
      <w:lvlJc w:val="left"/>
      <w:pPr>
        <w:ind w:left="720" w:hanging="360"/>
      </w:pPr>
      <w:rPr>
        <w:rFonts w:hint="default" w:ascii="Symbol" w:hAnsi="Symbol"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2E27376F"/>
    <w:multiLevelType w:val="hybridMultilevel"/>
    <w:tmpl w:val="A756068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36D30553"/>
    <w:multiLevelType w:val="hybridMultilevel"/>
    <w:tmpl w:val="EF32EF4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B090B86"/>
    <w:multiLevelType w:val="singleLevel"/>
    <w:tmpl w:val="8FA41612"/>
    <w:lvl w:ilvl="0">
      <w:start w:val="1"/>
      <w:numFmt w:val="decimal"/>
      <w:lvlText w:val="(%1)"/>
      <w:lvlJc w:val="left"/>
      <w:pPr>
        <w:tabs>
          <w:tab w:val="num" w:pos="-207"/>
        </w:tabs>
        <w:ind w:left="-207" w:hanging="360"/>
      </w:pPr>
      <w:rPr>
        <w:rFonts w:hint="default" w:ascii="Arial" w:hAnsi="Arial"/>
      </w:rPr>
    </w:lvl>
  </w:abstractNum>
  <w:abstractNum w:abstractNumId="6" w15:restartNumberingAfterBreak="0">
    <w:nsid w:val="423C3792"/>
    <w:multiLevelType w:val="hybridMultilevel"/>
    <w:tmpl w:val="EF9A9DA8"/>
    <w:lvl w:ilvl="0" w:tplc="1E7E2AF8">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4D480BFE"/>
    <w:multiLevelType w:val="hybridMultilevel"/>
    <w:tmpl w:val="9058206C"/>
    <w:lvl w:ilvl="0" w:tplc="598852FA">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4EF54A86"/>
    <w:multiLevelType w:val="hybridMultilevel"/>
    <w:tmpl w:val="EB6AE8DE"/>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C607EF"/>
    <w:multiLevelType w:val="singleLevel"/>
    <w:tmpl w:val="1DB28774"/>
    <w:lvl w:ilvl="0">
      <w:numFmt w:val="bullet"/>
      <w:lvlText w:val="-"/>
      <w:lvlJc w:val="left"/>
      <w:pPr>
        <w:tabs>
          <w:tab w:val="num" w:pos="360"/>
        </w:tabs>
        <w:ind w:left="360" w:hanging="360"/>
      </w:pPr>
      <w:rPr>
        <w:rFonts w:hint="default" w:ascii="Times New Roman" w:hAnsi="Times New Roman"/>
      </w:rPr>
    </w:lvl>
  </w:abstractNum>
  <w:abstractNum w:abstractNumId="10" w15:restartNumberingAfterBreak="0">
    <w:nsid w:val="6082332F"/>
    <w:multiLevelType w:val="hybridMultilevel"/>
    <w:tmpl w:val="2C04E20A"/>
    <w:lvl w:ilvl="0" w:tplc="040C000B">
      <w:start w:val="1"/>
      <w:numFmt w:val="bullet"/>
      <w:lvlText w:val=""/>
      <w:lvlJc w:val="left"/>
      <w:pPr>
        <w:ind w:left="1425" w:hanging="360"/>
      </w:pPr>
      <w:rPr>
        <w:rFonts w:hint="default" w:ascii="Wingdings" w:hAnsi="Wingdings"/>
      </w:rPr>
    </w:lvl>
    <w:lvl w:ilvl="1" w:tplc="040C0003" w:tentative="1">
      <w:start w:val="1"/>
      <w:numFmt w:val="bullet"/>
      <w:lvlText w:val="o"/>
      <w:lvlJc w:val="left"/>
      <w:pPr>
        <w:ind w:left="2145" w:hanging="360"/>
      </w:pPr>
      <w:rPr>
        <w:rFonts w:hint="default" w:ascii="Courier New" w:hAnsi="Courier New" w:cs="Courier New"/>
      </w:rPr>
    </w:lvl>
    <w:lvl w:ilvl="2" w:tplc="040C0005" w:tentative="1">
      <w:start w:val="1"/>
      <w:numFmt w:val="bullet"/>
      <w:lvlText w:val=""/>
      <w:lvlJc w:val="left"/>
      <w:pPr>
        <w:ind w:left="2865" w:hanging="360"/>
      </w:pPr>
      <w:rPr>
        <w:rFonts w:hint="default" w:ascii="Wingdings" w:hAnsi="Wingdings"/>
      </w:rPr>
    </w:lvl>
    <w:lvl w:ilvl="3" w:tplc="040C0001" w:tentative="1">
      <w:start w:val="1"/>
      <w:numFmt w:val="bullet"/>
      <w:lvlText w:val=""/>
      <w:lvlJc w:val="left"/>
      <w:pPr>
        <w:ind w:left="3585" w:hanging="360"/>
      </w:pPr>
      <w:rPr>
        <w:rFonts w:hint="default" w:ascii="Symbol" w:hAnsi="Symbol"/>
      </w:rPr>
    </w:lvl>
    <w:lvl w:ilvl="4" w:tplc="040C0003" w:tentative="1">
      <w:start w:val="1"/>
      <w:numFmt w:val="bullet"/>
      <w:lvlText w:val="o"/>
      <w:lvlJc w:val="left"/>
      <w:pPr>
        <w:ind w:left="4305" w:hanging="360"/>
      </w:pPr>
      <w:rPr>
        <w:rFonts w:hint="default" w:ascii="Courier New" w:hAnsi="Courier New" w:cs="Courier New"/>
      </w:rPr>
    </w:lvl>
    <w:lvl w:ilvl="5" w:tplc="040C0005" w:tentative="1">
      <w:start w:val="1"/>
      <w:numFmt w:val="bullet"/>
      <w:lvlText w:val=""/>
      <w:lvlJc w:val="left"/>
      <w:pPr>
        <w:ind w:left="5025" w:hanging="360"/>
      </w:pPr>
      <w:rPr>
        <w:rFonts w:hint="default" w:ascii="Wingdings" w:hAnsi="Wingdings"/>
      </w:rPr>
    </w:lvl>
    <w:lvl w:ilvl="6" w:tplc="040C0001" w:tentative="1">
      <w:start w:val="1"/>
      <w:numFmt w:val="bullet"/>
      <w:lvlText w:val=""/>
      <w:lvlJc w:val="left"/>
      <w:pPr>
        <w:ind w:left="5745" w:hanging="360"/>
      </w:pPr>
      <w:rPr>
        <w:rFonts w:hint="default" w:ascii="Symbol" w:hAnsi="Symbol"/>
      </w:rPr>
    </w:lvl>
    <w:lvl w:ilvl="7" w:tplc="040C0003" w:tentative="1">
      <w:start w:val="1"/>
      <w:numFmt w:val="bullet"/>
      <w:lvlText w:val="o"/>
      <w:lvlJc w:val="left"/>
      <w:pPr>
        <w:ind w:left="6465" w:hanging="360"/>
      </w:pPr>
      <w:rPr>
        <w:rFonts w:hint="default" w:ascii="Courier New" w:hAnsi="Courier New" w:cs="Courier New"/>
      </w:rPr>
    </w:lvl>
    <w:lvl w:ilvl="8" w:tplc="040C0005" w:tentative="1">
      <w:start w:val="1"/>
      <w:numFmt w:val="bullet"/>
      <w:lvlText w:val=""/>
      <w:lvlJc w:val="left"/>
      <w:pPr>
        <w:ind w:left="7185" w:hanging="360"/>
      </w:pPr>
      <w:rPr>
        <w:rFonts w:hint="default" w:ascii="Wingdings" w:hAnsi="Wingdings"/>
      </w:rPr>
    </w:lvl>
  </w:abstractNum>
  <w:abstractNum w:abstractNumId="11" w15:restartNumberingAfterBreak="0">
    <w:nsid w:val="61095A57"/>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37E17D7"/>
    <w:multiLevelType w:val="hybridMultilevel"/>
    <w:tmpl w:val="6716400E"/>
    <w:lvl w:ilvl="0" w:tplc="BC9A0288">
      <w:numFmt w:val="bullet"/>
      <w:lvlText w:val=""/>
      <w:lvlJc w:val="left"/>
      <w:pPr>
        <w:ind w:left="720" w:hanging="360"/>
      </w:pPr>
      <w:rPr>
        <w:rFonts w:hint="default" w:ascii="Symbol" w:hAnsi="Symbo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8FA1ABA"/>
    <w:multiLevelType w:val="hybridMultilevel"/>
    <w:tmpl w:val="DD6056C0"/>
    <w:lvl w:ilvl="0" w:tplc="33164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A22251"/>
    <w:multiLevelType w:val="hybridMultilevel"/>
    <w:tmpl w:val="0CE29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DA3C93"/>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39276E8"/>
    <w:multiLevelType w:val="singleLevel"/>
    <w:tmpl w:val="040C0017"/>
    <w:lvl w:ilvl="0">
      <w:start w:val="1"/>
      <w:numFmt w:val="lowerLetter"/>
      <w:lvlText w:val="%1)"/>
      <w:lvlJc w:val="left"/>
      <w:pPr>
        <w:tabs>
          <w:tab w:val="num" w:pos="360"/>
        </w:tabs>
        <w:ind w:left="360" w:hanging="360"/>
      </w:pPr>
      <w:rPr>
        <w:rFonts w:hint="default"/>
      </w:rPr>
    </w:lvl>
  </w:abstractNum>
  <w:abstractNum w:abstractNumId="17" w15:restartNumberingAfterBreak="0">
    <w:nsid w:val="7DA858F4"/>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F0B19E7"/>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20">
    <w:abstractNumId w:val="19"/>
  </w:num>
  <w:num w:numId="1" w16cid:durableId="1152332041">
    <w:abstractNumId w:val="11"/>
  </w:num>
  <w:num w:numId="2" w16cid:durableId="1359967948">
    <w:abstractNumId w:val="8"/>
  </w:num>
  <w:num w:numId="3" w16cid:durableId="1361475510">
    <w:abstractNumId w:val="15"/>
  </w:num>
  <w:num w:numId="4" w16cid:durableId="1307471360">
    <w:abstractNumId w:val="13"/>
  </w:num>
  <w:num w:numId="5" w16cid:durableId="1346251047">
    <w:abstractNumId w:val="14"/>
  </w:num>
  <w:num w:numId="6" w16cid:durableId="2118139809">
    <w:abstractNumId w:val="7"/>
  </w:num>
  <w:num w:numId="7" w16cid:durableId="987444447">
    <w:abstractNumId w:val="12"/>
  </w:num>
  <w:num w:numId="8" w16cid:durableId="140469114">
    <w:abstractNumId w:val="0"/>
    <w:lvlOverride w:ilvl="0">
      <w:lvl w:ilvl="0">
        <w:start w:val="1"/>
        <w:numFmt w:val="bullet"/>
        <w:lvlText w:val=""/>
        <w:legacy w:legacy="1" w:legacySpace="0" w:legacyIndent="283"/>
        <w:lvlJc w:val="left"/>
        <w:pPr>
          <w:ind w:left="283" w:hanging="283"/>
        </w:pPr>
        <w:rPr>
          <w:rFonts w:hint="default" w:ascii="Symbol" w:hAnsi="Symbol"/>
          <w:b w:val="0"/>
          <w:i w:val="0"/>
          <w:sz w:val="23"/>
          <w:u w:val="none"/>
        </w:rPr>
      </w:lvl>
    </w:lvlOverride>
  </w:num>
  <w:num w:numId="9" w16cid:durableId="1242135781">
    <w:abstractNumId w:val="16"/>
  </w:num>
  <w:num w:numId="10" w16cid:durableId="983580920">
    <w:abstractNumId w:val="5"/>
  </w:num>
  <w:num w:numId="11" w16cid:durableId="577324609">
    <w:abstractNumId w:val="17"/>
  </w:num>
  <w:num w:numId="12" w16cid:durableId="1914929110">
    <w:abstractNumId w:val="18"/>
  </w:num>
  <w:num w:numId="13" w16cid:durableId="274486569">
    <w:abstractNumId w:val="9"/>
  </w:num>
  <w:num w:numId="14" w16cid:durableId="1302999832">
    <w:abstractNumId w:val="10"/>
  </w:num>
  <w:num w:numId="15" w16cid:durableId="1543244314">
    <w:abstractNumId w:val="6"/>
  </w:num>
  <w:num w:numId="16" w16cid:durableId="1265501031">
    <w:abstractNumId w:val="3"/>
  </w:num>
  <w:num w:numId="17" w16cid:durableId="877350290">
    <w:abstractNumId w:val="4"/>
  </w:num>
  <w:num w:numId="18" w16cid:durableId="38357669">
    <w:abstractNumId w:val="2"/>
  </w:num>
  <w:num w:numId="19" w16cid:durableId="90472668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AE"/>
    <w:rsid w:val="000009D2"/>
    <w:rsid w:val="000124DF"/>
    <w:rsid w:val="00023448"/>
    <w:rsid w:val="00042C80"/>
    <w:rsid w:val="00051493"/>
    <w:rsid w:val="00052C89"/>
    <w:rsid w:val="00074883"/>
    <w:rsid w:val="00082C47"/>
    <w:rsid w:val="00091628"/>
    <w:rsid w:val="000A5BC0"/>
    <w:rsid w:val="000C38DC"/>
    <w:rsid w:val="000D45F8"/>
    <w:rsid w:val="000F7C5A"/>
    <w:rsid w:val="00110427"/>
    <w:rsid w:val="00115499"/>
    <w:rsid w:val="001338E3"/>
    <w:rsid w:val="00136808"/>
    <w:rsid w:val="00143546"/>
    <w:rsid w:val="00156F5F"/>
    <w:rsid w:val="00161084"/>
    <w:rsid w:val="00184DE3"/>
    <w:rsid w:val="00195BA5"/>
    <w:rsid w:val="001A3686"/>
    <w:rsid w:val="001B250E"/>
    <w:rsid w:val="001F3592"/>
    <w:rsid w:val="00206DC9"/>
    <w:rsid w:val="00207B6B"/>
    <w:rsid w:val="0021598E"/>
    <w:rsid w:val="0022267B"/>
    <w:rsid w:val="00225038"/>
    <w:rsid w:val="002329A6"/>
    <w:rsid w:val="002378D3"/>
    <w:rsid w:val="00245820"/>
    <w:rsid w:val="00247DF6"/>
    <w:rsid w:val="002612C4"/>
    <w:rsid w:val="00267D04"/>
    <w:rsid w:val="00277032"/>
    <w:rsid w:val="00283B69"/>
    <w:rsid w:val="00294B13"/>
    <w:rsid w:val="0029641B"/>
    <w:rsid w:val="00296FD8"/>
    <w:rsid w:val="002A2132"/>
    <w:rsid w:val="002C7073"/>
    <w:rsid w:val="003003CC"/>
    <w:rsid w:val="00307A1F"/>
    <w:rsid w:val="003158FB"/>
    <w:rsid w:val="00316759"/>
    <w:rsid w:val="00316AD8"/>
    <w:rsid w:val="0032165B"/>
    <w:rsid w:val="003445B5"/>
    <w:rsid w:val="00368E43"/>
    <w:rsid w:val="00374E1D"/>
    <w:rsid w:val="00387AEF"/>
    <w:rsid w:val="003A16A2"/>
    <w:rsid w:val="003B71A1"/>
    <w:rsid w:val="003C0B36"/>
    <w:rsid w:val="003D53DE"/>
    <w:rsid w:val="003D741C"/>
    <w:rsid w:val="003E0BF6"/>
    <w:rsid w:val="003E2194"/>
    <w:rsid w:val="003E676B"/>
    <w:rsid w:val="00400ED9"/>
    <w:rsid w:val="00405141"/>
    <w:rsid w:val="00432AA7"/>
    <w:rsid w:val="004857A3"/>
    <w:rsid w:val="0049102E"/>
    <w:rsid w:val="00497FE7"/>
    <w:rsid w:val="004B2FEA"/>
    <w:rsid w:val="004E0766"/>
    <w:rsid w:val="004F3912"/>
    <w:rsid w:val="004F66DA"/>
    <w:rsid w:val="00505D68"/>
    <w:rsid w:val="00506217"/>
    <w:rsid w:val="005120CB"/>
    <w:rsid w:val="00512C0E"/>
    <w:rsid w:val="00526FA5"/>
    <w:rsid w:val="00540B6A"/>
    <w:rsid w:val="005474F8"/>
    <w:rsid w:val="00571E9B"/>
    <w:rsid w:val="00572083"/>
    <w:rsid w:val="00582AC6"/>
    <w:rsid w:val="00584EF3"/>
    <w:rsid w:val="00586F89"/>
    <w:rsid w:val="005A05CD"/>
    <w:rsid w:val="005C306A"/>
    <w:rsid w:val="005D1CB6"/>
    <w:rsid w:val="005D7117"/>
    <w:rsid w:val="005E022D"/>
    <w:rsid w:val="005E62DD"/>
    <w:rsid w:val="005F1099"/>
    <w:rsid w:val="00615F11"/>
    <w:rsid w:val="006457CA"/>
    <w:rsid w:val="00645E03"/>
    <w:rsid w:val="00654AE7"/>
    <w:rsid w:val="00666FBD"/>
    <w:rsid w:val="0068216E"/>
    <w:rsid w:val="006856AF"/>
    <w:rsid w:val="00685BB2"/>
    <w:rsid w:val="00687A7E"/>
    <w:rsid w:val="006A6FD1"/>
    <w:rsid w:val="006B6980"/>
    <w:rsid w:val="006B7FE1"/>
    <w:rsid w:val="006C4B91"/>
    <w:rsid w:val="006D023D"/>
    <w:rsid w:val="006D59F8"/>
    <w:rsid w:val="006E74A4"/>
    <w:rsid w:val="006F6E13"/>
    <w:rsid w:val="00711707"/>
    <w:rsid w:val="0072017F"/>
    <w:rsid w:val="00724E99"/>
    <w:rsid w:val="00726E66"/>
    <w:rsid w:val="00733857"/>
    <w:rsid w:val="00733C7C"/>
    <w:rsid w:val="00740DB7"/>
    <w:rsid w:val="00743877"/>
    <w:rsid w:val="0076783D"/>
    <w:rsid w:val="00783C9C"/>
    <w:rsid w:val="00785038"/>
    <w:rsid w:val="00794BCD"/>
    <w:rsid w:val="007A1595"/>
    <w:rsid w:val="007B23DD"/>
    <w:rsid w:val="007C40E0"/>
    <w:rsid w:val="007D6539"/>
    <w:rsid w:val="007E2D8A"/>
    <w:rsid w:val="007F45E8"/>
    <w:rsid w:val="008010D5"/>
    <w:rsid w:val="008142DC"/>
    <w:rsid w:val="00815900"/>
    <w:rsid w:val="008254CE"/>
    <w:rsid w:val="00825576"/>
    <w:rsid w:val="008308F9"/>
    <w:rsid w:val="00840ACE"/>
    <w:rsid w:val="00841C9A"/>
    <w:rsid w:val="00851332"/>
    <w:rsid w:val="00852B92"/>
    <w:rsid w:val="00862060"/>
    <w:rsid w:val="00884CA9"/>
    <w:rsid w:val="0088637F"/>
    <w:rsid w:val="008B161E"/>
    <w:rsid w:val="008C308B"/>
    <w:rsid w:val="008D0358"/>
    <w:rsid w:val="008E1327"/>
    <w:rsid w:val="008E1DCD"/>
    <w:rsid w:val="008F264B"/>
    <w:rsid w:val="00901FB9"/>
    <w:rsid w:val="00910C85"/>
    <w:rsid w:val="00930752"/>
    <w:rsid w:val="00933AF8"/>
    <w:rsid w:val="00945539"/>
    <w:rsid w:val="0099484E"/>
    <w:rsid w:val="009A082A"/>
    <w:rsid w:val="009B1BA0"/>
    <w:rsid w:val="009D03E5"/>
    <w:rsid w:val="009D7887"/>
    <w:rsid w:val="009F45F4"/>
    <w:rsid w:val="00A030EE"/>
    <w:rsid w:val="00A050BB"/>
    <w:rsid w:val="00A14856"/>
    <w:rsid w:val="00A17FEE"/>
    <w:rsid w:val="00A22813"/>
    <w:rsid w:val="00A3392C"/>
    <w:rsid w:val="00A34E61"/>
    <w:rsid w:val="00A351FD"/>
    <w:rsid w:val="00A507BA"/>
    <w:rsid w:val="00A55B8B"/>
    <w:rsid w:val="00A610BF"/>
    <w:rsid w:val="00A65609"/>
    <w:rsid w:val="00AA1AD1"/>
    <w:rsid w:val="00AA293F"/>
    <w:rsid w:val="00AA3C54"/>
    <w:rsid w:val="00AB4356"/>
    <w:rsid w:val="00AC47B2"/>
    <w:rsid w:val="00AD0F02"/>
    <w:rsid w:val="00B05FC2"/>
    <w:rsid w:val="00B06EE1"/>
    <w:rsid w:val="00B07454"/>
    <w:rsid w:val="00B115A2"/>
    <w:rsid w:val="00B2524D"/>
    <w:rsid w:val="00B40E7B"/>
    <w:rsid w:val="00B607C7"/>
    <w:rsid w:val="00B63496"/>
    <w:rsid w:val="00B778D4"/>
    <w:rsid w:val="00B827FC"/>
    <w:rsid w:val="00B97CC0"/>
    <w:rsid w:val="00BC2B4D"/>
    <w:rsid w:val="00BD1C14"/>
    <w:rsid w:val="00BD5DD9"/>
    <w:rsid w:val="00BE29E7"/>
    <w:rsid w:val="00BF4C2A"/>
    <w:rsid w:val="00C037E6"/>
    <w:rsid w:val="00C03B65"/>
    <w:rsid w:val="00C07384"/>
    <w:rsid w:val="00C215BC"/>
    <w:rsid w:val="00C300B1"/>
    <w:rsid w:val="00C30BA8"/>
    <w:rsid w:val="00C55477"/>
    <w:rsid w:val="00C64470"/>
    <w:rsid w:val="00C82668"/>
    <w:rsid w:val="00C833B1"/>
    <w:rsid w:val="00C97026"/>
    <w:rsid w:val="00CC1C84"/>
    <w:rsid w:val="00CC69D3"/>
    <w:rsid w:val="00CD0868"/>
    <w:rsid w:val="00CE2A3E"/>
    <w:rsid w:val="00CE4056"/>
    <w:rsid w:val="00CF06AF"/>
    <w:rsid w:val="00CF32A5"/>
    <w:rsid w:val="00D05CCA"/>
    <w:rsid w:val="00D55F39"/>
    <w:rsid w:val="00D636D4"/>
    <w:rsid w:val="00D63D4D"/>
    <w:rsid w:val="00D80B58"/>
    <w:rsid w:val="00D87103"/>
    <w:rsid w:val="00DB7AFF"/>
    <w:rsid w:val="00DC0F72"/>
    <w:rsid w:val="00DD3DBC"/>
    <w:rsid w:val="00DD74CD"/>
    <w:rsid w:val="00DE288A"/>
    <w:rsid w:val="00E132D6"/>
    <w:rsid w:val="00E258AE"/>
    <w:rsid w:val="00E25D78"/>
    <w:rsid w:val="00E3569C"/>
    <w:rsid w:val="00E41CAB"/>
    <w:rsid w:val="00E46359"/>
    <w:rsid w:val="00E5427A"/>
    <w:rsid w:val="00E576BF"/>
    <w:rsid w:val="00E61B70"/>
    <w:rsid w:val="00E633BB"/>
    <w:rsid w:val="00E6392A"/>
    <w:rsid w:val="00E64730"/>
    <w:rsid w:val="00E70B8B"/>
    <w:rsid w:val="00E71FDC"/>
    <w:rsid w:val="00E778C6"/>
    <w:rsid w:val="00EB2986"/>
    <w:rsid w:val="00EB716B"/>
    <w:rsid w:val="00ED1B58"/>
    <w:rsid w:val="00ED72BA"/>
    <w:rsid w:val="00F014EA"/>
    <w:rsid w:val="00F02588"/>
    <w:rsid w:val="00F10FE3"/>
    <w:rsid w:val="00F1196D"/>
    <w:rsid w:val="00F24F34"/>
    <w:rsid w:val="00F27A02"/>
    <w:rsid w:val="00F31251"/>
    <w:rsid w:val="00F31AED"/>
    <w:rsid w:val="00F422B9"/>
    <w:rsid w:val="00F5244C"/>
    <w:rsid w:val="00F56B4B"/>
    <w:rsid w:val="00F8046D"/>
    <w:rsid w:val="00F93C94"/>
    <w:rsid w:val="00FB73F1"/>
    <w:rsid w:val="00FB7C88"/>
    <w:rsid w:val="00FC3C46"/>
    <w:rsid w:val="00FC59E6"/>
    <w:rsid w:val="00FC7B79"/>
    <w:rsid w:val="00FD06F5"/>
    <w:rsid w:val="00FD1822"/>
    <w:rsid w:val="00FE4494"/>
    <w:rsid w:val="00FF2034"/>
    <w:rsid w:val="00FF3816"/>
    <w:rsid w:val="019DF49B"/>
    <w:rsid w:val="0403DE33"/>
    <w:rsid w:val="0674D9DF"/>
    <w:rsid w:val="068F6900"/>
    <w:rsid w:val="06D7B0CE"/>
    <w:rsid w:val="07457650"/>
    <w:rsid w:val="099D95FA"/>
    <w:rsid w:val="0A79D87B"/>
    <w:rsid w:val="0D637DDF"/>
    <w:rsid w:val="0E349FC4"/>
    <w:rsid w:val="0E7AE4EA"/>
    <w:rsid w:val="10F11C07"/>
    <w:rsid w:val="11480E87"/>
    <w:rsid w:val="11D756CC"/>
    <w:rsid w:val="11E04585"/>
    <w:rsid w:val="1209F2B9"/>
    <w:rsid w:val="12246F85"/>
    <w:rsid w:val="12737B6A"/>
    <w:rsid w:val="1339C009"/>
    <w:rsid w:val="13A211AB"/>
    <w:rsid w:val="147FAF49"/>
    <w:rsid w:val="17626727"/>
    <w:rsid w:val="17A33BC2"/>
    <w:rsid w:val="1854D712"/>
    <w:rsid w:val="1953206C"/>
    <w:rsid w:val="1953206C"/>
    <w:rsid w:val="1AEEF0CD"/>
    <w:rsid w:val="1D1B9428"/>
    <w:rsid w:val="1EA93245"/>
    <w:rsid w:val="215E3251"/>
    <w:rsid w:val="21D076BA"/>
    <w:rsid w:val="2495D313"/>
    <w:rsid w:val="2551ACB1"/>
    <w:rsid w:val="25E7BEEF"/>
    <w:rsid w:val="26B1E8F7"/>
    <w:rsid w:val="28A80E6B"/>
    <w:rsid w:val="28B94942"/>
    <w:rsid w:val="29A0AD6E"/>
    <w:rsid w:val="2B4E017C"/>
    <w:rsid w:val="2CCDC3DE"/>
    <w:rsid w:val="2D67A277"/>
    <w:rsid w:val="2DE69A90"/>
    <w:rsid w:val="2E95D165"/>
    <w:rsid w:val="305C7278"/>
    <w:rsid w:val="30A5379A"/>
    <w:rsid w:val="30B32050"/>
    <w:rsid w:val="30EAF685"/>
    <w:rsid w:val="3118033E"/>
    <w:rsid w:val="3118033E"/>
    <w:rsid w:val="32C284CC"/>
    <w:rsid w:val="3395F26C"/>
    <w:rsid w:val="35AEED97"/>
    <w:rsid w:val="38BE3235"/>
    <w:rsid w:val="38BE3235"/>
    <w:rsid w:val="38EB6D20"/>
    <w:rsid w:val="3A732AF3"/>
    <w:rsid w:val="3A732AF3"/>
    <w:rsid w:val="3B5CED95"/>
    <w:rsid w:val="3C230DE2"/>
    <w:rsid w:val="3C7511C3"/>
    <w:rsid w:val="3D0038CD"/>
    <w:rsid w:val="3E10E224"/>
    <w:rsid w:val="3E54330B"/>
    <w:rsid w:val="3F15FF9B"/>
    <w:rsid w:val="3F2D73B9"/>
    <w:rsid w:val="3F469C16"/>
    <w:rsid w:val="3FF2949A"/>
    <w:rsid w:val="40C9441A"/>
    <w:rsid w:val="41CC3538"/>
    <w:rsid w:val="427C9EEB"/>
    <w:rsid w:val="43B06E52"/>
    <w:rsid w:val="4444BCCB"/>
    <w:rsid w:val="457C95FF"/>
    <w:rsid w:val="45AFAC65"/>
    <w:rsid w:val="48132034"/>
    <w:rsid w:val="487EE5C4"/>
    <w:rsid w:val="4A7813E6"/>
    <w:rsid w:val="4AA54ED1"/>
    <w:rsid w:val="4B7CA2A1"/>
    <w:rsid w:val="4C39D442"/>
    <w:rsid w:val="4D9F36D6"/>
    <w:rsid w:val="4E10AF2B"/>
    <w:rsid w:val="4E2C4A33"/>
    <w:rsid w:val="507CC349"/>
    <w:rsid w:val="50E7556A"/>
    <w:rsid w:val="55651695"/>
    <w:rsid w:val="56234518"/>
    <w:rsid w:val="57D6DC71"/>
    <w:rsid w:val="5837CE11"/>
    <w:rsid w:val="58702908"/>
    <w:rsid w:val="588C2946"/>
    <w:rsid w:val="58D7439B"/>
    <w:rsid w:val="59CD01E5"/>
    <w:rsid w:val="59CD01E5"/>
    <w:rsid w:val="5A91C0E8"/>
    <w:rsid w:val="5E848453"/>
    <w:rsid w:val="602E820A"/>
    <w:rsid w:val="603455E3"/>
    <w:rsid w:val="60FF7C0A"/>
    <w:rsid w:val="625A70D9"/>
    <w:rsid w:val="629B4C6B"/>
    <w:rsid w:val="64D32CF1"/>
    <w:rsid w:val="650FB48C"/>
    <w:rsid w:val="65632F02"/>
    <w:rsid w:val="687D4D3A"/>
    <w:rsid w:val="690A8DEF"/>
    <w:rsid w:val="6BA332DE"/>
    <w:rsid w:val="70526733"/>
    <w:rsid w:val="7183EA33"/>
    <w:rsid w:val="71EE3794"/>
    <w:rsid w:val="72880376"/>
    <w:rsid w:val="72A3293F"/>
    <w:rsid w:val="74A82076"/>
    <w:rsid w:val="75E2729E"/>
    <w:rsid w:val="7A95BEE3"/>
    <w:rsid w:val="7AC46FA0"/>
    <w:rsid w:val="7C604001"/>
    <w:rsid w:val="7D934C68"/>
    <w:rsid w:val="7E2DE91E"/>
    <w:rsid w:val="7EC9417C"/>
    <w:rsid w:val="7F33D7C2"/>
    <w:rsid w:val="7F97E0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F0B9"/>
  <w15:chartTrackingRefBased/>
  <w15:docId w15:val="{0D975867-BC81-4462-9032-6F69B4D777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6DC9"/>
  </w:style>
  <w:style w:type="paragraph" w:styleId="Heading1">
    <w:name w:val="heading 1"/>
    <w:basedOn w:val="Normal"/>
    <w:next w:val="Normal"/>
    <w:link w:val="Heading1Char"/>
    <w:uiPriority w:val="9"/>
    <w:qFormat/>
    <w:rsid w:val="00307A1F"/>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307A1F"/>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07A1F"/>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07A1F"/>
    <w:pPr>
      <w:keepNext/>
      <w:keepLines/>
      <w:spacing w:before="40" w:after="0"/>
      <w:outlineLvl w:val="3"/>
    </w:pPr>
    <w:rPr>
      <w:rFonts w:asciiTheme="majorHAnsi" w:hAnsiTheme="majorHAnsi" w:eastAsiaTheme="majorEastAsia"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307A1F"/>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unhideWhenUsed/>
    <w:qFormat/>
    <w:rsid w:val="00307A1F"/>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unhideWhenUsed/>
    <w:qFormat/>
    <w:rsid w:val="00307A1F"/>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unhideWhenUsed/>
    <w:qFormat/>
    <w:rsid w:val="00307A1F"/>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307A1F"/>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7A1F"/>
    <w:rPr>
      <w:rFonts w:asciiTheme="majorHAnsi" w:hAnsiTheme="majorHAnsi" w:eastAsiaTheme="majorEastAsia" w:cstheme="majorBidi"/>
      <w:color w:val="1F3864" w:themeColor="accent1" w:themeShade="80"/>
      <w:sz w:val="36"/>
      <w:szCs w:val="36"/>
    </w:rPr>
  </w:style>
  <w:style w:type="character" w:styleId="Heading2Char" w:customStyle="1">
    <w:name w:val="Heading 2 Char"/>
    <w:basedOn w:val="DefaultParagraphFont"/>
    <w:link w:val="Heading2"/>
    <w:uiPriority w:val="9"/>
    <w:rsid w:val="00307A1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307A1F"/>
    <w:rPr>
      <w:rFonts w:asciiTheme="majorHAnsi" w:hAnsiTheme="maj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307A1F"/>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rsid w:val="00307A1F"/>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rsid w:val="00307A1F"/>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rsid w:val="00307A1F"/>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rsid w:val="00307A1F"/>
    <w:rPr>
      <w:rFonts w:asciiTheme="majorHAnsi" w:hAnsiTheme="majorHAnsi" w:eastAsiaTheme="majorEastAsia" w:cstheme="majorBidi"/>
      <w:b/>
      <w:bCs/>
      <w:i/>
      <w:iCs/>
      <w:color w:val="1F3864" w:themeColor="accent1" w:themeShade="80"/>
    </w:rPr>
  </w:style>
  <w:style w:type="paragraph" w:styleId="Header">
    <w:name w:val="header"/>
    <w:basedOn w:val="Normal"/>
    <w:link w:val="HeaderChar"/>
    <w:semiHidden/>
    <w:rsid w:val="00E258AE"/>
    <w:pPr>
      <w:tabs>
        <w:tab w:val="center" w:pos="4536"/>
        <w:tab w:val="right" w:pos="9072"/>
      </w:tabs>
    </w:pPr>
  </w:style>
  <w:style w:type="character" w:styleId="HeaderChar" w:customStyle="1">
    <w:name w:val="Header Char"/>
    <w:basedOn w:val="DefaultParagraphFont"/>
    <w:link w:val="Header"/>
    <w:semiHidden/>
    <w:rsid w:val="00E258AE"/>
    <w:rPr>
      <w:rFonts w:ascii="Times New Roman" w:hAnsi="Times New Roman" w:eastAsia="Times New Roman" w:cs="Times New Roman"/>
      <w:sz w:val="20"/>
      <w:szCs w:val="20"/>
      <w:lang w:eastAsia="fr-FR"/>
    </w:rPr>
  </w:style>
  <w:style w:type="paragraph" w:styleId="Footer">
    <w:name w:val="footer"/>
    <w:basedOn w:val="Normal"/>
    <w:link w:val="FooterChar"/>
    <w:semiHidden/>
    <w:rsid w:val="00E258AE"/>
    <w:pPr>
      <w:tabs>
        <w:tab w:val="center" w:pos="4536"/>
        <w:tab w:val="right" w:pos="9072"/>
      </w:tabs>
    </w:pPr>
  </w:style>
  <w:style w:type="character" w:styleId="FooterChar" w:customStyle="1">
    <w:name w:val="Footer Char"/>
    <w:basedOn w:val="DefaultParagraphFont"/>
    <w:link w:val="Footer"/>
    <w:semiHidden/>
    <w:rsid w:val="00E258AE"/>
    <w:rPr>
      <w:rFonts w:ascii="Times New Roman" w:hAnsi="Times New Roman" w:eastAsia="Times New Roman" w:cs="Times New Roman"/>
      <w:sz w:val="20"/>
      <w:szCs w:val="20"/>
      <w:lang w:eastAsia="fr-FR"/>
    </w:rPr>
  </w:style>
  <w:style w:type="character" w:styleId="PageNumber">
    <w:name w:val="page number"/>
    <w:semiHidden/>
    <w:rsid w:val="00E258AE"/>
    <w:rPr>
      <w:sz w:val="20"/>
    </w:rPr>
  </w:style>
  <w:style w:type="paragraph" w:styleId="Title">
    <w:name w:val="Title"/>
    <w:basedOn w:val="Normal"/>
    <w:next w:val="Normal"/>
    <w:link w:val="TitleChar"/>
    <w:uiPriority w:val="10"/>
    <w:qFormat/>
    <w:rsid w:val="00307A1F"/>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307A1F"/>
    <w:rPr>
      <w:rFonts w:asciiTheme="majorHAnsi" w:hAnsiTheme="majorHAnsi" w:eastAsiaTheme="majorEastAsia" w:cstheme="majorBidi"/>
      <w:caps/>
      <w:color w:val="44546A" w:themeColor="text2"/>
      <w:spacing w:val="-15"/>
      <w:sz w:val="72"/>
      <w:szCs w:val="72"/>
    </w:rPr>
  </w:style>
  <w:style w:type="paragraph" w:styleId="BodyTextIndent3">
    <w:name w:val="Body Text Indent 3"/>
    <w:basedOn w:val="Normal"/>
    <w:link w:val="BodyTextIndent3Char"/>
    <w:semiHidden/>
    <w:rsid w:val="00E258AE"/>
    <w:pPr>
      <w:tabs>
        <w:tab w:val="left" w:pos="4536"/>
      </w:tabs>
      <w:spacing w:before="120"/>
      <w:ind w:firstLine="680"/>
      <w:jc w:val="both"/>
    </w:pPr>
    <w:rPr>
      <w:i/>
      <w:sz w:val="24"/>
    </w:rPr>
  </w:style>
  <w:style w:type="character" w:styleId="BodyTextIndent3Char" w:customStyle="1">
    <w:name w:val="Body Text Indent 3 Char"/>
    <w:basedOn w:val="DefaultParagraphFont"/>
    <w:link w:val="BodyTextIndent3"/>
    <w:semiHidden/>
    <w:rsid w:val="00E258AE"/>
    <w:rPr>
      <w:rFonts w:ascii="Times New Roman" w:hAnsi="Times New Roman" w:eastAsia="Times New Roman" w:cs="Times New Roman"/>
      <w:i/>
      <w:sz w:val="24"/>
      <w:szCs w:val="20"/>
      <w:lang w:eastAsia="fr-FR"/>
    </w:rPr>
  </w:style>
  <w:style w:type="paragraph" w:styleId="BodyText">
    <w:name w:val="Body Text"/>
    <w:basedOn w:val="Normal"/>
    <w:link w:val="BodyTextChar"/>
    <w:semiHidden/>
    <w:rsid w:val="00E258AE"/>
    <w:pPr>
      <w:tabs>
        <w:tab w:val="left" w:pos="4536"/>
      </w:tabs>
      <w:spacing w:before="120"/>
      <w:jc w:val="both"/>
    </w:pPr>
    <w:rPr>
      <w:sz w:val="24"/>
    </w:rPr>
  </w:style>
  <w:style w:type="character" w:styleId="BodyTextChar" w:customStyle="1">
    <w:name w:val="Body Text Char"/>
    <w:basedOn w:val="DefaultParagraphFont"/>
    <w:link w:val="BodyText"/>
    <w:semiHidden/>
    <w:rsid w:val="00E258AE"/>
    <w:rPr>
      <w:rFonts w:ascii="Times New Roman" w:hAnsi="Times New Roman" w:eastAsia="Times New Roman" w:cs="Times New Roman"/>
      <w:sz w:val="24"/>
      <w:szCs w:val="20"/>
      <w:lang w:eastAsia="fr-FR"/>
    </w:rPr>
  </w:style>
  <w:style w:type="paragraph" w:styleId="Subtitle">
    <w:name w:val="Subtitle"/>
    <w:basedOn w:val="Normal"/>
    <w:next w:val="Normal"/>
    <w:link w:val="SubtitleChar"/>
    <w:uiPriority w:val="11"/>
    <w:qFormat/>
    <w:rsid w:val="00307A1F"/>
    <w:pPr>
      <w:numPr>
        <w:ilvl w:val="1"/>
      </w:numPr>
      <w:spacing w:after="240" w:line="240" w:lineRule="auto"/>
    </w:pPr>
    <w:rPr>
      <w:rFonts w:asciiTheme="majorHAnsi" w:hAnsiTheme="majorHAnsi" w:eastAsiaTheme="majorEastAsia" w:cstheme="majorBidi"/>
      <w:color w:val="4472C4" w:themeColor="accent1"/>
      <w:sz w:val="28"/>
      <w:szCs w:val="28"/>
    </w:rPr>
  </w:style>
  <w:style w:type="character" w:styleId="SubtitleChar" w:customStyle="1">
    <w:name w:val="Subtitle Char"/>
    <w:basedOn w:val="DefaultParagraphFont"/>
    <w:link w:val="Subtitle"/>
    <w:uiPriority w:val="11"/>
    <w:rsid w:val="00307A1F"/>
    <w:rPr>
      <w:rFonts w:asciiTheme="majorHAnsi" w:hAnsiTheme="majorHAnsi" w:eastAsiaTheme="majorEastAsia" w:cstheme="majorBidi"/>
      <w:color w:val="4472C4" w:themeColor="accent1"/>
      <w:sz w:val="28"/>
      <w:szCs w:val="28"/>
    </w:rPr>
  </w:style>
  <w:style w:type="paragraph" w:styleId="BodyText2">
    <w:name w:val="Body Text 2"/>
    <w:basedOn w:val="Normal"/>
    <w:link w:val="BodyText2Char"/>
    <w:semiHidden/>
    <w:rsid w:val="00E258AE"/>
    <w:pPr>
      <w:jc w:val="center"/>
    </w:pPr>
    <w:rPr>
      <w:sz w:val="28"/>
    </w:rPr>
  </w:style>
  <w:style w:type="character" w:styleId="BodyText2Char" w:customStyle="1">
    <w:name w:val="Body Text 2 Char"/>
    <w:basedOn w:val="DefaultParagraphFont"/>
    <w:link w:val="BodyText2"/>
    <w:semiHidden/>
    <w:rsid w:val="00E258AE"/>
    <w:rPr>
      <w:rFonts w:ascii="Times New Roman" w:hAnsi="Times New Roman" w:eastAsia="Times New Roman" w:cs="Times New Roman"/>
      <w:sz w:val="28"/>
      <w:szCs w:val="20"/>
      <w:lang w:eastAsia="fr-FR"/>
    </w:rPr>
  </w:style>
  <w:style w:type="character" w:styleId="CommentReference">
    <w:name w:val="annotation reference"/>
    <w:semiHidden/>
    <w:rsid w:val="00E258AE"/>
    <w:rPr>
      <w:sz w:val="16"/>
    </w:rPr>
  </w:style>
  <w:style w:type="paragraph" w:styleId="CommentText">
    <w:name w:val="annotation text"/>
    <w:basedOn w:val="Normal"/>
    <w:link w:val="CommentTextChar"/>
    <w:semiHidden/>
    <w:rsid w:val="00E258AE"/>
  </w:style>
  <w:style w:type="character" w:styleId="CommentTextChar" w:customStyle="1">
    <w:name w:val="Comment Text Char"/>
    <w:basedOn w:val="DefaultParagraphFont"/>
    <w:link w:val="CommentText"/>
    <w:semiHidden/>
    <w:rsid w:val="00E258AE"/>
    <w:rPr>
      <w:rFonts w:ascii="Times New Roman" w:hAnsi="Times New Roman" w:eastAsia="Times New Roman" w:cs="Times New Roman"/>
      <w:sz w:val="20"/>
      <w:szCs w:val="20"/>
      <w:lang w:eastAsia="fr-FR"/>
    </w:rPr>
  </w:style>
  <w:style w:type="character" w:styleId="Hyperlink">
    <w:name w:val="Hyperlink"/>
    <w:uiPriority w:val="99"/>
    <w:rsid w:val="00E258AE"/>
    <w:rPr>
      <w:color w:val="0000FF"/>
      <w:u w:val="single"/>
    </w:rPr>
  </w:style>
  <w:style w:type="character" w:styleId="FootnoteReference">
    <w:name w:val="footnote reference"/>
    <w:semiHidden/>
    <w:rsid w:val="00E258AE"/>
    <w:rPr>
      <w:vertAlign w:val="superscript"/>
    </w:rPr>
  </w:style>
  <w:style w:type="paragraph" w:styleId="DBRetraitcorpsdutexte" w:customStyle="1">
    <w:name w:val="DB Retrait corps du texte"/>
    <w:basedOn w:val="Normal"/>
    <w:rsid w:val="00E258AE"/>
    <w:pPr>
      <w:keepLines/>
      <w:spacing w:before="120" w:after="120"/>
      <w:ind w:firstLine="142"/>
      <w:jc w:val="both"/>
    </w:pPr>
    <w:rPr>
      <w:sz w:val="24"/>
    </w:rPr>
  </w:style>
  <w:style w:type="paragraph" w:styleId="FootnoteText">
    <w:name w:val="footnote text"/>
    <w:basedOn w:val="Normal"/>
    <w:link w:val="FootnoteTextChar"/>
    <w:semiHidden/>
    <w:rsid w:val="00E258AE"/>
    <w:rPr>
      <w:sz w:val="24"/>
    </w:rPr>
  </w:style>
  <w:style w:type="character" w:styleId="FootnoteTextChar" w:customStyle="1">
    <w:name w:val="Footnote Text Char"/>
    <w:basedOn w:val="DefaultParagraphFont"/>
    <w:link w:val="FootnoteText"/>
    <w:semiHidden/>
    <w:rsid w:val="00E258AE"/>
    <w:rPr>
      <w:rFonts w:ascii="Times New Roman" w:hAnsi="Times New Roman" w:eastAsia="Times New Roman" w:cs="Times New Roman"/>
      <w:sz w:val="24"/>
      <w:szCs w:val="20"/>
      <w:lang w:eastAsia="fr-FR"/>
    </w:rPr>
  </w:style>
  <w:style w:type="paragraph" w:styleId="textenote" w:customStyle="1">
    <w:name w:val="texte note"/>
    <w:basedOn w:val="Normal"/>
    <w:rsid w:val="00E258AE"/>
    <w:rPr>
      <w:rFonts w:ascii="CG Times (W1)" w:hAnsi="CG Times (W1)"/>
    </w:rPr>
  </w:style>
  <w:style w:type="paragraph" w:styleId="BalloonText">
    <w:name w:val="Balloon Text"/>
    <w:basedOn w:val="Normal"/>
    <w:link w:val="BalloonTextChar"/>
    <w:uiPriority w:val="99"/>
    <w:semiHidden/>
    <w:unhideWhenUsed/>
    <w:rsid w:val="00E258AE"/>
    <w:rPr>
      <w:rFonts w:ascii="Tahoma" w:hAnsi="Tahoma" w:cs="Tahoma"/>
      <w:sz w:val="16"/>
      <w:szCs w:val="16"/>
    </w:rPr>
  </w:style>
  <w:style w:type="character" w:styleId="BalloonTextChar" w:customStyle="1">
    <w:name w:val="Balloon Text Char"/>
    <w:basedOn w:val="DefaultParagraphFont"/>
    <w:link w:val="BalloonText"/>
    <w:uiPriority w:val="99"/>
    <w:semiHidden/>
    <w:rsid w:val="00E258AE"/>
    <w:rPr>
      <w:rFonts w:ascii="Tahoma" w:hAnsi="Tahoma" w:eastAsia="Times New Roman" w:cs="Tahoma"/>
      <w:sz w:val="16"/>
      <w:szCs w:val="16"/>
      <w:lang w:eastAsia="fr-FR"/>
    </w:rPr>
  </w:style>
  <w:style w:type="character" w:styleId="FollowedHyperlink">
    <w:name w:val="FollowedHyperlink"/>
    <w:basedOn w:val="DefaultParagraphFont"/>
    <w:uiPriority w:val="99"/>
    <w:semiHidden/>
    <w:unhideWhenUsed/>
    <w:rsid w:val="00E258AE"/>
    <w:rPr>
      <w:color w:val="954F72" w:themeColor="followedHyperlink"/>
      <w:u w:val="single"/>
    </w:rPr>
  </w:style>
  <w:style w:type="paragraph" w:styleId="ListParagraph">
    <w:name w:val="List Paragraph"/>
    <w:basedOn w:val="Normal"/>
    <w:uiPriority w:val="34"/>
    <w:qFormat/>
    <w:rsid w:val="009D03E5"/>
    <w:pPr>
      <w:ind w:left="720"/>
      <w:contextualSpacing/>
    </w:pPr>
  </w:style>
  <w:style w:type="character" w:styleId="normaltextrun" w:customStyle="1">
    <w:name w:val="normaltextrun"/>
    <w:basedOn w:val="DefaultParagraphFont"/>
    <w:rsid w:val="00645E03"/>
  </w:style>
  <w:style w:type="character" w:styleId="eop" w:customStyle="1">
    <w:name w:val="eop"/>
    <w:basedOn w:val="DefaultParagraphFont"/>
    <w:rsid w:val="008142DC"/>
  </w:style>
  <w:style w:type="paragraph" w:styleId="TOCHeading">
    <w:name w:val="TOC Heading"/>
    <w:basedOn w:val="Heading1"/>
    <w:next w:val="Normal"/>
    <w:uiPriority w:val="39"/>
    <w:unhideWhenUsed/>
    <w:qFormat/>
    <w:rsid w:val="00307A1F"/>
    <w:pPr>
      <w:outlineLvl w:val="9"/>
    </w:pPr>
  </w:style>
  <w:style w:type="character" w:styleId="Heading9Char" w:customStyle="1">
    <w:name w:val="Heading 9 Char"/>
    <w:basedOn w:val="DefaultParagraphFont"/>
    <w:link w:val="Heading9"/>
    <w:uiPriority w:val="9"/>
    <w:semiHidden/>
    <w:rsid w:val="00307A1F"/>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307A1F"/>
    <w:pPr>
      <w:spacing w:line="240" w:lineRule="auto"/>
    </w:pPr>
    <w:rPr>
      <w:b/>
      <w:bCs/>
      <w:smallCaps/>
      <w:color w:val="44546A" w:themeColor="text2"/>
    </w:rPr>
  </w:style>
  <w:style w:type="character" w:styleId="Strong">
    <w:name w:val="Strong"/>
    <w:basedOn w:val="DefaultParagraphFont"/>
    <w:uiPriority w:val="22"/>
    <w:qFormat/>
    <w:rsid w:val="00307A1F"/>
    <w:rPr>
      <w:b/>
      <w:bCs/>
    </w:rPr>
  </w:style>
  <w:style w:type="character" w:styleId="Emphasis">
    <w:name w:val="Emphasis"/>
    <w:basedOn w:val="DefaultParagraphFont"/>
    <w:uiPriority w:val="20"/>
    <w:qFormat/>
    <w:rsid w:val="00307A1F"/>
    <w:rPr>
      <w:i/>
      <w:iCs/>
    </w:rPr>
  </w:style>
  <w:style w:type="paragraph" w:styleId="NoSpacing">
    <w:name w:val="No Spacing"/>
    <w:uiPriority w:val="1"/>
    <w:qFormat/>
    <w:rsid w:val="00307A1F"/>
    <w:pPr>
      <w:spacing w:after="0" w:line="240" w:lineRule="auto"/>
    </w:pPr>
  </w:style>
  <w:style w:type="paragraph" w:styleId="Quote">
    <w:name w:val="Quote"/>
    <w:basedOn w:val="Normal"/>
    <w:next w:val="Normal"/>
    <w:link w:val="QuoteChar"/>
    <w:uiPriority w:val="29"/>
    <w:qFormat/>
    <w:rsid w:val="00307A1F"/>
    <w:pPr>
      <w:spacing w:before="120" w:after="120"/>
      <w:ind w:left="720"/>
    </w:pPr>
    <w:rPr>
      <w:color w:val="44546A" w:themeColor="text2"/>
      <w:sz w:val="24"/>
      <w:szCs w:val="24"/>
    </w:rPr>
  </w:style>
  <w:style w:type="character" w:styleId="QuoteChar" w:customStyle="1">
    <w:name w:val="Quote Char"/>
    <w:basedOn w:val="DefaultParagraphFont"/>
    <w:link w:val="Quote"/>
    <w:uiPriority w:val="29"/>
    <w:rsid w:val="00307A1F"/>
    <w:rPr>
      <w:color w:val="44546A" w:themeColor="text2"/>
      <w:sz w:val="24"/>
      <w:szCs w:val="24"/>
    </w:rPr>
  </w:style>
  <w:style w:type="paragraph" w:styleId="IntenseQuote">
    <w:name w:val="Intense Quote"/>
    <w:basedOn w:val="Normal"/>
    <w:next w:val="Normal"/>
    <w:link w:val="IntenseQuoteChar"/>
    <w:uiPriority w:val="30"/>
    <w:qFormat/>
    <w:rsid w:val="00307A1F"/>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307A1F"/>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307A1F"/>
    <w:rPr>
      <w:i/>
      <w:iCs/>
      <w:color w:val="595959" w:themeColor="text1" w:themeTint="A6"/>
    </w:rPr>
  </w:style>
  <w:style w:type="character" w:styleId="IntenseEmphasis">
    <w:name w:val="Intense Emphasis"/>
    <w:basedOn w:val="DefaultParagraphFont"/>
    <w:uiPriority w:val="21"/>
    <w:qFormat/>
    <w:rsid w:val="00307A1F"/>
    <w:rPr>
      <w:b/>
      <w:bCs/>
      <w:i/>
      <w:iCs/>
    </w:rPr>
  </w:style>
  <w:style w:type="character" w:styleId="SubtleReference">
    <w:name w:val="Subtle Reference"/>
    <w:basedOn w:val="DefaultParagraphFont"/>
    <w:uiPriority w:val="31"/>
    <w:qFormat/>
    <w:rsid w:val="00307A1F"/>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307A1F"/>
    <w:rPr>
      <w:b/>
      <w:bCs/>
      <w:smallCaps/>
      <w:color w:val="44546A" w:themeColor="text2"/>
      <w:u w:val="single"/>
    </w:rPr>
  </w:style>
  <w:style w:type="character" w:styleId="BookTitle">
    <w:name w:val="Book Title"/>
    <w:basedOn w:val="DefaultParagraphFont"/>
    <w:uiPriority w:val="33"/>
    <w:qFormat/>
    <w:rsid w:val="00307A1F"/>
    <w:rPr>
      <w:b/>
      <w:bCs/>
      <w:smallCaps/>
      <w:spacing w:val="10"/>
    </w:rPr>
  </w:style>
  <w:style w:type="paragraph" w:styleId="TOC1">
    <w:name w:val="toc 1"/>
    <w:basedOn w:val="Normal"/>
    <w:next w:val="Normal"/>
    <w:autoRedefine/>
    <w:uiPriority w:val="39"/>
    <w:unhideWhenUsed/>
    <w:rsid w:val="0029641B"/>
    <w:pPr>
      <w:spacing w:after="100"/>
    </w:pPr>
  </w:style>
  <w:style w:type="paragraph" w:styleId="TOC2">
    <w:name w:val="toc 2"/>
    <w:basedOn w:val="Normal"/>
    <w:next w:val="Normal"/>
    <w:autoRedefine/>
    <w:uiPriority w:val="39"/>
    <w:unhideWhenUsed/>
    <w:rsid w:val="00FC7B79"/>
    <w:pPr>
      <w:spacing w:after="100"/>
      <w:ind w:left="220"/>
    </w:pPr>
  </w:style>
  <w:style w:type="paragraph" w:styleId="TOC3">
    <w:name w:val="toc 3"/>
    <w:basedOn w:val="Normal"/>
    <w:next w:val="Normal"/>
    <w:autoRedefine/>
    <w:uiPriority w:val="39"/>
    <w:unhideWhenUsed/>
    <w:rsid w:val="00785038"/>
    <w:pPr>
      <w:spacing w:after="100"/>
      <w:ind w:left="440"/>
    </w:pPr>
  </w:style>
  <w:style w:type="paragraph" w:styleId="TOC4">
    <w:name w:val="toc 4"/>
    <w:basedOn w:val="Normal"/>
    <w:next w:val="Normal"/>
    <w:autoRedefine/>
    <w:uiPriority w:val="39"/>
    <w:unhideWhenUsed/>
    <w:rsid w:val="00195BA5"/>
    <w:pPr>
      <w:spacing w:after="100"/>
      <w:ind w:left="660"/>
    </w:pPr>
  </w:style>
  <w:style w:type="paragraph" w:styleId="NormalWeb">
    <w:name w:val="Normal (Web)"/>
    <w:basedOn w:val="Normal"/>
    <w:uiPriority w:val="99"/>
    <w:semiHidden/>
    <w:unhideWhenUsed/>
    <w:rsid w:val="00ED72BA"/>
    <w:pPr>
      <w:spacing w:before="100" w:beforeAutospacing="1" w:after="100" w:afterAutospacing="1" w:line="240" w:lineRule="auto"/>
    </w:pPr>
    <w:rPr>
      <w:rFonts w:ascii="Times New Roman" w:hAnsi="Times New Roman" w:eastAsia="Times New Roman" w:cs="Times New Roman"/>
      <w:sz w:val="24"/>
      <w:szCs w:val="24"/>
      <w:lang w:eastAsia="fr-FR"/>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www.xn--parentalit-k7a.fr/" TargetMode="External" Id="Rf22d6a0d7a854d4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0" ma:contentTypeDescription="Crée un document." ma:contentTypeScope="" ma:versionID="fa1c175dee10ce071372eddf4b6ab5e2">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b720d664bf74a9ed70fbdb35437a27ec"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Lynda OKELLY 911</DisplayName>
        <AccountId>788</AccountId>
        <AccountType/>
      </UserInfo>
    </SharedWithUsers>
  </documentManagement>
</p:properties>
</file>

<file path=customXml/itemProps1.xml><?xml version="1.0" encoding="utf-8"?>
<ds:datastoreItem xmlns:ds="http://schemas.openxmlformats.org/officeDocument/2006/customXml" ds:itemID="{9C195715-F289-45E6-86B3-E5208830DA91}"/>
</file>

<file path=customXml/itemProps2.xml><?xml version="1.0" encoding="utf-8"?>
<ds:datastoreItem xmlns:ds="http://schemas.openxmlformats.org/officeDocument/2006/customXml" ds:itemID="{FEA3407A-CDB3-4C73-9756-C29B1EE33D0A}">
  <ds:schemaRefs>
    <ds:schemaRef ds:uri="http://schemas.microsoft.com/sharepoint/v3/contenttype/forms"/>
  </ds:schemaRefs>
</ds:datastoreItem>
</file>

<file path=customXml/itemProps3.xml><?xml version="1.0" encoding="utf-8"?>
<ds:datastoreItem xmlns:ds="http://schemas.openxmlformats.org/officeDocument/2006/customXml" ds:itemID="{D0F2F620-DED2-4193-A6BA-AA3E943A5A3B}">
  <ds:schemaRefs>
    <ds:schemaRef ds:uri="http://schemas.openxmlformats.org/officeDocument/2006/bibliography"/>
  </ds:schemaRefs>
</ds:datastoreItem>
</file>

<file path=customXml/itemProps4.xml><?xml version="1.0" encoding="utf-8"?>
<ds:datastoreItem xmlns:ds="http://schemas.openxmlformats.org/officeDocument/2006/customXml" ds:itemID="{B5111BFA-FCF9-4548-B3F4-2124AD856A89}">
  <ds:schemaRefs>
    <ds:schemaRef ds:uri="http://schemas.microsoft.com/office/2006/metadata/properties"/>
    <ds:schemaRef ds:uri="http://schemas.microsoft.com/office/infopath/2007/PartnerControls"/>
    <ds:schemaRef ds:uri="31f7ba75-9750-4918-868d-34a86808ba41"/>
    <ds:schemaRef ds:uri="4fbe0ee7-72ec-43f9-a1ba-ba24e8e2a0cc"/>
    <ds:schemaRef ds:uri="6112f56e-b983-453c-b728-4346bb75b734"/>
    <ds:schemaRef ds:uri="41498e72-0edc-4a1c-b2f1-15c5ea354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IMBURCHIA 388</dc:creator>
  <cp:keywords/>
  <dc:description/>
  <cp:lastModifiedBy>Gaelle SCHULTIS 331</cp:lastModifiedBy>
  <cp:revision>11</cp:revision>
  <dcterms:created xsi:type="dcterms:W3CDTF">2023-09-28T13:08:00Z</dcterms:created>
  <dcterms:modified xsi:type="dcterms:W3CDTF">2023-12-07T19:23:36Z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ies>
</file>