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559C" w14:textId="4291B7FC" w:rsidR="00FF2463" w:rsidRDefault="00BE33C9">
      <w:pPr>
        <w:autoSpaceDE/>
        <w:autoSpaceDN/>
        <w:rPr>
          <w:noProof/>
        </w:rPr>
      </w:pPr>
      <w:r w:rsidRPr="00BE33C9">
        <w:rPr>
          <w:noProof/>
        </w:rPr>
        <w:drawing>
          <wp:anchor distT="0" distB="0" distL="114300" distR="114300" simplePos="0" relativeHeight="251660800" behindDoc="0" locked="0" layoutInCell="0" allowOverlap="1" wp14:anchorId="3FC45532" wp14:editId="61282172">
            <wp:simplePos x="0" y="0"/>
            <wp:positionH relativeFrom="column">
              <wp:posOffset>-127635</wp:posOffset>
            </wp:positionH>
            <wp:positionV relativeFrom="paragraph">
              <wp:posOffset>83185</wp:posOffset>
            </wp:positionV>
            <wp:extent cx="748030" cy="1097280"/>
            <wp:effectExtent l="0" t="0" r="0" b="7620"/>
            <wp:wrapSquare wrapText="bothSides"/>
            <wp:docPr id="67"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1097280"/>
                    </a:xfrm>
                    <a:prstGeom prst="rect">
                      <a:avLst/>
                    </a:prstGeom>
                    <a:noFill/>
                  </pic:spPr>
                </pic:pic>
              </a:graphicData>
            </a:graphic>
            <wp14:sizeRelH relativeFrom="page">
              <wp14:pctWidth>0</wp14:pctWidth>
            </wp14:sizeRelH>
            <wp14:sizeRelV relativeFrom="page">
              <wp14:pctHeight>0</wp14:pctHeight>
            </wp14:sizeRelV>
          </wp:anchor>
        </w:drawing>
      </w:r>
    </w:p>
    <w:p w14:paraId="158932F7" w14:textId="245F67B5" w:rsidR="00FF2463" w:rsidRDefault="003962E0">
      <w:pPr>
        <w:autoSpaceDE/>
        <w:autoSpaceDN/>
        <w:rPr>
          <w:noProof/>
        </w:rPr>
      </w:pPr>
      <w:r w:rsidRPr="00BE33C9">
        <w:rPr>
          <w:noProof/>
        </w:rPr>
        <mc:AlternateContent>
          <mc:Choice Requires="wps">
            <w:drawing>
              <wp:anchor distT="0" distB="0" distL="114300" distR="114300" simplePos="0" relativeHeight="251658752" behindDoc="0" locked="0" layoutInCell="0" allowOverlap="1" wp14:anchorId="1329B5B4" wp14:editId="321BFC79">
                <wp:simplePos x="0" y="0"/>
                <wp:positionH relativeFrom="column">
                  <wp:posOffset>-94615</wp:posOffset>
                </wp:positionH>
                <wp:positionV relativeFrom="paragraph">
                  <wp:posOffset>12700</wp:posOffset>
                </wp:positionV>
                <wp:extent cx="6407150" cy="1095064"/>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09506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A9D1E9F" w14:textId="77777777" w:rsidR="00741702" w:rsidRDefault="00741702" w:rsidP="0047457A">
                            <w:pPr>
                              <w:pStyle w:val="Titre7"/>
                              <w:rPr>
                                <w:rFonts w:ascii="Arial" w:hAnsi="Arial" w:cs="Arial"/>
                                <w:b w:val="0"/>
                                <w:bCs w:val="0"/>
                                <w:sz w:val="52"/>
                                <w:szCs w:val="52"/>
                              </w:rPr>
                            </w:pPr>
                            <w:r>
                              <w:rPr>
                                <w:rFonts w:ascii="Arial" w:hAnsi="Arial" w:cs="Arial"/>
                                <w:b w:val="0"/>
                                <w:bCs w:val="0"/>
                                <w:sz w:val="52"/>
                                <w:szCs w:val="52"/>
                              </w:rPr>
                              <w:t>DEMANDE D’AIDE FINANCIERE</w:t>
                            </w:r>
                          </w:p>
                          <w:p w14:paraId="08AC97E0" w14:textId="77777777" w:rsidR="00741702" w:rsidRDefault="00741702" w:rsidP="0047457A">
                            <w:pPr>
                              <w:jc w:val="center"/>
                              <w:rPr>
                                <w:sz w:val="52"/>
                                <w:szCs w:val="52"/>
                              </w:rPr>
                            </w:pPr>
                            <w:r>
                              <w:rPr>
                                <w:sz w:val="52"/>
                                <w:szCs w:val="52"/>
                              </w:rPr>
                              <w:t>A L’INVESTISSEMENT</w:t>
                            </w:r>
                          </w:p>
                          <w:p w14:paraId="604B253E" w14:textId="77777777" w:rsidR="00741702" w:rsidRDefault="00741702" w:rsidP="00BE33C9">
                            <w:pPr>
                              <w:pStyle w:val="Titre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9B5B4" id="_x0000_t202" coordsize="21600,21600" o:spt="202" path="m,l,21600r21600,l21600,xe">
                <v:stroke joinstyle="miter"/>
                <v:path gradientshapeok="t" o:connecttype="rect"/>
              </v:shapetype>
              <v:shape id="Text Box 6" o:spid="_x0000_s1026" type="#_x0000_t202" style="position:absolute;margin-left:-7.45pt;margin-top:1pt;width:504.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" o:allowincell="f" fillcolor="white [3201]" stroked="f" strokeweight="2pt">
                <v:textbox>
                  <w:txbxContent>
                    <w:p w14:paraId="4A9D1E9F" w14:textId="77777777" w:rsidR="00741702" w:rsidRDefault="00741702" w:rsidP="0047457A">
                      <w:pPr>
                        <w:pStyle w:val="Titre7"/>
                        <w:rPr>
                          <w:rFonts w:ascii="Arial" w:hAnsi="Arial" w:cs="Arial"/>
                          <w:b w:val="0"/>
                          <w:bCs w:val="0"/>
                          <w:sz w:val="52"/>
                          <w:szCs w:val="52"/>
                        </w:rPr>
                      </w:pPr>
                      <w:r>
                        <w:rPr>
                          <w:rFonts w:ascii="Arial" w:hAnsi="Arial" w:cs="Arial"/>
                          <w:b w:val="0"/>
                          <w:bCs w:val="0"/>
                          <w:sz w:val="52"/>
                          <w:szCs w:val="52"/>
                        </w:rPr>
                        <w:t>DEMANDE D’AIDE FINANCIERE</w:t>
                      </w:r>
                    </w:p>
                    <w:p w14:paraId="08AC97E0" w14:textId="77777777" w:rsidR="00741702" w:rsidRDefault="00741702" w:rsidP="0047457A">
                      <w:pPr>
                        <w:jc w:val="center"/>
                        <w:rPr>
                          <w:sz w:val="52"/>
                          <w:szCs w:val="52"/>
                        </w:rPr>
                      </w:pPr>
                      <w:r>
                        <w:rPr>
                          <w:sz w:val="52"/>
                          <w:szCs w:val="52"/>
                        </w:rPr>
                        <w:t>A L’INVESTISSEMENT</w:t>
                      </w:r>
                    </w:p>
                    <w:p w14:paraId="604B253E" w14:textId="77777777" w:rsidR="00741702" w:rsidRDefault="00741702" w:rsidP="00BE33C9">
                      <w:pPr>
                        <w:pStyle w:val="Titre7"/>
                      </w:pPr>
                    </w:p>
                  </w:txbxContent>
                </v:textbox>
              </v:shape>
            </w:pict>
          </mc:Fallback>
        </mc:AlternateContent>
      </w:r>
    </w:p>
    <w:p w14:paraId="4B74F9C8" w14:textId="77777777" w:rsidR="00FF2463" w:rsidRDefault="00FF2463">
      <w:pPr>
        <w:autoSpaceDE/>
        <w:autoSpaceDN/>
        <w:rPr>
          <w:noProof/>
        </w:rPr>
      </w:pPr>
    </w:p>
    <w:p w14:paraId="619F5581" w14:textId="4E61379F" w:rsidR="00FF2463" w:rsidRDefault="00FF2463">
      <w:pPr>
        <w:autoSpaceDE/>
        <w:autoSpaceDN/>
        <w:rPr>
          <w:noProof/>
        </w:rPr>
      </w:pPr>
    </w:p>
    <w:p w14:paraId="38A02CA0" w14:textId="1700F0FA" w:rsidR="00FF2463" w:rsidRDefault="00FF2463">
      <w:pPr>
        <w:autoSpaceDE/>
        <w:autoSpaceDN/>
        <w:rPr>
          <w:noProof/>
        </w:rPr>
      </w:pPr>
    </w:p>
    <w:p w14:paraId="73DCCC24" w14:textId="3FFBDE21" w:rsidR="00FF2463" w:rsidRDefault="00FF2463">
      <w:pPr>
        <w:autoSpaceDE/>
        <w:autoSpaceDN/>
        <w:rPr>
          <w:noProof/>
        </w:rPr>
      </w:pPr>
    </w:p>
    <w:p w14:paraId="78906EFF" w14:textId="0C5B2CD4" w:rsidR="00FF2463" w:rsidRDefault="00FF2463">
      <w:pPr>
        <w:autoSpaceDE/>
        <w:autoSpaceDN/>
        <w:rPr>
          <w:noProof/>
        </w:rPr>
      </w:pPr>
    </w:p>
    <w:p w14:paraId="57FF1875" w14:textId="11794F91" w:rsidR="00FF2463" w:rsidRDefault="00FF2463">
      <w:pPr>
        <w:autoSpaceDE/>
        <w:autoSpaceDN/>
        <w:rPr>
          <w:noProof/>
        </w:rPr>
      </w:pPr>
    </w:p>
    <w:p w14:paraId="6B606EB0" w14:textId="101C2FB8" w:rsidR="00702C85" w:rsidRDefault="00702C85" w:rsidP="00AD2CEB">
      <w:pPr>
        <w:autoSpaceDE/>
        <w:autoSpaceDN/>
        <w:jc w:val="center"/>
        <w:rPr>
          <w:noProof/>
          <w:sz w:val="32"/>
          <w:szCs w:val="32"/>
        </w:rPr>
      </w:pPr>
    </w:p>
    <w:p w14:paraId="705A2907" w14:textId="1D9DEC9C" w:rsidR="00543E41" w:rsidRDefault="001F025F" w:rsidP="00AD2CEB">
      <w:pPr>
        <w:autoSpaceDE/>
        <w:autoSpaceDN/>
        <w:jc w:val="center"/>
        <w:rPr>
          <w:noProof/>
          <w:sz w:val="32"/>
          <w:szCs w:val="32"/>
        </w:rPr>
      </w:pPr>
      <w:r w:rsidRPr="00AD2CEB">
        <w:rPr>
          <w:noProof/>
          <w:sz w:val="32"/>
          <w:szCs w:val="32"/>
        </w:rPr>
        <w:t xml:space="preserve">« Plan d’investissement pour l’accueil des jeunes enfants » </w:t>
      </w:r>
      <w:r w:rsidR="00543E41" w:rsidRPr="00AD2CEB">
        <w:rPr>
          <w:noProof/>
          <w:sz w:val="32"/>
          <w:szCs w:val="32"/>
        </w:rPr>
        <w:t>(Piaje)</w:t>
      </w:r>
    </w:p>
    <w:p w14:paraId="0F529BE5" w14:textId="77777777" w:rsidR="005D218E" w:rsidRPr="00AD2CEB" w:rsidRDefault="005D218E" w:rsidP="005D218E">
      <w:pPr>
        <w:autoSpaceDE/>
        <w:autoSpaceDN/>
        <w:jc w:val="center"/>
        <w:rPr>
          <w:b/>
          <w:noProof/>
          <w:color w:val="E36C0A" w:themeColor="accent6" w:themeShade="BF"/>
          <w:sz w:val="40"/>
          <w:szCs w:val="40"/>
          <w:u w:val="single"/>
        </w:rPr>
      </w:pPr>
    </w:p>
    <w:p w14:paraId="412EF0A5" w14:textId="77777777" w:rsidR="00543E41" w:rsidRPr="00AD2CEB" w:rsidRDefault="00315F72" w:rsidP="00315F72">
      <w:pPr>
        <w:autoSpaceDE/>
        <w:autoSpaceDN/>
        <w:jc w:val="center"/>
        <w:rPr>
          <w:b/>
          <w:noProof/>
          <w:color w:val="E36C0A" w:themeColor="accent6" w:themeShade="BF"/>
          <w:sz w:val="40"/>
          <w:szCs w:val="40"/>
          <w:u w:val="single"/>
        </w:rPr>
      </w:pPr>
      <w:r w:rsidRPr="00AD2CEB">
        <w:rPr>
          <w:b/>
          <w:noProof/>
          <w:color w:val="E36C0A" w:themeColor="accent6" w:themeShade="BF"/>
          <w:sz w:val="40"/>
          <w:szCs w:val="40"/>
          <w:u w:val="single"/>
        </w:rPr>
        <w:t>« </w:t>
      </w:r>
      <w:r w:rsidR="004A284E" w:rsidRPr="00AD2CEB">
        <w:rPr>
          <w:b/>
          <w:noProof/>
          <w:color w:val="E36C0A" w:themeColor="accent6" w:themeShade="BF"/>
          <w:sz w:val="40"/>
          <w:szCs w:val="40"/>
          <w:u w:val="single"/>
        </w:rPr>
        <w:t>M</w:t>
      </w:r>
      <w:r w:rsidR="00F8061C" w:rsidRPr="00AD2CEB">
        <w:rPr>
          <w:b/>
          <w:noProof/>
          <w:color w:val="E36C0A" w:themeColor="accent6" w:themeShade="BF"/>
          <w:sz w:val="40"/>
          <w:szCs w:val="40"/>
          <w:u w:val="single"/>
        </w:rPr>
        <w:t xml:space="preserve">icro-crèches </w:t>
      </w:r>
      <w:r w:rsidR="004A284E" w:rsidRPr="00AD2CEB">
        <w:rPr>
          <w:b/>
          <w:noProof/>
          <w:color w:val="E36C0A" w:themeColor="accent6" w:themeShade="BF"/>
          <w:sz w:val="40"/>
          <w:szCs w:val="40"/>
          <w:u w:val="single"/>
        </w:rPr>
        <w:t>PAJE</w:t>
      </w:r>
      <w:r w:rsidRPr="00AD2CEB">
        <w:rPr>
          <w:b/>
          <w:noProof/>
          <w:color w:val="E36C0A" w:themeColor="accent6" w:themeShade="BF"/>
          <w:sz w:val="40"/>
          <w:szCs w:val="40"/>
          <w:u w:val="single"/>
        </w:rPr>
        <w:t> »</w:t>
      </w:r>
      <w:r w:rsidR="00543E41" w:rsidRPr="00AD2CEB">
        <w:rPr>
          <w:b/>
          <w:noProof/>
          <w:color w:val="E36C0A" w:themeColor="accent6" w:themeShade="BF"/>
          <w:sz w:val="40"/>
          <w:szCs w:val="40"/>
          <w:u w:val="single"/>
        </w:rPr>
        <w:t xml:space="preserve"> </w:t>
      </w:r>
    </w:p>
    <w:p w14:paraId="72E3E7D9" w14:textId="77777777" w:rsidR="00AD2CEB" w:rsidRDefault="00AD2CEB" w:rsidP="005D218E">
      <w:pPr>
        <w:autoSpaceDE/>
        <w:autoSpaceDN/>
        <w:rPr>
          <w:b/>
          <w:sz w:val="44"/>
          <w:szCs w:val="44"/>
        </w:rPr>
      </w:pPr>
    </w:p>
    <w:p w14:paraId="15674B5A" w14:textId="77777777" w:rsidR="00702C85" w:rsidRPr="00702C85" w:rsidRDefault="00702C85" w:rsidP="00702C85">
      <w:pPr>
        <w:autoSpaceDE/>
        <w:autoSpaceDN/>
        <w:jc w:val="both"/>
        <w:rPr>
          <w:rFonts w:eastAsia="Times New Roman"/>
        </w:rPr>
      </w:pPr>
      <w:r w:rsidRPr="00702C85">
        <w:rPr>
          <w:rFonts w:eastAsia="Times New Roman"/>
          <w:color w:val="000000"/>
          <w:shd w:val="clear" w:color="auto" w:fill="FFFFFF"/>
        </w:rPr>
        <w:t xml:space="preserve">La réforme des modes d’accueil du jeune enfant entreprise au cours de l’année 2021 constitue une opportunité pour accélérer la création de places d’accueil en </w:t>
      </w:r>
      <w:proofErr w:type="spellStart"/>
      <w:r w:rsidRPr="00702C85">
        <w:rPr>
          <w:rFonts w:eastAsia="Times New Roman"/>
          <w:color w:val="000000"/>
          <w:shd w:val="clear" w:color="auto" w:fill="FFFFFF"/>
        </w:rPr>
        <w:t>Eaje</w:t>
      </w:r>
      <w:proofErr w:type="spellEnd"/>
      <w:r w:rsidRPr="00702C85">
        <w:rPr>
          <w:rFonts w:eastAsia="Times New Roman"/>
          <w:color w:val="000000"/>
          <w:shd w:val="clear" w:color="auto" w:fill="FFFFFF"/>
        </w:rPr>
        <w:t>. Elle homogénéise et clarifie le caractère opposable de plusieurs dispositions, ce qui est de nature à sécuriser les relations entre porteurs de projets et autorités d’agrément et à faciliter la création de places nouvelle. Par ailleurs la capacité d’accueil maximale des micro-crèches est augmentée.</w:t>
      </w:r>
    </w:p>
    <w:p w14:paraId="36C28966" w14:textId="77777777" w:rsidR="00702C85" w:rsidRPr="00702C85" w:rsidRDefault="00702C85" w:rsidP="00702C85">
      <w:pPr>
        <w:shd w:val="clear" w:color="auto" w:fill="FFFFFF"/>
        <w:autoSpaceDE/>
        <w:autoSpaceDN/>
        <w:jc w:val="both"/>
        <w:textAlignment w:val="baseline"/>
        <w:rPr>
          <w:rFonts w:eastAsia="Times New Roman"/>
          <w:color w:val="000000"/>
        </w:rPr>
      </w:pPr>
    </w:p>
    <w:p w14:paraId="601DCF64" w14:textId="77777777" w:rsidR="00702C85" w:rsidRPr="00702C85" w:rsidRDefault="00702C85" w:rsidP="00702C85">
      <w:pPr>
        <w:shd w:val="clear" w:color="auto" w:fill="FFFFFF"/>
        <w:autoSpaceDE/>
        <w:autoSpaceDN/>
        <w:jc w:val="both"/>
        <w:textAlignment w:val="baseline"/>
        <w:rPr>
          <w:rFonts w:eastAsia="Times New Roman"/>
          <w:color w:val="000000"/>
        </w:rPr>
      </w:pPr>
      <w:r w:rsidRPr="00702C85">
        <w:rPr>
          <w:rFonts w:eastAsia="Times New Roman"/>
          <w:color w:val="000000"/>
        </w:rPr>
        <w:t>La Caf invite les partenaires du territoire à augmenter lorsque c’est possible la capacité des micro-crèches et des crèches existantes, sous réserve des avis ou autorisations à requérir auprès des services de Pmi.</w:t>
      </w:r>
    </w:p>
    <w:p w14:paraId="72AA1826" w14:textId="77777777" w:rsidR="00702C85" w:rsidRPr="00702C85" w:rsidRDefault="00702C85" w:rsidP="00702C85">
      <w:pPr>
        <w:shd w:val="clear" w:color="auto" w:fill="FFFFFF"/>
        <w:autoSpaceDE/>
        <w:autoSpaceDN/>
        <w:jc w:val="both"/>
        <w:textAlignment w:val="baseline"/>
        <w:rPr>
          <w:rFonts w:eastAsia="Times New Roman"/>
          <w:color w:val="000000"/>
        </w:rPr>
      </w:pPr>
    </w:p>
    <w:p w14:paraId="026D6E6F" w14:textId="77777777" w:rsidR="00702C85" w:rsidRPr="00702C85" w:rsidRDefault="00702C85" w:rsidP="00702C85">
      <w:pPr>
        <w:shd w:val="clear" w:color="auto" w:fill="FFFFFF"/>
        <w:autoSpaceDE/>
        <w:autoSpaceDN/>
        <w:jc w:val="both"/>
        <w:textAlignment w:val="baseline"/>
        <w:rPr>
          <w:rFonts w:eastAsia="Times New Roman"/>
          <w:color w:val="000000"/>
        </w:rPr>
      </w:pPr>
      <w:r w:rsidRPr="00702C85">
        <w:rPr>
          <w:rFonts w:eastAsia="Times New Roman"/>
          <w:color w:val="000000"/>
        </w:rPr>
        <w:t xml:space="preserve">La Caf s’assure par ailleurs, en lien avec les services de Pmi, que le gestionnaire connaît et respecte les dispositions qui le concernent issues du référentiel national relatif aux exigences applicables aux </w:t>
      </w:r>
      <w:proofErr w:type="spellStart"/>
      <w:r w:rsidRPr="00702C85">
        <w:rPr>
          <w:rFonts w:eastAsia="Times New Roman"/>
          <w:color w:val="000000"/>
        </w:rPr>
        <w:t>Eaje</w:t>
      </w:r>
      <w:proofErr w:type="spellEnd"/>
      <w:r w:rsidRPr="00702C85">
        <w:rPr>
          <w:rFonts w:eastAsia="Times New Roman"/>
          <w:color w:val="000000"/>
        </w:rPr>
        <w:t xml:space="preserve"> en matière de locaux, d’aménagement et d’affichage.</w:t>
      </w:r>
    </w:p>
    <w:p w14:paraId="3B3238EB" w14:textId="77777777" w:rsidR="00702C85" w:rsidRPr="00702C85" w:rsidRDefault="00702C85" w:rsidP="00702C85">
      <w:pPr>
        <w:shd w:val="clear" w:color="auto" w:fill="FFFFFF"/>
        <w:autoSpaceDE/>
        <w:autoSpaceDN/>
        <w:jc w:val="both"/>
        <w:textAlignment w:val="baseline"/>
        <w:rPr>
          <w:rFonts w:eastAsia="Times New Roman"/>
          <w:color w:val="000000"/>
        </w:rPr>
      </w:pPr>
    </w:p>
    <w:p w14:paraId="10BE69BD" w14:textId="77777777" w:rsidR="00702C85" w:rsidRPr="00702C85" w:rsidRDefault="00702C85" w:rsidP="00702C85">
      <w:pPr>
        <w:shd w:val="clear" w:color="auto" w:fill="FFFFFF"/>
        <w:autoSpaceDE/>
        <w:autoSpaceDN/>
        <w:jc w:val="both"/>
        <w:textAlignment w:val="baseline"/>
        <w:rPr>
          <w:rFonts w:eastAsia="Times New Roman"/>
          <w:color w:val="000000"/>
        </w:rPr>
      </w:pPr>
      <w:r w:rsidRPr="00702C85">
        <w:rPr>
          <w:rFonts w:eastAsia="Times New Roman"/>
          <w:color w:val="000000"/>
        </w:rPr>
        <w:t>Si des coûts supplémentaires sont à prévoir pour l’augmentation de capacité, les Caf peuvent accompagner financièrement cette évolution dans le cadre des règles habituelles des dispositifs de financement existants (</w:t>
      </w:r>
      <w:proofErr w:type="spellStart"/>
      <w:r w:rsidRPr="00702C85">
        <w:rPr>
          <w:rFonts w:eastAsia="Times New Roman"/>
          <w:color w:val="000000"/>
        </w:rPr>
        <w:t>Piaje</w:t>
      </w:r>
      <w:proofErr w:type="spellEnd"/>
      <w:r w:rsidRPr="00702C85">
        <w:rPr>
          <w:rFonts w:eastAsia="Times New Roman"/>
          <w:color w:val="000000"/>
        </w:rPr>
        <w:t>). En l’absence de coût supplémentaire, le montant attribué par le Conseil d’administration ne peut faire l’objet d’un complément.</w:t>
      </w:r>
    </w:p>
    <w:p w14:paraId="7ACED9D7" w14:textId="0120A796" w:rsidR="00702C85" w:rsidRPr="00702C85" w:rsidRDefault="00702C85" w:rsidP="00702C85">
      <w:pPr>
        <w:autoSpaceDE/>
        <w:autoSpaceDN/>
        <w:jc w:val="both"/>
        <w:rPr>
          <w:b/>
        </w:rPr>
      </w:pPr>
    </w:p>
    <w:p w14:paraId="32C153F0" w14:textId="42E8DF64" w:rsidR="00BE33C9" w:rsidRPr="00BE33C9" w:rsidRDefault="00BE33C9" w:rsidP="00BE33C9">
      <w:pPr>
        <w:autoSpaceDE/>
        <w:autoSpaceDN/>
        <w:jc w:val="both"/>
        <w:rPr>
          <w:noProof/>
        </w:rPr>
      </w:pPr>
      <w:r w:rsidRPr="00BE33C9">
        <w:rPr>
          <w:noProof/>
        </w:rPr>
        <w:t>Le promoteur doit être constitué en personne morale. Il peut s'agir :</w:t>
      </w:r>
    </w:p>
    <w:p w14:paraId="3DBDED3D" w14:textId="77777777" w:rsidR="00BE33C9" w:rsidRPr="00BE33C9" w:rsidRDefault="00BE33C9" w:rsidP="00BE33C9">
      <w:pPr>
        <w:numPr>
          <w:ilvl w:val="0"/>
          <w:numId w:val="39"/>
        </w:numPr>
        <w:autoSpaceDE/>
        <w:autoSpaceDN/>
        <w:jc w:val="both"/>
        <w:rPr>
          <w:noProof/>
        </w:rPr>
      </w:pPr>
      <w:r w:rsidRPr="00BE33C9">
        <w:rPr>
          <w:noProof/>
        </w:rPr>
        <w:t>d'une collectivité territoriale : intercommunalité, commune, département ou région ;</w:t>
      </w:r>
    </w:p>
    <w:p w14:paraId="3A4308D7" w14:textId="77777777" w:rsidR="00BE33C9" w:rsidRPr="00BE33C9" w:rsidRDefault="00BE33C9" w:rsidP="00BE33C9">
      <w:pPr>
        <w:numPr>
          <w:ilvl w:val="0"/>
          <w:numId w:val="39"/>
        </w:numPr>
        <w:autoSpaceDE/>
        <w:autoSpaceDN/>
        <w:jc w:val="both"/>
        <w:rPr>
          <w:noProof/>
        </w:rPr>
      </w:pPr>
      <w:r w:rsidRPr="00BE33C9">
        <w:rPr>
          <w:noProof/>
        </w:rPr>
        <w:t>d’un organisme à but non lucratif : association, comité d’entreprise, centre communal d’action sociale (Ccas), établissement public tel qu’un hôpital, fondation, mutuelle, etc. ;</w:t>
      </w:r>
    </w:p>
    <w:p w14:paraId="38B6E51D" w14:textId="77777777" w:rsidR="00BE33C9" w:rsidRPr="00BE33C9" w:rsidRDefault="00BE33C9" w:rsidP="00BE33C9">
      <w:pPr>
        <w:numPr>
          <w:ilvl w:val="0"/>
          <w:numId w:val="39"/>
        </w:numPr>
        <w:autoSpaceDE/>
        <w:autoSpaceDN/>
        <w:jc w:val="both"/>
        <w:rPr>
          <w:noProof/>
        </w:rPr>
      </w:pPr>
      <w:r w:rsidRPr="00BE33C9">
        <w:rPr>
          <w:noProof/>
        </w:rPr>
        <w:t>d’une entreprise du secteur marchand.</w:t>
      </w:r>
    </w:p>
    <w:p w14:paraId="5B806E8A" w14:textId="77777777" w:rsidR="00FF2463" w:rsidRPr="00BE33C9" w:rsidRDefault="00FF2463" w:rsidP="00BE33C9">
      <w:pPr>
        <w:autoSpaceDE/>
        <w:autoSpaceDN/>
        <w:jc w:val="both"/>
        <w:rPr>
          <w:noProof/>
        </w:rPr>
      </w:pPr>
    </w:p>
    <w:p w14:paraId="691D7846" w14:textId="77777777" w:rsidR="00BE33C9" w:rsidRPr="00BE33C9" w:rsidRDefault="00BE33C9" w:rsidP="00BE33C9">
      <w:pPr>
        <w:autoSpaceDE/>
        <w:autoSpaceDN/>
        <w:jc w:val="both"/>
        <w:rPr>
          <w:noProof/>
        </w:rPr>
      </w:pPr>
      <w:r w:rsidRPr="00BE33C9">
        <w:rPr>
          <w:noProof/>
        </w:rPr>
        <w:t>Pour tous les équipements bénéficiant du Piaje :</w:t>
      </w:r>
    </w:p>
    <w:p w14:paraId="2A9C14F6" w14:textId="77777777" w:rsidR="00BE33C9" w:rsidRPr="00BE33C9" w:rsidRDefault="00BE33C9" w:rsidP="00BE33C9">
      <w:pPr>
        <w:numPr>
          <w:ilvl w:val="0"/>
          <w:numId w:val="40"/>
        </w:numPr>
        <w:autoSpaceDE/>
        <w:autoSpaceDN/>
        <w:jc w:val="both"/>
        <w:rPr>
          <w:noProof/>
        </w:rPr>
      </w:pPr>
      <w:r w:rsidRPr="00BE33C9">
        <w:rPr>
          <w:noProof/>
        </w:rPr>
        <w:t>le projet socio-éducatif doit permettre l’inclusion d’enfants en situation de handicap ou de pauvreté, dans les modalités de fonctionnement</w:t>
      </w:r>
    </w:p>
    <w:p w14:paraId="40DCDAB0" w14:textId="77777777" w:rsidR="00BE33C9" w:rsidRPr="00BE33C9" w:rsidRDefault="00BE33C9" w:rsidP="00BE33C9">
      <w:pPr>
        <w:numPr>
          <w:ilvl w:val="0"/>
          <w:numId w:val="40"/>
        </w:numPr>
        <w:autoSpaceDE/>
        <w:autoSpaceDN/>
        <w:jc w:val="both"/>
        <w:rPr>
          <w:noProof/>
        </w:rPr>
      </w:pPr>
      <w:r w:rsidRPr="00BE33C9">
        <w:rPr>
          <w:noProof/>
        </w:rPr>
        <w:t xml:space="preserve">les établissements doivent être référencés sur le site </w:t>
      </w:r>
      <w:hyperlink r:id="rId9" w:tgtFrame="_blank" w:history="1">
        <w:r w:rsidRPr="00BE33C9">
          <w:rPr>
            <w:rStyle w:val="Lienhypertexte"/>
            <w:rFonts w:cs="Arial"/>
            <w:noProof/>
          </w:rPr>
          <w:t>www.monenfant.fr</w:t>
        </w:r>
      </w:hyperlink>
      <w:r w:rsidRPr="00BE33C9">
        <w:rPr>
          <w:noProof/>
        </w:rPr>
        <w:t xml:space="preserve"> et la mise à jour des informations doit être effectuée régulièrement par le gestionnaire.</w:t>
      </w:r>
    </w:p>
    <w:p w14:paraId="73BE6A0D" w14:textId="77777777" w:rsidR="00BE33C9" w:rsidRDefault="00BE33C9" w:rsidP="00BE33C9">
      <w:pPr>
        <w:autoSpaceDE/>
        <w:autoSpaceDN/>
        <w:jc w:val="both"/>
        <w:rPr>
          <w:noProof/>
        </w:rPr>
      </w:pPr>
    </w:p>
    <w:p w14:paraId="6AF765F0" w14:textId="77777777" w:rsidR="00A126AD" w:rsidRDefault="00A126AD" w:rsidP="00BE33C9">
      <w:pPr>
        <w:autoSpaceDE/>
        <w:autoSpaceDN/>
        <w:jc w:val="both"/>
        <w:rPr>
          <w:noProof/>
        </w:rPr>
      </w:pPr>
      <w:r w:rsidRPr="00A126AD">
        <w:rPr>
          <w:noProof/>
        </w:rPr>
        <w:t>Les conditions suivantes doivent être remplies</w:t>
      </w:r>
    </w:p>
    <w:p w14:paraId="300E93B6" w14:textId="77777777" w:rsidR="00A126AD" w:rsidRPr="00A126AD" w:rsidRDefault="00A126AD" w:rsidP="00A126AD">
      <w:pPr>
        <w:numPr>
          <w:ilvl w:val="0"/>
          <w:numId w:val="43"/>
        </w:numPr>
        <w:autoSpaceDE/>
        <w:autoSpaceDN/>
        <w:jc w:val="both"/>
        <w:rPr>
          <w:noProof/>
        </w:rPr>
      </w:pPr>
      <w:r w:rsidRPr="00A126AD">
        <w:rPr>
          <w:noProof/>
        </w:rPr>
        <w:t>Accueillir uniquement des enfants pour lesquels les parents perçoivent le Cmg « structure ».</w:t>
      </w:r>
    </w:p>
    <w:p w14:paraId="3A4579C5" w14:textId="77777777" w:rsidR="00A126AD" w:rsidRPr="00A126AD" w:rsidRDefault="00A126AD" w:rsidP="00A126AD">
      <w:pPr>
        <w:numPr>
          <w:ilvl w:val="0"/>
          <w:numId w:val="43"/>
        </w:numPr>
        <w:autoSpaceDE/>
        <w:autoSpaceDN/>
        <w:jc w:val="both"/>
        <w:rPr>
          <w:noProof/>
        </w:rPr>
      </w:pPr>
      <w:r w:rsidRPr="00A126AD">
        <w:rPr>
          <w:noProof/>
        </w:rPr>
        <w:t>Appliquer une tarification modulée, en fonction de leurs ressources. La tarification doit :</w:t>
      </w:r>
    </w:p>
    <w:p w14:paraId="165D4D71" w14:textId="77777777" w:rsidR="00A126AD" w:rsidRPr="00A126AD" w:rsidRDefault="00A126AD" w:rsidP="00A126AD">
      <w:pPr>
        <w:numPr>
          <w:ilvl w:val="1"/>
          <w:numId w:val="43"/>
        </w:numPr>
        <w:autoSpaceDE/>
        <w:autoSpaceDN/>
        <w:jc w:val="both"/>
        <w:rPr>
          <w:noProof/>
        </w:rPr>
      </w:pPr>
      <w:r w:rsidRPr="00A126AD">
        <w:rPr>
          <w:noProof/>
        </w:rPr>
        <w:t>être inférieure au plafond fixé par la législation et la réglementation relatives au versement du Cmg (Article L531-6 du code de la santé publique),</w:t>
      </w:r>
    </w:p>
    <w:p w14:paraId="1470977C" w14:textId="77777777" w:rsidR="00A126AD" w:rsidRPr="00A126AD" w:rsidRDefault="00A126AD" w:rsidP="00A126AD">
      <w:pPr>
        <w:numPr>
          <w:ilvl w:val="1"/>
          <w:numId w:val="43"/>
        </w:numPr>
        <w:autoSpaceDE/>
        <w:autoSpaceDN/>
        <w:jc w:val="both"/>
        <w:rPr>
          <w:noProof/>
        </w:rPr>
      </w:pPr>
      <w:r w:rsidRPr="00A126AD">
        <w:rPr>
          <w:noProof/>
        </w:rPr>
        <w:t>être publiée en ligne ou affichée au sein de l’équipement,</w:t>
      </w:r>
    </w:p>
    <w:p w14:paraId="3E7022B3" w14:textId="77777777" w:rsidR="00A126AD" w:rsidRPr="00A126AD" w:rsidRDefault="00A126AD" w:rsidP="00A126AD">
      <w:pPr>
        <w:numPr>
          <w:ilvl w:val="1"/>
          <w:numId w:val="43"/>
        </w:numPr>
        <w:autoSpaceDE/>
        <w:autoSpaceDN/>
        <w:jc w:val="both"/>
        <w:rPr>
          <w:noProof/>
        </w:rPr>
      </w:pPr>
      <w:r w:rsidRPr="00A126AD">
        <w:rPr>
          <w:noProof/>
        </w:rPr>
        <w:t>comprendre la fourniture des repas et des produits d’hygiène.</w:t>
      </w:r>
    </w:p>
    <w:p w14:paraId="6EEFFEC6" w14:textId="77777777" w:rsidR="00A126AD" w:rsidRDefault="00A126AD" w:rsidP="00BE33C9">
      <w:pPr>
        <w:autoSpaceDE/>
        <w:autoSpaceDN/>
        <w:jc w:val="both"/>
        <w:rPr>
          <w:noProof/>
        </w:rPr>
      </w:pPr>
    </w:p>
    <w:p w14:paraId="080DD24B" w14:textId="77777777" w:rsidR="00A126AD" w:rsidRDefault="00A126AD" w:rsidP="00BE33C9">
      <w:pPr>
        <w:autoSpaceDE/>
        <w:autoSpaceDN/>
        <w:jc w:val="both"/>
        <w:rPr>
          <w:noProof/>
        </w:rPr>
      </w:pPr>
    </w:p>
    <w:p w14:paraId="15492B24" w14:textId="77777777" w:rsidR="00FF2463" w:rsidRDefault="00FF2463" w:rsidP="00BE33C9">
      <w:pPr>
        <w:autoSpaceDE/>
        <w:autoSpaceDN/>
        <w:jc w:val="both"/>
        <w:rPr>
          <w:noProof/>
        </w:rPr>
      </w:pPr>
    </w:p>
    <w:p w14:paraId="3308B7C8" w14:textId="77777777" w:rsidR="0034135E" w:rsidRPr="003962E0" w:rsidRDefault="0034135E" w:rsidP="002F41F8">
      <w:pPr>
        <w:autoSpaceDE/>
        <w:autoSpaceDN/>
        <w:jc w:val="center"/>
        <w:rPr>
          <w:b/>
          <w:noProof/>
          <w:sz w:val="18"/>
          <w:szCs w:val="18"/>
          <w:u w:val="single"/>
        </w:rPr>
      </w:pPr>
      <w:r w:rsidRPr="003962E0">
        <w:rPr>
          <w:b/>
          <w:noProof/>
          <w:sz w:val="18"/>
          <w:szCs w:val="18"/>
          <w:u w:val="single"/>
        </w:rPr>
        <w:t>ATTENTION</w:t>
      </w:r>
    </w:p>
    <w:p w14:paraId="707F33DE" w14:textId="77777777" w:rsidR="0034135E" w:rsidRPr="003962E0" w:rsidRDefault="0034135E" w:rsidP="0034135E">
      <w:pPr>
        <w:autoSpaceDE/>
        <w:autoSpaceDN/>
        <w:jc w:val="center"/>
        <w:rPr>
          <w:b/>
          <w:noProof/>
          <w:sz w:val="18"/>
          <w:szCs w:val="18"/>
          <w:u w:val="single"/>
        </w:rPr>
      </w:pPr>
    </w:p>
    <w:p w14:paraId="5AF5BF09" w14:textId="77777777" w:rsidR="00FF2463" w:rsidRPr="003962E0" w:rsidRDefault="00FF2463">
      <w:pPr>
        <w:autoSpaceDE/>
        <w:autoSpaceDN/>
        <w:rPr>
          <w:noProof/>
          <w:sz w:val="18"/>
          <w:szCs w:val="18"/>
        </w:rPr>
      </w:pPr>
    </w:p>
    <w:p w14:paraId="20AEB1FC" w14:textId="77777777" w:rsidR="00FF2463" w:rsidRPr="003962E0" w:rsidRDefault="00E4714D" w:rsidP="00F8061C">
      <w:pPr>
        <w:autoSpaceDE/>
        <w:autoSpaceDN/>
        <w:jc w:val="both"/>
        <w:rPr>
          <w:b/>
          <w:noProof/>
          <w:sz w:val="18"/>
          <w:szCs w:val="18"/>
        </w:rPr>
      </w:pPr>
      <w:r w:rsidRPr="003962E0">
        <w:rPr>
          <w:b/>
          <w:noProof/>
          <w:sz w:val="18"/>
          <w:szCs w:val="18"/>
        </w:rPr>
        <w:t>Nous attirons l’attention du porteur sur le fait que les micro-crèches accolées c’est-à-dire implantées à la même adresse, ou m</w:t>
      </w:r>
      <w:r w:rsidR="0034135E" w:rsidRPr="003962E0">
        <w:rPr>
          <w:b/>
          <w:noProof/>
          <w:sz w:val="18"/>
          <w:szCs w:val="18"/>
        </w:rPr>
        <w:t>i</w:t>
      </w:r>
      <w:r w:rsidRPr="003962E0">
        <w:rPr>
          <w:b/>
          <w:noProof/>
          <w:sz w:val="18"/>
          <w:szCs w:val="18"/>
        </w:rPr>
        <w:t>toyenne</w:t>
      </w:r>
      <w:r w:rsidR="0034135E" w:rsidRPr="003962E0">
        <w:rPr>
          <w:b/>
          <w:noProof/>
          <w:sz w:val="18"/>
          <w:szCs w:val="18"/>
        </w:rPr>
        <w:t>s</w:t>
      </w:r>
      <w:r w:rsidRPr="003962E0">
        <w:rPr>
          <w:b/>
          <w:noProof/>
          <w:sz w:val="18"/>
          <w:szCs w:val="18"/>
        </w:rPr>
        <w:t>, ou dont les locaux techniques sont mutualisés sont ex</w:t>
      </w:r>
      <w:r w:rsidR="000E5EFE" w:rsidRPr="003962E0">
        <w:rPr>
          <w:b/>
          <w:noProof/>
          <w:sz w:val="18"/>
          <w:szCs w:val="18"/>
        </w:rPr>
        <w:t>c</w:t>
      </w:r>
      <w:r w:rsidRPr="003962E0">
        <w:rPr>
          <w:b/>
          <w:noProof/>
          <w:sz w:val="18"/>
          <w:szCs w:val="18"/>
        </w:rPr>
        <w:t>lues du Piaje, quand bien même le porteur constituerait deux entitées (entreprises</w:t>
      </w:r>
      <w:r w:rsidR="00A126AD" w:rsidRPr="003962E0">
        <w:rPr>
          <w:b/>
          <w:noProof/>
          <w:sz w:val="18"/>
          <w:szCs w:val="18"/>
        </w:rPr>
        <w:t>)</w:t>
      </w:r>
      <w:r w:rsidRPr="003962E0">
        <w:rPr>
          <w:b/>
          <w:noProof/>
          <w:sz w:val="18"/>
          <w:szCs w:val="18"/>
        </w:rPr>
        <w:t xml:space="preserve"> différentes.</w:t>
      </w:r>
    </w:p>
    <w:p w14:paraId="2CF0F430" w14:textId="77777777" w:rsidR="00FF2463" w:rsidRPr="003962E0" w:rsidRDefault="00FF2463">
      <w:pPr>
        <w:autoSpaceDE/>
        <w:autoSpaceDN/>
        <w:rPr>
          <w:noProof/>
          <w:sz w:val="18"/>
          <w:szCs w:val="18"/>
        </w:rPr>
      </w:pPr>
    </w:p>
    <w:p w14:paraId="32D49594" w14:textId="77777777" w:rsidR="00FF2463" w:rsidRPr="003962E0" w:rsidRDefault="00FF2463">
      <w:pPr>
        <w:autoSpaceDE/>
        <w:autoSpaceDN/>
        <w:rPr>
          <w:noProof/>
          <w:sz w:val="18"/>
          <w:szCs w:val="18"/>
        </w:rPr>
      </w:pPr>
    </w:p>
    <w:p w14:paraId="207B14D3" w14:textId="77777777" w:rsidR="00FF2463" w:rsidRPr="003962E0" w:rsidRDefault="00FF2463">
      <w:pPr>
        <w:autoSpaceDE/>
        <w:autoSpaceDN/>
        <w:rPr>
          <w:noProof/>
          <w:sz w:val="18"/>
          <w:szCs w:val="18"/>
        </w:rPr>
      </w:pPr>
      <w:r w:rsidRPr="003962E0">
        <w:rPr>
          <w:noProof/>
          <w:sz w:val="18"/>
          <w:szCs w:val="18"/>
        </w:rPr>
        <w:br w:type="page"/>
      </w:r>
    </w:p>
    <w:tbl>
      <w:tblPr>
        <w:tblW w:w="109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5"/>
      </w:tblGrid>
      <w:tr w:rsidR="00B87288" w14:paraId="17F8C69C" w14:textId="77777777" w:rsidTr="00BE33C9">
        <w:tc>
          <w:tcPr>
            <w:tcW w:w="10985" w:type="dxa"/>
          </w:tcPr>
          <w:p w14:paraId="2CDAB620" w14:textId="77777777" w:rsidR="00B87288" w:rsidRDefault="00B87288">
            <w:pPr>
              <w:jc w:val="both"/>
            </w:pPr>
          </w:p>
          <w:p w14:paraId="5D89AA70" w14:textId="77777777" w:rsidR="00B87288" w:rsidRDefault="00B87288">
            <w:r>
              <w:rPr>
                <w:b/>
                <w:bCs/>
              </w:rPr>
              <w:t xml:space="preserve">Nom et qualité du promoteur : </w:t>
            </w:r>
            <w:r w:rsidR="00CD6058">
              <w:rPr>
                <w:rStyle w:val="Textedelespacerserv"/>
                <w:rFonts w:cs="Arial"/>
              </w:rPr>
              <w:t>………………………………………………</w:t>
            </w:r>
            <w:proofErr w:type="gramStart"/>
            <w:r w:rsidR="00CD6058">
              <w:rPr>
                <w:rStyle w:val="Textedelespacerserv"/>
                <w:rFonts w:cs="Arial"/>
              </w:rPr>
              <w:t>…….</w:t>
            </w:r>
            <w:proofErr w:type="gramEnd"/>
            <w:r w:rsidR="00CD6058">
              <w:rPr>
                <w:rStyle w:val="Textedelespacerserv"/>
                <w:rFonts w:cs="Arial"/>
              </w:rPr>
              <w:t>.</w:t>
            </w:r>
          </w:p>
          <w:p w14:paraId="055C691A" w14:textId="77777777" w:rsidR="00B87288" w:rsidRDefault="00B87288">
            <w:pPr>
              <w:spacing w:before="120" w:after="120"/>
            </w:pPr>
            <w:r>
              <w:rPr>
                <w:b/>
                <w:bCs/>
              </w:rPr>
              <w:t xml:space="preserve">Adresse : </w:t>
            </w:r>
            <w:r w:rsidR="00CD6058">
              <w:rPr>
                <w:rStyle w:val="Textedelespacerserv"/>
                <w:rFonts w:cs="Arial"/>
              </w:rPr>
              <w:t>……………………………………………………………………………</w:t>
            </w:r>
          </w:p>
          <w:p w14:paraId="4538B8D3" w14:textId="77777777" w:rsidR="00B87288" w:rsidRDefault="00B87288" w:rsidP="00CD6058">
            <w:pPr>
              <w:spacing w:before="120" w:after="120"/>
              <w:rPr>
                <w:rStyle w:val="Textedelespacerserv"/>
                <w:rFonts w:cs="Arial"/>
              </w:rPr>
            </w:pPr>
            <w:r>
              <w:rPr>
                <w:b/>
                <w:bCs/>
              </w:rPr>
              <w:t xml:space="preserve">N° </w:t>
            </w:r>
            <w:proofErr w:type="spellStart"/>
            <w:r>
              <w:rPr>
                <w:b/>
                <w:bCs/>
              </w:rPr>
              <w:t>Siren</w:t>
            </w:r>
            <w:proofErr w:type="spellEnd"/>
            <w:r>
              <w:rPr>
                <w:b/>
                <w:bCs/>
              </w:rPr>
              <w:t xml:space="preserve"> / Siret : </w:t>
            </w:r>
            <w:r w:rsidR="00CD6058">
              <w:rPr>
                <w:rStyle w:val="Textedelespacerserv"/>
                <w:rFonts w:cs="Arial"/>
              </w:rPr>
              <w:t>…………………………………….</w:t>
            </w:r>
          </w:p>
          <w:p w14:paraId="2C176134" w14:textId="77777777" w:rsidR="00CD6058" w:rsidRDefault="00CD6058" w:rsidP="00CD6058">
            <w:pPr>
              <w:spacing w:before="120" w:after="120"/>
            </w:pPr>
          </w:p>
        </w:tc>
      </w:tr>
    </w:tbl>
    <w:p w14:paraId="3DE8036C" w14:textId="77777777" w:rsidR="00B87288" w:rsidRDefault="00B87288">
      <w:pPr>
        <w:tabs>
          <w:tab w:val="left" w:pos="1843"/>
          <w:tab w:val="left" w:pos="2127"/>
          <w:tab w:val="left" w:pos="2552"/>
          <w:tab w:val="right" w:leader="dot" w:pos="10773"/>
        </w:tabs>
        <w:jc w:val="both"/>
        <w:rPr>
          <w:b/>
          <w:bCs/>
        </w:rPr>
      </w:pPr>
    </w:p>
    <w:p w14:paraId="08D81B48" w14:textId="77777777" w:rsidR="00B87288" w:rsidRDefault="00B87288">
      <w:pPr>
        <w:tabs>
          <w:tab w:val="left" w:pos="1843"/>
          <w:tab w:val="left" w:pos="2127"/>
          <w:tab w:val="left" w:pos="2552"/>
          <w:tab w:val="right" w:leader="dot" w:pos="10773"/>
        </w:tabs>
        <w:jc w:val="both"/>
      </w:pPr>
      <w:r>
        <w:rPr>
          <w:b/>
          <w:bCs/>
        </w:rPr>
        <w:t>Nature juridique</w:t>
      </w:r>
      <w:r>
        <w:rPr>
          <w:b/>
          <w:bCs/>
        </w:rPr>
        <w:tab/>
      </w:r>
      <w:r>
        <w:t>:</w:t>
      </w:r>
      <w:r>
        <w:tab/>
      </w:r>
      <w:r>
        <w:rPr>
          <w:rFonts w:ascii="Meiryo" w:eastAsia="Meiryo" w:hAnsi="Meiryo" w:cs="Meiryo" w:hint="eastAsia"/>
        </w:rPr>
        <w:t>☐</w:t>
      </w:r>
      <w:r>
        <w:tab/>
        <w:t>Association Loi 1901</w:t>
      </w:r>
    </w:p>
    <w:p w14:paraId="659B52D9" w14:textId="77777777"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Collectivité Territoriale</w:t>
      </w:r>
    </w:p>
    <w:p w14:paraId="12C649CB" w14:textId="77777777"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Etablissement Public de Coopération Intercommunale</w:t>
      </w:r>
    </w:p>
    <w:p w14:paraId="5C09A6FE" w14:textId="77777777"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Entreprise privée</w:t>
      </w:r>
    </w:p>
    <w:p w14:paraId="79584B97" w14:textId="77777777" w:rsidR="00B87288" w:rsidRDefault="00B87288">
      <w:pPr>
        <w:tabs>
          <w:tab w:val="left" w:pos="2552"/>
          <w:tab w:val="left" w:pos="2694"/>
          <w:tab w:val="right" w:leader="dot" w:pos="10773"/>
        </w:tabs>
        <w:ind w:left="2835" w:hanging="705"/>
        <w:jc w:val="both"/>
      </w:pPr>
      <w:r>
        <w:rPr>
          <w:rFonts w:ascii="Meiryo" w:eastAsia="Meiryo" w:hAnsi="Meiryo" w:cs="Meiryo" w:hint="eastAsia"/>
        </w:rPr>
        <w:t>☐</w:t>
      </w:r>
      <w:r>
        <w:tab/>
        <w:t>Autres, préciser :</w:t>
      </w:r>
      <w:r>
        <w:tab/>
      </w:r>
    </w:p>
    <w:p w14:paraId="4B58E095" w14:textId="77777777" w:rsidR="00B87288" w:rsidRDefault="00B87288">
      <w:pPr>
        <w:tabs>
          <w:tab w:val="right" w:leader="dot" w:pos="10773"/>
        </w:tabs>
        <w:jc w:val="both"/>
        <w:rPr>
          <w:b/>
          <w:bCs/>
          <w:sz w:val="20"/>
          <w:szCs w:val="20"/>
        </w:rPr>
      </w:pPr>
      <w:r>
        <w:rPr>
          <w:b/>
          <w:bCs/>
          <w:u w:val="single"/>
        </w:rPr>
        <w:t>Nom et qualité</w:t>
      </w:r>
      <w:r>
        <w:rPr>
          <w:b/>
          <w:bCs/>
        </w:rPr>
        <w:t xml:space="preserve"> de la personne responsable du dossier : </w:t>
      </w:r>
      <w:r w:rsidR="00CD6058">
        <w:rPr>
          <w:rStyle w:val="Textedelespacerserv"/>
          <w:rFonts w:cs="Arial"/>
        </w:rPr>
        <w:t>…………………………………………………</w:t>
      </w:r>
    </w:p>
    <w:p w14:paraId="2BAC905E" w14:textId="77777777" w:rsidR="00B87288" w:rsidRDefault="00B87288">
      <w:pPr>
        <w:tabs>
          <w:tab w:val="left" w:pos="1843"/>
          <w:tab w:val="right" w:leader="dot" w:pos="10773"/>
        </w:tabs>
        <w:jc w:val="both"/>
        <w:outlineLvl w:val="0"/>
        <w:rPr>
          <w:b/>
          <w:bCs/>
        </w:rPr>
      </w:pPr>
    </w:p>
    <w:p w14:paraId="162B30A1" w14:textId="77777777" w:rsidR="00B87288" w:rsidRDefault="00B87288">
      <w:pPr>
        <w:tabs>
          <w:tab w:val="left" w:pos="1843"/>
          <w:tab w:val="right" w:leader="dot" w:pos="10773"/>
        </w:tabs>
        <w:jc w:val="both"/>
        <w:outlineLvl w:val="0"/>
      </w:pPr>
      <w:r>
        <w:rPr>
          <w:b/>
          <w:bCs/>
        </w:rPr>
        <w:t>Tél :</w:t>
      </w:r>
      <w:r>
        <w:t xml:space="preserve"> ………………………….  </w:t>
      </w:r>
      <w:r>
        <w:rPr>
          <w:b/>
          <w:bCs/>
        </w:rPr>
        <w:t xml:space="preserve">Courriel : </w:t>
      </w:r>
      <w:r>
        <w:t>………………………</w:t>
      </w:r>
    </w:p>
    <w:p w14:paraId="11F55919" w14:textId="77777777" w:rsidR="00B87288" w:rsidRDefault="00B87288">
      <w:pPr>
        <w:tabs>
          <w:tab w:val="left" w:pos="2268"/>
          <w:tab w:val="left" w:pos="2835"/>
          <w:tab w:val="right" w:leader="dot" w:pos="9639"/>
          <w:tab w:val="right" w:leader="dot" w:pos="10773"/>
        </w:tabs>
        <w:jc w:val="both"/>
      </w:pPr>
    </w:p>
    <w:p w14:paraId="0C67C7F0" w14:textId="77777777"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right" w:leader="dot" w:pos="9639"/>
          <w:tab w:val="right" w:leader="dot" w:pos="10773"/>
        </w:tabs>
        <w:jc w:val="both"/>
      </w:pPr>
    </w:p>
    <w:p w14:paraId="046DE9FA" w14:textId="77777777" w:rsidR="00B87288" w:rsidRDefault="00B87288">
      <w:pPr>
        <w:pBdr>
          <w:top w:val="single" w:sz="12" w:space="1" w:color="auto"/>
          <w:left w:val="single" w:sz="12" w:space="4" w:color="auto"/>
          <w:bottom w:val="single" w:sz="12" w:space="1" w:color="auto"/>
          <w:right w:val="single" w:sz="12" w:space="4" w:color="auto"/>
        </w:pBdr>
        <w:tabs>
          <w:tab w:val="left" w:leader="dot" w:pos="2268"/>
          <w:tab w:val="right" w:leader="dot" w:pos="10773"/>
        </w:tabs>
        <w:jc w:val="both"/>
        <w:outlineLvl w:val="0"/>
        <w:rPr>
          <w:b/>
          <w:bCs/>
        </w:rPr>
      </w:pPr>
      <w:r>
        <w:rPr>
          <w:b/>
          <w:bCs/>
        </w:rPr>
        <w:t>Objet de la demande </w:t>
      </w:r>
      <w:r w:rsidR="001F025F">
        <w:rPr>
          <w:b/>
          <w:bCs/>
        </w:rPr>
        <w:t>:</w:t>
      </w:r>
      <w:r>
        <w:tab/>
      </w:r>
      <w:r>
        <w:tab/>
      </w:r>
    </w:p>
    <w:p w14:paraId="07B5E09C" w14:textId="77777777" w:rsidR="00B87288" w:rsidRDefault="00B87288">
      <w:pPr>
        <w:pBdr>
          <w:top w:val="single" w:sz="12" w:space="1" w:color="auto"/>
          <w:left w:val="single" w:sz="12" w:space="4" w:color="auto"/>
          <w:bottom w:val="single" w:sz="12" w:space="1" w:color="auto"/>
          <w:right w:val="single" w:sz="12" w:space="4" w:color="auto"/>
        </w:pBdr>
        <w:tabs>
          <w:tab w:val="right" w:leader="dot" w:pos="10773"/>
        </w:tabs>
        <w:jc w:val="both"/>
      </w:pPr>
      <w:r>
        <w:tab/>
      </w:r>
    </w:p>
    <w:p w14:paraId="67766A68" w14:textId="77777777" w:rsidR="00B87288" w:rsidRDefault="00B87288">
      <w:pPr>
        <w:pStyle w:val="caf"/>
        <w:pBdr>
          <w:top w:val="single" w:sz="12" w:space="1" w:color="auto"/>
          <w:left w:val="single" w:sz="12" w:space="4" w:color="auto"/>
          <w:bottom w:val="single" w:sz="12" w:space="1" w:color="auto"/>
          <w:right w:val="single" w:sz="12" w:space="4" w:color="auto"/>
        </w:pBdr>
        <w:tabs>
          <w:tab w:val="clear" w:pos="9639"/>
          <w:tab w:val="right" w:leader="dot" w:pos="10773"/>
        </w:tabs>
      </w:pPr>
      <w:r>
        <w:tab/>
      </w:r>
    </w:p>
    <w:p w14:paraId="44DCF84A" w14:textId="77777777"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left" w:pos="4111"/>
          <w:tab w:val="left" w:pos="4395"/>
          <w:tab w:val="left" w:pos="4820"/>
          <w:tab w:val="right" w:leader="dot" w:pos="9639"/>
          <w:tab w:val="right" w:leader="dot" w:pos="10773"/>
        </w:tabs>
        <w:jc w:val="both"/>
      </w:pPr>
    </w:p>
    <w:p w14:paraId="6C2E06EC" w14:textId="77777777" w:rsidR="00B87288" w:rsidRDefault="00B87288">
      <w:pPr>
        <w:pStyle w:val="caf"/>
        <w:tabs>
          <w:tab w:val="left" w:pos="2268"/>
          <w:tab w:val="left" w:pos="2835"/>
          <w:tab w:val="left" w:pos="4111"/>
          <w:tab w:val="left" w:pos="4395"/>
          <w:tab w:val="left" w:pos="4820"/>
          <w:tab w:val="right" w:leader="dot" w:pos="9639"/>
          <w:tab w:val="right" w:leader="dot" w:pos="10773"/>
        </w:tabs>
      </w:pPr>
    </w:p>
    <w:p w14:paraId="3CCC75FC" w14:textId="77777777" w:rsidR="00B87288" w:rsidRDefault="00B87288">
      <w:pPr>
        <w:tabs>
          <w:tab w:val="left" w:pos="2268"/>
          <w:tab w:val="left" w:pos="2835"/>
          <w:tab w:val="left" w:pos="4111"/>
          <w:tab w:val="left" w:pos="4395"/>
          <w:tab w:val="left" w:pos="4820"/>
          <w:tab w:val="right" w:leader="dot" w:pos="9639"/>
          <w:tab w:val="right" w:leader="dot" w:pos="10773"/>
        </w:tabs>
        <w:spacing w:line="360" w:lineRule="auto"/>
        <w:jc w:val="both"/>
        <w:outlineLvl w:val="0"/>
      </w:pPr>
      <w:r>
        <w:rPr>
          <w:b/>
          <w:bCs/>
        </w:rPr>
        <w:t>Nom et adresse de l'établissement (ou du service) concerné ou lieu de déroulement des activités :</w:t>
      </w:r>
    </w:p>
    <w:p w14:paraId="0AD70DE8" w14:textId="77777777" w:rsidR="00B87288" w:rsidRDefault="00B87288">
      <w:pPr>
        <w:tabs>
          <w:tab w:val="right" w:leader="dot" w:pos="10773"/>
        </w:tabs>
        <w:spacing w:line="360" w:lineRule="auto"/>
        <w:jc w:val="both"/>
      </w:pPr>
      <w:r>
        <w:tab/>
      </w:r>
    </w:p>
    <w:p w14:paraId="773D2A16" w14:textId="77777777" w:rsidR="00B87288" w:rsidRDefault="00B87288">
      <w:pPr>
        <w:tabs>
          <w:tab w:val="right" w:leader="dot" w:pos="10773"/>
        </w:tabs>
        <w:spacing w:line="360" w:lineRule="auto"/>
        <w:jc w:val="both"/>
      </w:pPr>
      <w:r>
        <w:tab/>
      </w:r>
    </w:p>
    <w:p w14:paraId="00847FAA" w14:textId="77777777" w:rsidR="00B87288" w:rsidRDefault="00B87288">
      <w:pPr>
        <w:tabs>
          <w:tab w:val="right" w:leader="dot" w:pos="10773"/>
        </w:tabs>
        <w:jc w:val="both"/>
        <w:rPr>
          <w:b/>
          <w:bCs/>
        </w:rPr>
      </w:pPr>
      <w:r>
        <w:rPr>
          <w:b/>
          <w:bCs/>
          <w:u w:val="single"/>
        </w:rPr>
        <w:t>Nom du gestionnaire de l’établissement (ou du service)</w:t>
      </w:r>
      <w:r>
        <w:rPr>
          <w:b/>
          <w:bCs/>
        </w:rPr>
        <w:t xml:space="preserve"> : </w:t>
      </w:r>
    </w:p>
    <w:p w14:paraId="76223EFF" w14:textId="77777777" w:rsidR="00B87288" w:rsidRDefault="00B87288">
      <w:pPr>
        <w:tabs>
          <w:tab w:val="right" w:leader="dot" w:pos="10773"/>
        </w:tabs>
        <w:spacing w:line="360" w:lineRule="auto"/>
        <w:jc w:val="both"/>
      </w:pPr>
      <w:r>
        <w:rPr>
          <w:rStyle w:val="Textedelespacerserv"/>
          <w:rFonts w:cs="Arial"/>
        </w:rPr>
        <w:t>.</w:t>
      </w:r>
      <w:r>
        <w:tab/>
      </w:r>
    </w:p>
    <w:p w14:paraId="1AD7BD38" w14:textId="77777777" w:rsidR="00B87288" w:rsidRDefault="00B87288">
      <w:pPr>
        <w:tabs>
          <w:tab w:val="right" w:leader="dot" w:pos="10773"/>
        </w:tabs>
        <w:spacing w:line="360" w:lineRule="auto"/>
        <w:jc w:val="both"/>
      </w:pPr>
      <w:r>
        <w:tab/>
      </w:r>
    </w:p>
    <w:p w14:paraId="6182C0AB" w14:textId="77777777" w:rsidR="00B87288" w:rsidRDefault="00B87288" w:rsidP="00745F80">
      <w:pPr>
        <w:tabs>
          <w:tab w:val="right" w:leader="dot" w:pos="10773"/>
        </w:tabs>
        <w:spacing w:line="276" w:lineRule="auto"/>
        <w:jc w:val="both"/>
      </w:pPr>
      <w:r>
        <w:rPr>
          <w:b/>
          <w:bCs/>
        </w:rPr>
        <w:t xml:space="preserve">Le </w:t>
      </w:r>
      <w:r w:rsidRPr="00F32CED">
        <w:rPr>
          <w:b/>
          <w:bCs/>
        </w:rPr>
        <w:t xml:space="preserve">promoteur </w:t>
      </w:r>
      <w:r w:rsidR="00F32CED">
        <w:rPr>
          <w:b/>
          <w:bCs/>
        </w:rPr>
        <w:t xml:space="preserve">récupère-t-il la </w:t>
      </w:r>
      <w:proofErr w:type="gramStart"/>
      <w:r w:rsidR="00F32CED">
        <w:rPr>
          <w:b/>
          <w:bCs/>
        </w:rPr>
        <w:t>TVA</w:t>
      </w:r>
      <w:r>
        <w:rPr>
          <w:b/>
          <w:bCs/>
        </w:rPr>
        <w:t>?</w:t>
      </w:r>
      <w:proofErr w:type="gramEnd"/>
      <w:r>
        <w:t xml:space="preserve">    </w:t>
      </w:r>
      <w:r w:rsidR="007C1454">
        <w:rPr>
          <w:rFonts w:ascii="MS Gothic" w:eastAsia="MS Gothic" w:hAnsi="MS Gothic" w:cs="MS Gothic" w:hint="eastAsia"/>
        </w:rPr>
        <w:t>☐</w:t>
      </w:r>
      <w:r w:rsidR="00B22CC2">
        <w:t xml:space="preserve"> oui</w:t>
      </w:r>
      <w:r w:rsidR="007C1454">
        <w:t xml:space="preserve">    </w:t>
      </w:r>
      <w:r>
        <w:rPr>
          <w:rFonts w:ascii="MS Gothic" w:eastAsia="MS Gothic"/>
        </w:rPr>
        <w:t>☐</w:t>
      </w:r>
      <w:r>
        <w:t xml:space="preserve"> </w:t>
      </w:r>
      <w:r w:rsidR="00B22CC2">
        <w:t>non</w:t>
      </w:r>
    </w:p>
    <w:p w14:paraId="70264A38" w14:textId="77777777" w:rsidR="00B87288" w:rsidRDefault="00B87288" w:rsidP="00745F80">
      <w:pPr>
        <w:pStyle w:val="caf"/>
        <w:tabs>
          <w:tab w:val="clear" w:pos="9639"/>
          <w:tab w:val="right" w:leader="dot" w:pos="10773"/>
        </w:tabs>
        <w:spacing w:line="276" w:lineRule="auto"/>
      </w:pPr>
    </w:p>
    <w:p w14:paraId="07FA27FB" w14:textId="77777777" w:rsidR="00B87288" w:rsidRDefault="00B87288" w:rsidP="00745F80">
      <w:pPr>
        <w:pStyle w:val="caf"/>
        <w:tabs>
          <w:tab w:val="clear" w:pos="9639"/>
          <w:tab w:val="right" w:leader="dot" w:pos="10773"/>
        </w:tabs>
        <w:spacing w:line="276" w:lineRule="auto"/>
        <w:rPr>
          <w:b/>
          <w:bCs/>
        </w:rPr>
      </w:pPr>
      <w:r>
        <w:rPr>
          <w:b/>
          <w:bCs/>
        </w:rPr>
        <w:t xml:space="preserve">Coordonnées du commissaire aux comptes ou </w:t>
      </w:r>
      <w:r w:rsidR="009078E5">
        <w:rPr>
          <w:b/>
          <w:bCs/>
        </w:rPr>
        <w:t>expert-comptable</w:t>
      </w:r>
      <w:proofErr w:type="gramStart"/>
      <w:r>
        <w:rPr>
          <w:b/>
          <w:bCs/>
        </w:rPr>
        <w:t> :…</w:t>
      </w:r>
      <w:proofErr w:type="gramEnd"/>
      <w:r>
        <w:rPr>
          <w:b/>
          <w:bCs/>
        </w:rPr>
        <w:t>…………………………………………..</w:t>
      </w:r>
    </w:p>
    <w:p w14:paraId="22DC6F60" w14:textId="77777777" w:rsidR="00745F80" w:rsidRDefault="00745F80" w:rsidP="00745F80">
      <w:pPr>
        <w:pStyle w:val="caf"/>
        <w:tabs>
          <w:tab w:val="clear" w:pos="9639"/>
          <w:tab w:val="right" w:leader="dot" w:pos="10773"/>
        </w:tabs>
        <w:spacing w:line="276" w:lineRule="auto"/>
        <w:rPr>
          <w:b/>
          <w:bCs/>
        </w:rPr>
      </w:pPr>
    </w:p>
    <w:p w14:paraId="7DA96946" w14:textId="77777777" w:rsidR="00B87288" w:rsidRDefault="00B87288" w:rsidP="00745F80">
      <w:pPr>
        <w:pStyle w:val="caf"/>
        <w:tabs>
          <w:tab w:val="clear" w:pos="9639"/>
          <w:tab w:val="right" w:leader="dot" w:pos="10773"/>
        </w:tabs>
        <w:spacing w:line="276" w:lineRule="auto"/>
        <w:rPr>
          <w:b/>
          <w:bCs/>
        </w:rPr>
      </w:pPr>
      <w:r>
        <w:rPr>
          <w:b/>
          <w:bCs/>
        </w:rPr>
        <w:t>Coordonnées du Maître d’œuvre (architecte, bureau d’études) : …………………………………………</w:t>
      </w:r>
      <w:proofErr w:type="gramStart"/>
      <w:r>
        <w:rPr>
          <w:b/>
          <w:bCs/>
        </w:rPr>
        <w:t>…….</w:t>
      </w:r>
      <w:proofErr w:type="gramEnd"/>
      <w:r>
        <w:rPr>
          <w:b/>
          <w:bCs/>
        </w:rPr>
        <w:t>.</w:t>
      </w:r>
    </w:p>
    <w:p w14:paraId="6738937F" w14:textId="77777777" w:rsidR="00745F80" w:rsidRDefault="00745F80" w:rsidP="00745F80">
      <w:pPr>
        <w:pStyle w:val="caf"/>
        <w:tabs>
          <w:tab w:val="clear" w:pos="9639"/>
          <w:tab w:val="right" w:leader="dot" w:pos="10773"/>
        </w:tabs>
        <w:spacing w:line="276" w:lineRule="auto"/>
        <w:rPr>
          <w:b/>
          <w:bCs/>
        </w:rPr>
      </w:pPr>
    </w:p>
    <w:p w14:paraId="007F4CBA" w14:textId="77777777" w:rsidR="00B87288" w:rsidRPr="00745F80" w:rsidRDefault="00A126AD" w:rsidP="00745F80">
      <w:pPr>
        <w:pStyle w:val="caf"/>
        <w:tabs>
          <w:tab w:val="clear" w:pos="9639"/>
          <w:tab w:val="right" w:leader="dot" w:pos="10773"/>
        </w:tabs>
        <w:spacing w:line="276" w:lineRule="auto"/>
        <w:rPr>
          <w:b/>
          <w:bCs/>
        </w:rPr>
      </w:pPr>
      <w:r w:rsidRPr="00745F80">
        <w:rPr>
          <w:b/>
          <w:bCs/>
        </w:rPr>
        <w:t>Le porteur de projet a-t</w:t>
      </w:r>
      <w:r w:rsidR="00745F80">
        <w:rPr>
          <w:b/>
          <w:bCs/>
        </w:rPr>
        <w:t>-il déjà ouvert des structures ?</w:t>
      </w:r>
      <w:r w:rsidRPr="00745F80">
        <w:rPr>
          <w:b/>
          <w:bCs/>
        </w:rPr>
        <w:t xml:space="preserve"> </w:t>
      </w:r>
      <w:r w:rsidRPr="00745F80">
        <w:rPr>
          <w:rFonts w:ascii="MS Gothic" w:eastAsia="MS Gothic" w:hAnsi="MS Gothic" w:cs="MS Gothic" w:hint="eastAsia"/>
        </w:rPr>
        <w:t>☐</w:t>
      </w:r>
      <w:r w:rsidRPr="00745F80">
        <w:t xml:space="preserve"> oui    </w:t>
      </w:r>
      <w:r w:rsidRPr="00745F80">
        <w:rPr>
          <w:rFonts w:ascii="MS Gothic" w:eastAsia="MS Gothic"/>
        </w:rPr>
        <w:t>☐</w:t>
      </w:r>
      <w:r w:rsidRPr="00745F80">
        <w:t xml:space="preserve"> non</w:t>
      </w:r>
    </w:p>
    <w:p w14:paraId="2EAF2A07" w14:textId="77777777" w:rsidR="00745F80" w:rsidRDefault="00745F80" w:rsidP="00745F80">
      <w:pPr>
        <w:pStyle w:val="caf"/>
        <w:tabs>
          <w:tab w:val="clear" w:pos="9639"/>
          <w:tab w:val="right" w:leader="dot" w:pos="10773"/>
        </w:tabs>
        <w:spacing w:line="276" w:lineRule="auto"/>
        <w:jc w:val="left"/>
        <w:rPr>
          <w:b/>
          <w:bCs/>
        </w:rPr>
      </w:pPr>
    </w:p>
    <w:p w14:paraId="10EC19B3" w14:textId="77777777" w:rsidR="00A126AD" w:rsidRPr="00745F80" w:rsidRDefault="00A126AD" w:rsidP="00745F80">
      <w:pPr>
        <w:pStyle w:val="caf"/>
        <w:tabs>
          <w:tab w:val="clear" w:pos="9639"/>
          <w:tab w:val="right" w:leader="dot" w:pos="10773"/>
        </w:tabs>
        <w:spacing w:line="276" w:lineRule="auto"/>
        <w:jc w:val="left"/>
        <w:rPr>
          <w:b/>
          <w:bCs/>
        </w:rPr>
      </w:pPr>
      <w:r w:rsidRPr="00745F80">
        <w:rPr>
          <w:b/>
          <w:bCs/>
        </w:rPr>
        <w:t>Si oui récapituler les adresses et les capacités</w:t>
      </w:r>
      <w:proofErr w:type="gramStart"/>
      <w:r w:rsidRPr="00745F80">
        <w:rPr>
          <w:b/>
          <w:bCs/>
        </w:rPr>
        <w:t> :…</w:t>
      </w:r>
      <w:proofErr w:type="gramEnd"/>
      <w:r w:rsidRPr="00745F80">
        <w:rPr>
          <w:b/>
          <w:bCs/>
        </w:rPr>
        <w:t>…………………………………………………………………</w:t>
      </w:r>
    </w:p>
    <w:p w14:paraId="4CA2AE1F" w14:textId="77777777" w:rsidR="00A126AD" w:rsidRPr="00745F80" w:rsidRDefault="00A126AD" w:rsidP="00745F80">
      <w:pPr>
        <w:pStyle w:val="caf"/>
        <w:tabs>
          <w:tab w:val="clear" w:pos="9639"/>
          <w:tab w:val="right" w:leader="dot" w:pos="10773"/>
        </w:tabs>
        <w:spacing w:line="276" w:lineRule="auto"/>
        <w:jc w:val="left"/>
        <w:rPr>
          <w:b/>
          <w:bCs/>
        </w:rPr>
      </w:pPr>
      <w:r w:rsidRPr="00745F80">
        <w:rPr>
          <w:b/>
          <w:bCs/>
        </w:rPr>
        <w:t>………………………………………………………………………………………………………………………………..</w:t>
      </w:r>
    </w:p>
    <w:p w14:paraId="17FEC567" w14:textId="77777777" w:rsidR="00A126AD" w:rsidRDefault="00A126AD" w:rsidP="00745F80">
      <w:pPr>
        <w:pStyle w:val="caf"/>
        <w:tabs>
          <w:tab w:val="clear" w:pos="9639"/>
          <w:tab w:val="right" w:leader="dot" w:pos="10773"/>
        </w:tabs>
        <w:spacing w:line="276" w:lineRule="auto"/>
        <w:jc w:val="left"/>
        <w:rPr>
          <w:b/>
          <w:bCs/>
          <w:color w:val="0000FF"/>
        </w:rPr>
      </w:pPr>
      <w:r w:rsidRPr="00745F80">
        <w:rPr>
          <w:b/>
          <w:bCs/>
        </w:rPr>
        <w:t>……………………………………………………………………………………………………………………………………………………………………………………………………………………………………………………………….</w:t>
      </w:r>
    </w:p>
    <w:p w14:paraId="23E7AC07" w14:textId="77777777" w:rsidR="00B87288" w:rsidRDefault="00B87288">
      <w:pPr>
        <w:pStyle w:val="caf"/>
        <w:tabs>
          <w:tab w:val="clear" w:pos="9639"/>
          <w:tab w:val="right" w:leader="dot" w:pos="10773"/>
        </w:tabs>
      </w:pPr>
    </w:p>
    <w:p w14:paraId="09BF5772" w14:textId="77777777" w:rsidR="00B87288" w:rsidRDefault="00B87288">
      <w:pPr>
        <w:pStyle w:val="pv"/>
        <w:tabs>
          <w:tab w:val="right" w:leader="dot" w:pos="3119"/>
          <w:tab w:val="left" w:pos="3261"/>
          <w:tab w:val="right" w:leader="dot" w:pos="10773"/>
        </w:tabs>
        <w:spacing w:line="360" w:lineRule="auto"/>
        <w:ind w:firstLine="0"/>
      </w:pPr>
      <w:r>
        <w:t xml:space="preserve">Je, soussigné (e), M </w:t>
      </w:r>
      <w:r>
        <w:tab/>
        <w:t xml:space="preserve">____________________________en qualité de ____________ sollicite une aide financière </w:t>
      </w:r>
      <w:proofErr w:type="gramStart"/>
      <w:r>
        <w:t>de  _</w:t>
      </w:r>
      <w:proofErr w:type="gramEnd"/>
      <w:r>
        <w:t xml:space="preserve">_________________ €  </w:t>
      </w:r>
    </w:p>
    <w:p w14:paraId="0C8A6E29" w14:textId="77777777" w:rsidR="00B87288" w:rsidRDefault="00B87288">
      <w:pPr>
        <w:pStyle w:val="pv"/>
        <w:tabs>
          <w:tab w:val="right" w:leader="dot" w:pos="3119"/>
          <w:tab w:val="left" w:pos="3261"/>
          <w:tab w:val="right" w:leader="dot" w:pos="10773"/>
        </w:tabs>
        <w:spacing w:line="360" w:lineRule="auto"/>
        <w:ind w:firstLine="0"/>
      </w:pPr>
      <w:proofErr w:type="gramStart"/>
      <w:r>
        <w:t>et</w:t>
      </w:r>
      <w:proofErr w:type="gramEnd"/>
      <w:r>
        <w:t xml:space="preserve"> atteste que les travaux et/ou les achats ne sont pas réalisés à ce jour.</w:t>
      </w:r>
    </w:p>
    <w:p w14:paraId="35B0C1C9" w14:textId="77777777" w:rsidR="00B87288" w:rsidRDefault="00B87288">
      <w:pPr>
        <w:pStyle w:val="caf"/>
        <w:tabs>
          <w:tab w:val="clear" w:pos="9639"/>
          <w:tab w:val="left" w:pos="2552"/>
          <w:tab w:val="right" w:leader="dot" w:pos="7938"/>
          <w:tab w:val="left" w:pos="8080"/>
          <w:tab w:val="right" w:leader="dot" w:pos="10773"/>
        </w:tabs>
      </w:pPr>
    </w:p>
    <w:p w14:paraId="5906F9E9" w14:textId="77777777" w:rsidR="00745F80" w:rsidRDefault="00745F80">
      <w:pPr>
        <w:pStyle w:val="caf"/>
        <w:tabs>
          <w:tab w:val="clear" w:pos="9639"/>
          <w:tab w:val="left" w:pos="2552"/>
          <w:tab w:val="right" w:leader="dot" w:pos="7938"/>
          <w:tab w:val="left" w:pos="8080"/>
          <w:tab w:val="right" w:leader="dot" w:pos="10773"/>
        </w:tabs>
      </w:pPr>
    </w:p>
    <w:p w14:paraId="7BAE3AD4" w14:textId="77777777" w:rsidR="00B87288" w:rsidRDefault="00B87288">
      <w:pPr>
        <w:pStyle w:val="caf"/>
        <w:tabs>
          <w:tab w:val="clear" w:pos="9639"/>
          <w:tab w:val="left" w:pos="2552"/>
          <w:tab w:val="right" w:leader="dot" w:pos="7938"/>
          <w:tab w:val="left" w:pos="8080"/>
          <w:tab w:val="right" w:leader="dot" w:pos="10773"/>
        </w:tabs>
        <w:rPr>
          <w:rStyle w:val="Textedelespacerserv"/>
          <w:rFonts w:cs="Arial"/>
        </w:rPr>
      </w:pPr>
      <w:r>
        <w:tab/>
        <w:t>A</w:t>
      </w:r>
      <w:r>
        <w:rPr>
          <w:rStyle w:val="Textedelespacerserv"/>
          <w:rFonts w:cs="Arial"/>
        </w:rPr>
        <w:t>.</w:t>
      </w:r>
      <w:r>
        <w:tab/>
      </w:r>
      <w:r w:rsidR="00CD6058">
        <w:t xml:space="preserve"> </w:t>
      </w:r>
      <w:r>
        <w:t xml:space="preserve">Le </w:t>
      </w:r>
      <w:r w:rsidR="005967F4">
        <w:rPr>
          <w:rStyle w:val="Textedelespacerserv"/>
          <w:rFonts w:cs="Arial"/>
        </w:rPr>
        <w:t>………………………….</w:t>
      </w:r>
    </w:p>
    <w:p w14:paraId="6613D964" w14:textId="77777777" w:rsidR="00745F80" w:rsidRDefault="00745F80">
      <w:pPr>
        <w:pStyle w:val="caf"/>
        <w:tabs>
          <w:tab w:val="clear" w:pos="9639"/>
          <w:tab w:val="left" w:pos="2552"/>
          <w:tab w:val="right" w:leader="dot" w:pos="7938"/>
          <w:tab w:val="left" w:pos="8080"/>
          <w:tab w:val="right" w:leader="dot" w:pos="10773"/>
        </w:tabs>
      </w:pPr>
    </w:p>
    <w:p w14:paraId="2287AD44" w14:textId="79F5F21F" w:rsidR="00B87288" w:rsidRDefault="00B87288">
      <w:pPr>
        <w:tabs>
          <w:tab w:val="left" w:pos="5103"/>
          <w:tab w:val="center" w:pos="7938"/>
          <w:tab w:val="right" w:leader="dot" w:pos="10773"/>
        </w:tabs>
        <w:jc w:val="right"/>
      </w:pPr>
      <w:r>
        <w:t>Cachet et signature du promoteur</w:t>
      </w:r>
    </w:p>
    <w:p w14:paraId="6B569648" w14:textId="77777777" w:rsidR="005D218E" w:rsidRDefault="005D218E">
      <w:pPr>
        <w:tabs>
          <w:tab w:val="left" w:pos="5103"/>
          <w:tab w:val="center" w:pos="7938"/>
          <w:tab w:val="right" w:leader="dot" w:pos="10773"/>
        </w:tabs>
        <w:jc w:val="right"/>
      </w:pPr>
    </w:p>
    <w:p w14:paraId="4A0EDEAC" w14:textId="77777777"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r>
        <w:rPr>
          <w:spacing w:val="26"/>
          <w:sz w:val="40"/>
          <w:szCs w:val="40"/>
        </w:rPr>
        <w:lastRenderedPageBreak/>
        <w:t xml:space="preserve">Descriptif précis du projet </w:t>
      </w:r>
    </w:p>
    <w:p w14:paraId="37814593" w14:textId="77777777"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p>
    <w:p w14:paraId="7556F11D" w14:textId="77777777" w:rsidR="00B87288" w:rsidRDefault="00B87288">
      <w:pPr>
        <w:tabs>
          <w:tab w:val="left" w:pos="5103"/>
          <w:tab w:val="center" w:pos="7938"/>
          <w:tab w:val="right" w:leader="dot" w:pos="10773"/>
        </w:tabs>
        <w:jc w:val="center"/>
        <w:outlineLvl w:val="0"/>
        <w:rPr>
          <w:b/>
          <w:bCs/>
          <w:spacing w:val="26"/>
          <w:u w:val="single"/>
        </w:rPr>
      </w:pPr>
    </w:p>
    <w:p w14:paraId="236CE823" w14:textId="77777777" w:rsidR="00B87288" w:rsidRDefault="00B87288">
      <w:pPr>
        <w:tabs>
          <w:tab w:val="left" w:pos="5103"/>
          <w:tab w:val="center" w:pos="7938"/>
          <w:tab w:val="right" w:leader="dot" w:pos="10773"/>
        </w:tabs>
        <w:jc w:val="center"/>
        <w:outlineLvl w:val="0"/>
        <w:rPr>
          <w:b/>
          <w:bCs/>
          <w:spacing w:val="26"/>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662"/>
      </w:tblGrid>
      <w:tr w:rsidR="00B87288" w14:paraId="4A65B935" w14:textId="77777777">
        <w:trPr>
          <w:trHeight w:val="6013"/>
        </w:trPr>
        <w:tc>
          <w:tcPr>
            <w:tcW w:w="4361" w:type="dxa"/>
          </w:tcPr>
          <w:p w14:paraId="24125145" w14:textId="77777777" w:rsidR="00B87288" w:rsidRDefault="00B87288">
            <w:pPr>
              <w:tabs>
                <w:tab w:val="left" w:pos="5103"/>
                <w:tab w:val="center" w:pos="7938"/>
                <w:tab w:val="right" w:leader="dot" w:pos="10773"/>
              </w:tabs>
              <w:jc w:val="both"/>
            </w:pPr>
          </w:p>
          <w:p w14:paraId="6DC493A3" w14:textId="77777777" w:rsidR="00B87288" w:rsidRDefault="00B87288">
            <w:pPr>
              <w:tabs>
                <w:tab w:val="left" w:pos="5103"/>
                <w:tab w:val="center" w:pos="7938"/>
                <w:tab w:val="right" w:leader="dot" w:pos="10773"/>
              </w:tabs>
              <w:jc w:val="both"/>
            </w:pPr>
          </w:p>
          <w:p w14:paraId="2960D0AC" w14:textId="77777777" w:rsidR="00B87288" w:rsidRDefault="00B87288">
            <w:pPr>
              <w:tabs>
                <w:tab w:val="left" w:pos="5103"/>
                <w:tab w:val="center" w:pos="7938"/>
                <w:tab w:val="right" w:leader="dot" w:pos="10773"/>
              </w:tabs>
              <w:jc w:val="both"/>
            </w:pPr>
          </w:p>
          <w:p w14:paraId="02322517" w14:textId="77777777" w:rsidR="00B87288" w:rsidRDefault="00B87288">
            <w:pPr>
              <w:tabs>
                <w:tab w:val="left" w:pos="5103"/>
                <w:tab w:val="center" w:pos="7938"/>
                <w:tab w:val="right" w:leader="dot" w:pos="10773"/>
              </w:tabs>
              <w:jc w:val="both"/>
            </w:pPr>
          </w:p>
          <w:p w14:paraId="58C58539" w14:textId="77777777" w:rsidR="0074712B" w:rsidRDefault="0074712B">
            <w:pPr>
              <w:tabs>
                <w:tab w:val="left" w:pos="5103"/>
                <w:tab w:val="center" w:pos="7938"/>
                <w:tab w:val="right" w:leader="dot" w:pos="10773"/>
              </w:tabs>
              <w:jc w:val="both"/>
              <w:rPr>
                <w:b/>
                <w:bCs/>
              </w:rPr>
            </w:pPr>
            <w:r w:rsidRPr="0074712B">
              <w:rPr>
                <w:b/>
                <w:bCs/>
              </w:rPr>
              <w:t>Présentation du projet</w:t>
            </w:r>
            <w:r w:rsidR="00F32CED">
              <w:rPr>
                <w:b/>
                <w:bCs/>
              </w:rPr>
              <w:t> :</w:t>
            </w:r>
          </w:p>
          <w:p w14:paraId="2C94B972" w14:textId="77777777" w:rsidR="00B176B3" w:rsidRDefault="00B176B3">
            <w:pPr>
              <w:tabs>
                <w:tab w:val="left" w:pos="5103"/>
                <w:tab w:val="center" w:pos="7938"/>
                <w:tab w:val="right" w:leader="dot" w:pos="10773"/>
              </w:tabs>
              <w:jc w:val="both"/>
              <w:rPr>
                <w:bCs/>
              </w:rPr>
            </w:pPr>
            <w:r w:rsidRPr="007B6EDD">
              <w:rPr>
                <w:bCs/>
              </w:rPr>
              <w:t>-</w:t>
            </w:r>
            <w:r w:rsidR="007B6EDD" w:rsidRPr="007B6EDD">
              <w:rPr>
                <w:bCs/>
              </w:rPr>
              <w:t xml:space="preserve"> </w:t>
            </w:r>
            <w:r w:rsidRPr="007B6EDD">
              <w:rPr>
                <w:bCs/>
              </w:rPr>
              <w:t xml:space="preserve">commune </w:t>
            </w:r>
            <w:r w:rsidR="007B6EDD">
              <w:rPr>
                <w:bCs/>
              </w:rPr>
              <w:t>d’installation</w:t>
            </w:r>
          </w:p>
          <w:p w14:paraId="609B1DCF" w14:textId="77777777" w:rsidR="007B6EDD" w:rsidRPr="007B6EDD" w:rsidRDefault="007B6EDD">
            <w:pPr>
              <w:tabs>
                <w:tab w:val="left" w:pos="5103"/>
                <w:tab w:val="center" w:pos="7938"/>
                <w:tab w:val="right" w:leader="dot" w:pos="10773"/>
              </w:tabs>
              <w:jc w:val="both"/>
              <w:rPr>
                <w:bCs/>
              </w:rPr>
            </w:pPr>
            <w:r>
              <w:rPr>
                <w:bCs/>
              </w:rPr>
              <w:t>- taux de couverture de la commune</w:t>
            </w:r>
          </w:p>
          <w:p w14:paraId="39D36E68" w14:textId="77777777" w:rsidR="00B176B3" w:rsidRDefault="00B176B3">
            <w:pPr>
              <w:tabs>
                <w:tab w:val="left" w:pos="5103"/>
                <w:tab w:val="center" w:pos="7938"/>
                <w:tab w:val="right" w:leader="dot" w:pos="10773"/>
              </w:tabs>
              <w:jc w:val="both"/>
            </w:pPr>
            <w:r>
              <w:t>- o</w:t>
            </w:r>
            <w:r w:rsidR="00B87288">
              <w:t xml:space="preserve">pportunité du projet, </w:t>
            </w:r>
          </w:p>
          <w:p w14:paraId="7F3F6E4F" w14:textId="77777777" w:rsidR="00B176B3" w:rsidRDefault="00B176B3">
            <w:pPr>
              <w:tabs>
                <w:tab w:val="left" w:pos="5103"/>
                <w:tab w:val="center" w:pos="7938"/>
                <w:tab w:val="right" w:leader="dot" w:pos="10773"/>
              </w:tabs>
              <w:jc w:val="both"/>
            </w:pPr>
            <w:r>
              <w:t xml:space="preserve">- </w:t>
            </w:r>
            <w:r w:rsidR="00B87288">
              <w:t>adéquati</w:t>
            </w:r>
            <w:r>
              <w:t>on entre l’offre et la demande</w:t>
            </w:r>
          </w:p>
          <w:p w14:paraId="3F77C76F" w14:textId="77777777" w:rsidR="00B176B3" w:rsidRDefault="00B176B3">
            <w:pPr>
              <w:tabs>
                <w:tab w:val="left" w:pos="5103"/>
                <w:tab w:val="center" w:pos="7938"/>
                <w:tab w:val="right" w:leader="dot" w:pos="10773"/>
              </w:tabs>
              <w:jc w:val="both"/>
            </w:pPr>
            <w:r>
              <w:t xml:space="preserve">- </w:t>
            </w:r>
            <w:r w:rsidR="00B87288">
              <w:t>diagnostic des besoins de la population</w:t>
            </w:r>
          </w:p>
          <w:p w14:paraId="712AB52E" w14:textId="77777777" w:rsidR="0034135E" w:rsidRDefault="0034135E" w:rsidP="0034135E">
            <w:pPr>
              <w:tabs>
                <w:tab w:val="left" w:pos="5103"/>
                <w:tab w:val="center" w:pos="7938"/>
                <w:tab w:val="right" w:leader="dot" w:pos="10773"/>
              </w:tabs>
            </w:pPr>
            <w:r>
              <w:t>- offre existante à proximité (autres micro-crèches privées ou associatives)</w:t>
            </w:r>
          </w:p>
          <w:p w14:paraId="0E7586F9" w14:textId="77777777" w:rsidR="0034135E" w:rsidRDefault="0034135E">
            <w:pPr>
              <w:tabs>
                <w:tab w:val="left" w:pos="5103"/>
                <w:tab w:val="center" w:pos="7938"/>
                <w:tab w:val="right" w:leader="dot" w:pos="10773"/>
              </w:tabs>
              <w:jc w:val="both"/>
            </w:pPr>
            <w:r>
              <w:t>- contacts pris avec les partenaires locaux :</w:t>
            </w:r>
          </w:p>
          <w:p w14:paraId="4DC7A93E" w14:textId="77777777" w:rsidR="0034135E" w:rsidRDefault="0034135E" w:rsidP="00745F80">
            <w:pPr>
              <w:tabs>
                <w:tab w:val="left" w:pos="5103"/>
                <w:tab w:val="center" w:pos="7938"/>
                <w:tab w:val="right" w:leader="dot" w:pos="10773"/>
              </w:tabs>
            </w:pPr>
            <w:r>
              <w:t>(Commune, Département, MSA, entreprises présentes sur le territoire d’implantation)</w:t>
            </w:r>
          </w:p>
        </w:tc>
        <w:tc>
          <w:tcPr>
            <w:tcW w:w="6662" w:type="dxa"/>
          </w:tcPr>
          <w:p w14:paraId="7FB47E7F" w14:textId="77777777" w:rsidR="00B87288" w:rsidRDefault="00B87288">
            <w:pPr>
              <w:tabs>
                <w:tab w:val="left" w:pos="5103"/>
                <w:tab w:val="center" w:pos="7938"/>
                <w:tab w:val="right" w:leader="dot" w:pos="10773"/>
              </w:tabs>
              <w:jc w:val="both"/>
            </w:pPr>
          </w:p>
        </w:tc>
      </w:tr>
      <w:tr w:rsidR="0034135E" w14:paraId="2D354244" w14:textId="77777777">
        <w:trPr>
          <w:trHeight w:val="1557"/>
        </w:trPr>
        <w:tc>
          <w:tcPr>
            <w:tcW w:w="4361" w:type="dxa"/>
          </w:tcPr>
          <w:p w14:paraId="3B7F15D3" w14:textId="77777777" w:rsidR="007B45F9" w:rsidRDefault="0034135E">
            <w:pPr>
              <w:tabs>
                <w:tab w:val="left" w:pos="5103"/>
                <w:tab w:val="center" w:pos="7938"/>
                <w:tab w:val="right" w:leader="dot" w:pos="10773"/>
              </w:tabs>
              <w:jc w:val="both"/>
              <w:rPr>
                <w:b/>
              </w:rPr>
            </w:pPr>
            <w:r w:rsidRPr="007B45F9">
              <w:rPr>
                <w:b/>
              </w:rPr>
              <w:t xml:space="preserve">Synthèse du projet pédagogique </w:t>
            </w:r>
          </w:p>
          <w:p w14:paraId="157504E4" w14:textId="77777777" w:rsidR="0034135E" w:rsidRDefault="0034135E">
            <w:pPr>
              <w:tabs>
                <w:tab w:val="left" w:pos="5103"/>
                <w:tab w:val="center" w:pos="7938"/>
                <w:tab w:val="right" w:leader="dot" w:pos="10773"/>
              </w:tabs>
              <w:jc w:val="both"/>
            </w:pPr>
            <w:proofErr w:type="gramStart"/>
            <w:r w:rsidRPr="007B45F9">
              <w:t>avec</w:t>
            </w:r>
            <w:proofErr w:type="gramEnd"/>
            <w:r w:rsidRPr="007B45F9">
              <w:t xml:space="preserve"> mise en avant du caractère innovant ou spécifique </w:t>
            </w:r>
            <w:r w:rsidR="007B45F9" w:rsidRPr="007B45F9">
              <w:t>du projet</w:t>
            </w:r>
          </w:p>
          <w:p w14:paraId="45494C03" w14:textId="77777777" w:rsidR="007B45F9" w:rsidRDefault="007B45F9">
            <w:pPr>
              <w:tabs>
                <w:tab w:val="left" w:pos="5103"/>
                <w:tab w:val="center" w:pos="7938"/>
                <w:tab w:val="right" w:leader="dot" w:pos="10773"/>
              </w:tabs>
              <w:jc w:val="both"/>
            </w:pPr>
          </w:p>
          <w:p w14:paraId="27F5D6DF" w14:textId="77777777" w:rsidR="007B45F9" w:rsidRPr="005D218E" w:rsidRDefault="007B45F9">
            <w:pPr>
              <w:tabs>
                <w:tab w:val="left" w:pos="5103"/>
                <w:tab w:val="center" w:pos="7938"/>
                <w:tab w:val="right" w:leader="dot" w:pos="10773"/>
              </w:tabs>
              <w:jc w:val="both"/>
              <w:rPr>
                <w:iCs/>
              </w:rPr>
            </w:pPr>
            <w:r w:rsidRPr="005D218E">
              <w:rPr>
                <w:iCs/>
              </w:rPr>
              <w:t>(</w:t>
            </w:r>
            <w:proofErr w:type="gramStart"/>
            <w:r w:rsidRPr="005D218E">
              <w:rPr>
                <w:iCs/>
              </w:rPr>
              <w:t>ex.</w:t>
            </w:r>
            <w:proofErr w:type="gramEnd"/>
            <w:r w:rsidRPr="005D218E">
              <w:rPr>
                <w:iCs/>
              </w:rPr>
              <w:t xml:space="preserve"> : établissement intergénérationnel, méthode éducative spécifique, projet en faveur de familles vulnérables, parentalité, </w:t>
            </w:r>
            <w:proofErr w:type="spellStart"/>
            <w:r w:rsidRPr="005D218E">
              <w:rPr>
                <w:iCs/>
              </w:rPr>
              <w:t>etc</w:t>
            </w:r>
            <w:proofErr w:type="spellEnd"/>
            <w:r w:rsidRPr="005D218E">
              <w:rPr>
                <w:iCs/>
              </w:rPr>
              <w:t xml:space="preserve">) </w:t>
            </w:r>
          </w:p>
          <w:p w14:paraId="1D41034E" w14:textId="77777777" w:rsidR="007B45F9" w:rsidRDefault="007B45F9">
            <w:pPr>
              <w:tabs>
                <w:tab w:val="left" w:pos="5103"/>
                <w:tab w:val="center" w:pos="7938"/>
                <w:tab w:val="right" w:leader="dot" w:pos="10773"/>
              </w:tabs>
              <w:jc w:val="both"/>
            </w:pPr>
          </w:p>
          <w:p w14:paraId="62287617" w14:textId="77777777" w:rsidR="007B45F9" w:rsidRDefault="007B45F9">
            <w:pPr>
              <w:tabs>
                <w:tab w:val="left" w:pos="5103"/>
                <w:tab w:val="center" w:pos="7938"/>
                <w:tab w:val="right" w:leader="dot" w:pos="10773"/>
              </w:tabs>
              <w:jc w:val="both"/>
            </w:pPr>
          </w:p>
          <w:p w14:paraId="45473762" w14:textId="77777777" w:rsidR="007B45F9" w:rsidRDefault="007B45F9">
            <w:pPr>
              <w:tabs>
                <w:tab w:val="left" w:pos="5103"/>
                <w:tab w:val="center" w:pos="7938"/>
                <w:tab w:val="right" w:leader="dot" w:pos="10773"/>
              </w:tabs>
              <w:jc w:val="both"/>
            </w:pPr>
          </w:p>
          <w:p w14:paraId="58247B13" w14:textId="77777777" w:rsidR="007B45F9" w:rsidRPr="007B45F9" w:rsidRDefault="007B45F9">
            <w:pPr>
              <w:tabs>
                <w:tab w:val="left" w:pos="5103"/>
                <w:tab w:val="center" w:pos="7938"/>
                <w:tab w:val="right" w:leader="dot" w:pos="10773"/>
              </w:tabs>
              <w:jc w:val="both"/>
              <w:rPr>
                <w:b/>
              </w:rPr>
            </w:pPr>
          </w:p>
        </w:tc>
        <w:tc>
          <w:tcPr>
            <w:tcW w:w="6662" w:type="dxa"/>
          </w:tcPr>
          <w:p w14:paraId="0A9264E4" w14:textId="77777777" w:rsidR="0034135E" w:rsidRDefault="0034135E">
            <w:pPr>
              <w:tabs>
                <w:tab w:val="left" w:pos="381"/>
                <w:tab w:val="left" w:pos="5103"/>
                <w:tab w:val="center" w:pos="7938"/>
                <w:tab w:val="right" w:leader="dot" w:pos="10773"/>
              </w:tabs>
              <w:jc w:val="both"/>
            </w:pPr>
          </w:p>
        </w:tc>
      </w:tr>
      <w:tr w:rsidR="00B87288" w14:paraId="7BC45187" w14:textId="77777777">
        <w:trPr>
          <w:trHeight w:val="1557"/>
        </w:trPr>
        <w:tc>
          <w:tcPr>
            <w:tcW w:w="4361" w:type="dxa"/>
          </w:tcPr>
          <w:p w14:paraId="6F3BF075" w14:textId="77777777" w:rsidR="00B87288" w:rsidRDefault="00B87288">
            <w:pPr>
              <w:tabs>
                <w:tab w:val="left" w:pos="5103"/>
                <w:tab w:val="center" w:pos="7938"/>
                <w:tab w:val="right" w:leader="dot" w:pos="10773"/>
              </w:tabs>
              <w:jc w:val="both"/>
            </w:pPr>
          </w:p>
          <w:p w14:paraId="6984BCD3" w14:textId="77777777" w:rsidR="00B87288" w:rsidRDefault="00B87288">
            <w:pPr>
              <w:tabs>
                <w:tab w:val="left" w:pos="5103"/>
                <w:tab w:val="center" w:pos="7938"/>
                <w:tab w:val="right" w:leader="dot" w:pos="10773"/>
              </w:tabs>
              <w:jc w:val="both"/>
              <w:rPr>
                <w:b/>
                <w:bCs/>
              </w:rPr>
            </w:pPr>
            <w:r>
              <w:rPr>
                <w:b/>
                <w:bCs/>
              </w:rPr>
              <w:t>Type de projet</w:t>
            </w:r>
          </w:p>
          <w:p w14:paraId="244CE277" w14:textId="77777777" w:rsidR="00B87288" w:rsidRDefault="007B6EDD" w:rsidP="007B6EDD">
            <w:pPr>
              <w:tabs>
                <w:tab w:val="left" w:pos="5103"/>
                <w:tab w:val="center" w:pos="7938"/>
                <w:tab w:val="right" w:leader="dot" w:pos="10773"/>
              </w:tabs>
              <w:jc w:val="both"/>
            </w:pPr>
            <w:r>
              <w:t>Achat du local</w:t>
            </w:r>
          </w:p>
          <w:p w14:paraId="3498B3B7" w14:textId="77777777" w:rsidR="007B6EDD" w:rsidRDefault="007B6EDD" w:rsidP="007B6EDD">
            <w:pPr>
              <w:tabs>
                <w:tab w:val="left" w:pos="5103"/>
                <w:tab w:val="center" w:pos="7938"/>
                <w:tab w:val="right" w:leader="dot" w:pos="10773"/>
              </w:tabs>
              <w:jc w:val="both"/>
            </w:pPr>
            <w:r>
              <w:t>Location du local</w:t>
            </w:r>
          </w:p>
          <w:p w14:paraId="61334E11" w14:textId="77777777" w:rsidR="0034135E" w:rsidRDefault="0034135E" w:rsidP="007B6EDD">
            <w:pPr>
              <w:tabs>
                <w:tab w:val="left" w:pos="5103"/>
                <w:tab w:val="center" w:pos="7938"/>
                <w:tab w:val="right" w:leader="dot" w:pos="10773"/>
              </w:tabs>
              <w:jc w:val="both"/>
            </w:pPr>
            <w:r>
              <w:t xml:space="preserve">Local mis à disposition </w:t>
            </w:r>
          </w:p>
        </w:tc>
        <w:tc>
          <w:tcPr>
            <w:tcW w:w="6662" w:type="dxa"/>
          </w:tcPr>
          <w:p w14:paraId="0846D32C" w14:textId="77777777" w:rsidR="00B87288" w:rsidRDefault="00B87288">
            <w:pPr>
              <w:tabs>
                <w:tab w:val="left" w:pos="381"/>
                <w:tab w:val="left" w:pos="5103"/>
                <w:tab w:val="center" w:pos="7938"/>
                <w:tab w:val="right" w:leader="dot" w:pos="10773"/>
              </w:tabs>
              <w:jc w:val="both"/>
            </w:pPr>
          </w:p>
          <w:p w14:paraId="201FEF2A" w14:textId="77777777" w:rsidR="00B87288" w:rsidRDefault="00B87288">
            <w:pPr>
              <w:tabs>
                <w:tab w:val="left" w:pos="258"/>
                <w:tab w:val="left" w:pos="5103"/>
                <w:tab w:val="center" w:pos="7938"/>
                <w:tab w:val="right" w:leader="dot" w:pos="10773"/>
              </w:tabs>
              <w:jc w:val="both"/>
            </w:pPr>
          </w:p>
          <w:p w14:paraId="0426F03C" w14:textId="77777777" w:rsidR="00B87288" w:rsidRDefault="00B87288">
            <w:pPr>
              <w:pStyle w:val="caf"/>
              <w:tabs>
                <w:tab w:val="clear" w:pos="9639"/>
                <w:tab w:val="left" w:pos="258"/>
                <w:tab w:val="left" w:pos="5103"/>
                <w:tab w:val="center" w:pos="7938"/>
                <w:tab w:val="right" w:leader="dot" w:pos="10773"/>
              </w:tabs>
            </w:pPr>
          </w:p>
          <w:p w14:paraId="64DAD655" w14:textId="77777777" w:rsidR="00B87288" w:rsidRDefault="00B87288">
            <w:pPr>
              <w:tabs>
                <w:tab w:val="left" w:pos="381"/>
                <w:tab w:val="left" w:pos="5103"/>
                <w:tab w:val="center" w:pos="7938"/>
                <w:tab w:val="right" w:leader="dot" w:pos="10773"/>
              </w:tabs>
              <w:jc w:val="both"/>
            </w:pPr>
          </w:p>
          <w:p w14:paraId="3A5D5EFC" w14:textId="77777777" w:rsidR="00B87288" w:rsidRDefault="00B87288">
            <w:pPr>
              <w:tabs>
                <w:tab w:val="left" w:pos="357"/>
                <w:tab w:val="left" w:pos="5103"/>
                <w:tab w:val="center" w:pos="7938"/>
                <w:tab w:val="right" w:leader="dot" w:pos="10773"/>
              </w:tabs>
              <w:jc w:val="both"/>
            </w:pPr>
          </w:p>
          <w:p w14:paraId="2B11B6CD" w14:textId="77777777" w:rsidR="00B87288" w:rsidRDefault="00B87288">
            <w:pPr>
              <w:tabs>
                <w:tab w:val="left" w:pos="357"/>
                <w:tab w:val="left" w:pos="5103"/>
                <w:tab w:val="center" w:pos="7938"/>
                <w:tab w:val="right" w:leader="dot" w:pos="10773"/>
              </w:tabs>
              <w:jc w:val="both"/>
            </w:pPr>
          </w:p>
          <w:p w14:paraId="619E945D" w14:textId="77777777" w:rsidR="00B87288" w:rsidRDefault="00B87288">
            <w:pPr>
              <w:tabs>
                <w:tab w:val="left" w:pos="460"/>
                <w:tab w:val="left" w:pos="5103"/>
                <w:tab w:val="center" w:pos="7938"/>
                <w:tab w:val="right" w:leader="dot" w:pos="10773"/>
              </w:tabs>
              <w:jc w:val="both"/>
            </w:pPr>
          </w:p>
          <w:p w14:paraId="1BAE8EFA" w14:textId="77777777" w:rsidR="00B87288" w:rsidRDefault="00B87288"/>
          <w:p w14:paraId="12AFC279" w14:textId="77777777" w:rsidR="00B87288" w:rsidRDefault="00B87288">
            <w:pPr>
              <w:tabs>
                <w:tab w:val="left" w:pos="5103"/>
                <w:tab w:val="center" w:pos="7938"/>
                <w:tab w:val="right" w:leader="dot" w:pos="10773"/>
              </w:tabs>
              <w:jc w:val="both"/>
            </w:pPr>
          </w:p>
        </w:tc>
      </w:tr>
      <w:tr w:rsidR="00B87288" w14:paraId="7AB7C45B" w14:textId="77777777">
        <w:tc>
          <w:tcPr>
            <w:tcW w:w="4361" w:type="dxa"/>
          </w:tcPr>
          <w:p w14:paraId="3578A360" w14:textId="77777777" w:rsidR="00B87288" w:rsidRDefault="00B87288">
            <w:pPr>
              <w:tabs>
                <w:tab w:val="left" w:pos="5103"/>
                <w:tab w:val="center" w:pos="7938"/>
                <w:tab w:val="right" w:leader="dot" w:pos="10773"/>
              </w:tabs>
              <w:jc w:val="both"/>
            </w:pPr>
          </w:p>
          <w:p w14:paraId="7020731D" w14:textId="77777777" w:rsidR="00B87288" w:rsidRDefault="00B87288">
            <w:pPr>
              <w:tabs>
                <w:tab w:val="left" w:pos="5103"/>
                <w:tab w:val="center" w:pos="7938"/>
                <w:tab w:val="right" w:leader="dot" w:pos="10773"/>
              </w:tabs>
              <w:jc w:val="both"/>
              <w:rPr>
                <w:b/>
                <w:bCs/>
              </w:rPr>
            </w:pPr>
            <w:r>
              <w:rPr>
                <w:b/>
                <w:bCs/>
              </w:rPr>
              <w:t xml:space="preserve">Informations complémentaires </w:t>
            </w:r>
          </w:p>
          <w:p w14:paraId="27ED0630" w14:textId="77777777" w:rsidR="00B87288" w:rsidRDefault="00B87288" w:rsidP="007B6EDD">
            <w:pPr>
              <w:tabs>
                <w:tab w:val="left" w:pos="5103"/>
                <w:tab w:val="center" w:pos="7938"/>
                <w:tab w:val="right" w:leader="dot" w:pos="10773"/>
              </w:tabs>
              <w:jc w:val="both"/>
              <w:rPr>
                <w:b/>
                <w:bCs/>
              </w:rPr>
            </w:pPr>
            <w:proofErr w:type="gramStart"/>
            <w:r>
              <w:rPr>
                <w:b/>
                <w:bCs/>
              </w:rPr>
              <w:t>sur</w:t>
            </w:r>
            <w:proofErr w:type="gramEnd"/>
            <w:r>
              <w:rPr>
                <w:b/>
                <w:bCs/>
              </w:rPr>
              <w:t xml:space="preserve"> </w:t>
            </w:r>
            <w:r w:rsidR="007B6EDD">
              <w:rPr>
                <w:b/>
                <w:bCs/>
              </w:rPr>
              <w:t>le projet</w:t>
            </w:r>
          </w:p>
          <w:p w14:paraId="4B133395" w14:textId="77777777" w:rsidR="007B6EDD" w:rsidRDefault="007B6EDD" w:rsidP="007B6EDD">
            <w:pPr>
              <w:tabs>
                <w:tab w:val="left" w:pos="5103"/>
                <w:tab w:val="center" w:pos="7938"/>
                <w:tab w:val="right" w:leader="dot" w:pos="10773"/>
              </w:tabs>
              <w:jc w:val="both"/>
              <w:rPr>
                <w:b/>
                <w:bCs/>
              </w:rPr>
            </w:pPr>
          </w:p>
          <w:p w14:paraId="3AAEB44B" w14:textId="77777777" w:rsidR="007B6EDD" w:rsidRDefault="007B6EDD" w:rsidP="007B6EDD">
            <w:pPr>
              <w:tabs>
                <w:tab w:val="left" w:pos="5103"/>
                <w:tab w:val="center" w:pos="7938"/>
                <w:tab w:val="right" w:leader="dot" w:pos="10773"/>
              </w:tabs>
              <w:jc w:val="both"/>
              <w:rPr>
                <w:b/>
                <w:bCs/>
              </w:rPr>
            </w:pPr>
          </w:p>
          <w:p w14:paraId="5B4780EE" w14:textId="77777777" w:rsidR="007B6EDD" w:rsidRDefault="007B6EDD" w:rsidP="007B6EDD">
            <w:pPr>
              <w:tabs>
                <w:tab w:val="left" w:pos="5103"/>
                <w:tab w:val="center" w:pos="7938"/>
                <w:tab w:val="right" w:leader="dot" w:pos="10773"/>
              </w:tabs>
              <w:jc w:val="both"/>
              <w:rPr>
                <w:b/>
                <w:bCs/>
              </w:rPr>
            </w:pPr>
          </w:p>
          <w:p w14:paraId="612A0293" w14:textId="77777777" w:rsidR="007B6EDD" w:rsidRDefault="007B6EDD" w:rsidP="007B6EDD">
            <w:pPr>
              <w:tabs>
                <w:tab w:val="left" w:pos="5103"/>
                <w:tab w:val="center" w:pos="7938"/>
                <w:tab w:val="right" w:leader="dot" w:pos="10773"/>
              </w:tabs>
              <w:jc w:val="both"/>
              <w:rPr>
                <w:b/>
                <w:bCs/>
              </w:rPr>
            </w:pPr>
          </w:p>
          <w:p w14:paraId="23B1B29F" w14:textId="77777777" w:rsidR="007B6EDD" w:rsidRDefault="007B6EDD" w:rsidP="007B6EDD">
            <w:pPr>
              <w:tabs>
                <w:tab w:val="left" w:pos="5103"/>
                <w:tab w:val="center" w:pos="7938"/>
                <w:tab w:val="right" w:leader="dot" w:pos="10773"/>
              </w:tabs>
              <w:jc w:val="both"/>
              <w:rPr>
                <w:b/>
                <w:bCs/>
              </w:rPr>
            </w:pPr>
          </w:p>
          <w:p w14:paraId="731E42D8" w14:textId="77777777" w:rsidR="007B6EDD" w:rsidRDefault="007B6EDD" w:rsidP="007B6EDD">
            <w:pPr>
              <w:tabs>
                <w:tab w:val="left" w:pos="5103"/>
                <w:tab w:val="center" w:pos="7938"/>
                <w:tab w:val="right" w:leader="dot" w:pos="10773"/>
              </w:tabs>
              <w:jc w:val="both"/>
              <w:rPr>
                <w:b/>
                <w:bCs/>
              </w:rPr>
            </w:pPr>
          </w:p>
          <w:p w14:paraId="6AF74470" w14:textId="77777777" w:rsidR="007B6EDD" w:rsidRDefault="007B6EDD" w:rsidP="007B6EDD">
            <w:pPr>
              <w:tabs>
                <w:tab w:val="left" w:pos="5103"/>
                <w:tab w:val="center" w:pos="7938"/>
                <w:tab w:val="right" w:leader="dot" w:pos="10773"/>
              </w:tabs>
              <w:jc w:val="both"/>
              <w:rPr>
                <w:b/>
                <w:bCs/>
              </w:rPr>
            </w:pPr>
          </w:p>
          <w:p w14:paraId="2B097327" w14:textId="77777777" w:rsidR="007B6EDD" w:rsidRDefault="007B6EDD" w:rsidP="007B6EDD">
            <w:pPr>
              <w:tabs>
                <w:tab w:val="left" w:pos="5103"/>
                <w:tab w:val="center" w:pos="7938"/>
                <w:tab w:val="right" w:leader="dot" w:pos="10773"/>
              </w:tabs>
              <w:jc w:val="both"/>
              <w:rPr>
                <w:b/>
                <w:bCs/>
              </w:rPr>
            </w:pPr>
          </w:p>
          <w:p w14:paraId="24935964" w14:textId="77777777" w:rsidR="007B6EDD" w:rsidRDefault="007B6EDD" w:rsidP="007B6EDD">
            <w:pPr>
              <w:tabs>
                <w:tab w:val="left" w:pos="5103"/>
                <w:tab w:val="center" w:pos="7938"/>
                <w:tab w:val="right" w:leader="dot" w:pos="10773"/>
              </w:tabs>
              <w:jc w:val="both"/>
              <w:rPr>
                <w:b/>
                <w:bCs/>
              </w:rPr>
            </w:pPr>
          </w:p>
          <w:p w14:paraId="43D909F9" w14:textId="77777777" w:rsidR="007B6EDD" w:rsidRDefault="007B6EDD" w:rsidP="007B6EDD">
            <w:pPr>
              <w:tabs>
                <w:tab w:val="left" w:pos="5103"/>
                <w:tab w:val="center" w:pos="7938"/>
                <w:tab w:val="right" w:leader="dot" w:pos="10773"/>
              </w:tabs>
              <w:jc w:val="both"/>
              <w:rPr>
                <w:b/>
                <w:bCs/>
              </w:rPr>
            </w:pPr>
          </w:p>
          <w:p w14:paraId="78607B95" w14:textId="77777777" w:rsidR="007B6EDD" w:rsidRDefault="007B6EDD" w:rsidP="007B6EDD">
            <w:pPr>
              <w:tabs>
                <w:tab w:val="left" w:pos="5103"/>
                <w:tab w:val="center" w:pos="7938"/>
                <w:tab w:val="right" w:leader="dot" w:pos="10773"/>
              </w:tabs>
              <w:jc w:val="both"/>
              <w:rPr>
                <w:b/>
                <w:bCs/>
              </w:rPr>
            </w:pPr>
          </w:p>
          <w:p w14:paraId="2871F313" w14:textId="77777777" w:rsidR="007B6EDD" w:rsidRDefault="007B6EDD" w:rsidP="007B6EDD">
            <w:pPr>
              <w:tabs>
                <w:tab w:val="left" w:pos="5103"/>
                <w:tab w:val="center" w:pos="7938"/>
                <w:tab w:val="right" w:leader="dot" w:pos="10773"/>
              </w:tabs>
              <w:jc w:val="both"/>
              <w:rPr>
                <w:b/>
                <w:bCs/>
              </w:rPr>
            </w:pPr>
          </w:p>
          <w:p w14:paraId="3686E1C4" w14:textId="77777777" w:rsidR="007B6EDD" w:rsidRDefault="007B6EDD" w:rsidP="007B6EDD">
            <w:pPr>
              <w:tabs>
                <w:tab w:val="left" w:pos="381"/>
                <w:tab w:val="left" w:pos="5103"/>
                <w:tab w:val="center" w:pos="7938"/>
                <w:tab w:val="right" w:leader="dot" w:pos="10773"/>
              </w:tabs>
            </w:pPr>
            <w:r>
              <w:rPr>
                <w:b/>
                <w:bCs/>
              </w:rPr>
              <w:t>Modulation des participations familiales :</w:t>
            </w:r>
          </w:p>
        </w:tc>
        <w:tc>
          <w:tcPr>
            <w:tcW w:w="6662" w:type="dxa"/>
          </w:tcPr>
          <w:p w14:paraId="6F8FE914" w14:textId="77777777" w:rsidR="007B6EDD" w:rsidRDefault="00B87288">
            <w:pPr>
              <w:tabs>
                <w:tab w:val="left" w:pos="381"/>
                <w:tab w:val="left" w:pos="5103"/>
                <w:tab w:val="center" w:pos="7938"/>
                <w:tab w:val="right" w:leader="dot" w:pos="10773"/>
              </w:tabs>
              <w:jc w:val="both"/>
            </w:pPr>
            <w:r>
              <w:rPr>
                <w:b/>
                <w:bCs/>
              </w:rPr>
              <w:lastRenderedPageBreak/>
              <w:t>Fourniture des repas</w:t>
            </w:r>
            <w:r>
              <w:t> :</w:t>
            </w:r>
            <w:r w:rsidR="007B6EDD">
              <w:t xml:space="preserve"> </w:t>
            </w:r>
          </w:p>
          <w:p w14:paraId="7EED8C0A" w14:textId="77777777" w:rsidR="00B87288" w:rsidRDefault="007B6EDD">
            <w:pPr>
              <w:tabs>
                <w:tab w:val="left" w:pos="381"/>
                <w:tab w:val="left" w:pos="5103"/>
                <w:tab w:val="center" w:pos="7938"/>
                <w:tab w:val="right" w:leader="dot" w:pos="10773"/>
              </w:tabs>
              <w:jc w:val="both"/>
            </w:pPr>
            <w:r>
              <w:rPr>
                <w:rFonts w:ascii="MS Gothic" w:eastAsia="MS Gothic" w:hAnsi="MS Gothic" w:cs="MS Gothic" w:hint="eastAsia"/>
              </w:rPr>
              <w:t>☐</w:t>
            </w:r>
            <w:r>
              <w:tab/>
              <w:t>confection sur place</w:t>
            </w:r>
          </w:p>
          <w:p w14:paraId="7A224B7F" w14:textId="77777777" w:rsidR="007B6EDD" w:rsidRDefault="007B6EDD">
            <w:pPr>
              <w:tabs>
                <w:tab w:val="left" w:pos="381"/>
                <w:tab w:val="left" w:pos="5103"/>
                <w:tab w:val="center" w:pos="7938"/>
                <w:tab w:val="right" w:leader="dot" w:pos="10773"/>
              </w:tabs>
              <w:jc w:val="both"/>
            </w:pPr>
            <w:r>
              <w:rPr>
                <w:rFonts w:ascii="MS Gothic" w:eastAsia="MS Gothic" w:hAnsi="MS Gothic" w:cs="MS Gothic" w:hint="eastAsia"/>
              </w:rPr>
              <w:t>☐</w:t>
            </w:r>
            <w:r>
              <w:tab/>
              <w:t>liaison froide</w:t>
            </w:r>
          </w:p>
          <w:p w14:paraId="10B74EAF" w14:textId="77777777" w:rsidR="00B87288" w:rsidRDefault="007B6EDD">
            <w:pPr>
              <w:tabs>
                <w:tab w:val="left" w:pos="381"/>
                <w:tab w:val="left" w:pos="5103"/>
                <w:tab w:val="center" w:pos="7938"/>
                <w:tab w:val="right" w:leader="dot" w:pos="10773"/>
              </w:tabs>
              <w:jc w:val="both"/>
              <w:rPr>
                <w:b/>
                <w:bCs/>
              </w:rPr>
            </w:pPr>
            <w:r>
              <w:rPr>
                <w:b/>
                <w:bCs/>
              </w:rPr>
              <w:t>Fourniture des couches et produits d’hygiène</w:t>
            </w:r>
          </w:p>
          <w:p w14:paraId="635259AD" w14:textId="77777777" w:rsidR="007B6EDD" w:rsidRDefault="007B6EDD">
            <w:pPr>
              <w:tabs>
                <w:tab w:val="left" w:pos="381"/>
                <w:tab w:val="left" w:pos="5103"/>
                <w:tab w:val="center" w:pos="7938"/>
                <w:tab w:val="right" w:leader="dot" w:pos="10773"/>
              </w:tabs>
              <w:jc w:val="both"/>
            </w:pPr>
            <w:r w:rsidRPr="0034135E">
              <w:rPr>
                <w:rFonts w:hint="eastAsia"/>
              </w:rPr>
              <w:t>☐</w:t>
            </w:r>
            <w:r w:rsidRPr="0034135E">
              <w:t xml:space="preserve">oui </w:t>
            </w:r>
            <w:r w:rsidRPr="0034135E">
              <w:rPr>
                <w:rFonts w:hint="eastAsia"/>
              </w:rPr>
              <w:t>☐</w:t>
            </w:r>
            <w:r w:rsidRPr="0034135E">
              <w:t>non</w:t>
            </w:r>
          </w:p>
          <w:p w14:paraId="69473456" w14:textId="148C702D" w:rsidR="00B87288" w:rsidRDefault="00B87288">
            <w:pPr>
              <w:tabs>
                <w:tab w:val="left" w:pos="381"/>
                <w:tab w:val="left" w:pos="5103"/>
                <w:tab w:val="center" w:pos="7938"/>
                <w:tab w:val="right" w:leader="dot" w:pos="10773"/>
              </w:tabs>
              <w:jc w:val="both"/>
              <w:rPr>
                <w:i/>
                <w:iCs/>
                <w:sz w:val="20"/>
                <w:szCs w:val="20"/>
              </w:rPr>
            </w:pPr>
            <w:r>
              <w:rPr>
                <w:rFonts w:ascii="MS Gothic" w:eastAsia="MS Gothic"/>
              </w:rPr>
              <w:t>☐</w:t>
            </w:r>
            <w:r w:rsidR="0047457A">
              <w:t xml:space="preserve"> </w:t>
            </w:r>
            <w:r>
              <w:rPr>
                <w:b/>
                <w:bCs/>
              </w:rPr>
              <w:t xml:space="preserve">Gestion de l’activité via un </w:t>
            </w:r>
            <w:r w:rsidR="005D218E">
              <w:rPr>
                <w:b/>
                <w:bCs/>
              </w:rPr>
              <w:t>logiciel de</w:t>
            </w:r>
            <w:r>
              <w:rPr>
                <w:b/>
                <w:bCs/>
              </w:rPr>
              <w:t xml:space="preserve"> gestion</w:t>
            </w:r>
            <w:r>
              <w:t xml:space="preserve"> </w:t>
            </w:r>
            <w:r>
              <w:rPr>
                <w:i/>
                <w:iCs/>
                <w:sz w:val="20"/>
                <w:szCs w:val="20"/>
              </w:rPr>
              <w:t xml:space="preserve">(planning, facturation, rapport </w:t>
            </w:r>
            <w:proofErr w:type="gramStart"/>
            <w:r>
              <w:rPr>
                <w:i/>
                <w:iCs/>
                <w:sz w:val="20"/>
                <w:szCs w:val="20"/>
              </w:rPr>
              <w:t>d’activité..</w:t>
            </w:r>
            <w:proofErr w:type="gramEnd"/>
            <w:r>
              <w:rPr>
                <w:i/>
                <w:iCs/>
                <w:sz w:val="20"/>
                <w:szCs w:val="20"/>
              </w:rPr>
              <w:t>)</w:t>
            </w:r>
          </w:p>
          <w:p w14:paraId="6BAFB60F" w14:textId="77777777" w:rsidR="00B87288" w:rsidRDefault="00B87288">
            <w:pPr>
              <w:tabs>
                <w:tab w:val="left" w:pos="381"/>
                <w:tab w:val="left" w:pos="5103"/>
                <w:tab w:val="center" w:pos="7938"/>
                <w:tab w:val="right" w:leader="dot" w:pos="10773"/>
              </w:tabs>
              <w:jc w:val="both"/>
            </w:pPr>
          </w:p>
          <w:p w14:paraId="4EE85017" w14:textId="77777777" w:rsidR="00B87288" w:rsidRDefault="00B87288">
            <w:pPr>
              <w:tabs>
                <w:tab w:val="left" w:pos="381"/>
                <w:tab w:val="left" w:pos="5103"/>
                <w:tab w:val="center" w:pos="7938"/>
                <w:tab w:val="right" w:leader="dot" w:pos="10773"/>
              </w:tabs>
              <w:jc w:val="both"/>
              <w:rPr>
                <w:b/>
                <w:bCs/>
              </w:rPr>
            </w:pPr>
            <w:r>
              <w:rPr>
                <w:rFonts w:ascii="MS Gothic" w:eastAsia="MS Gothic"/>
              </w:rPr>
              <w:t>☐</w:t>
            </w:r>
            <w:r w:rsidR="0047457A">
              <w:t xml:space="preserve"> </w:t>
            </w:r>
            <w:r>
              <w:rPr>
                <w:b/>
                <w:bCs/>
              </w:rPr>
              <w:t>Mise en place d’un système automatisé de comptage des présences</w:t>
            </w:r>
          </w:p>
          <w:p w14:paraId="415558E6" w14:textId="77777777" w:rsidR="00B87288" w:rsidRDefault="00B87288">
            <w:pPr>
              <w:tabs>
                <w:tab w:val="left" w:pos="381"/>
                <w:tab w:val="left" w:pos="5103"/>
                <w:tab w:val="center" w:pos="7938"/>
                <w:tab w:val="right" w:leader="dot" w:pos="10773"/>
              </w:tabs>
              <w:jc w:val="both"/>
              <w:rPr>
                <w:b/>
                <w:bCs/>
              </w:rPr>
            </w:pPr>
          </w:p>
          <w:p w14:paraId="02404188" w14:textId="77777777" w:rsidR="007B6EDD" w:rsidRDefault="007B6EDD">
            <w:pPr>
              <w:tabs>
                <w:tab w:val="left" w:pos="381"/>
                <w:tab w:val="left" w:pos="5103"/>
                <w:tab w:val="center" w:pos="7938"/>
                <w:tab w:val="right" w:leader="dot" w:pos="10773"/>
              </w:tabs>
              <w:jc w:val="both"/>
              <w:rPr>
                <w:b/>
                <w:bCs/>
              </w:rPr>
            </w:pPr>
          </w:p>
          <w:p w14:paraId="761EA6F1" w14:textId="77777777" w:rsidR="007B6EDD" w:rsidRPr="007B6EDD" w:rsidRDefault="007B6EDD">
            <w:pPr>
              <w:tabs>
                <w:tab w:val="left" w:pos="381"/>
                <w:tab w:val="left" w:pos="5103"/>
                <w:tab w:val="center" w:pos="7938"/>
                <w:tab w:val="right" w:leader="dot" w:pos="10773"/>
              </w:tabs>
              <w:jc w:val="both"/>
              <w:rPr>
                <w:b/>
                <w:bCs/>
                <w:i/>
              </w:rPr>
            </w:pPr>
            <w:r w:rsidRPr="007B6EDD">
              <w:rPr>
                <w:b/>
                <w:bCs/>
                <w:i/>
              </w:rPr>
              <w:t xml:space="preserve">Préciser la modulation </w:t>
            </w:r>
            <w:r w:rsidR="00A126AD">
              <w:rPr>
                <w:b/>
                <w:bCs/>
                <w:i/>
              </w:rPr>
              <w:t xml:space="preserve">qui sera </w:t>
            </w:r>
            <w:r w:rsidR="00745F80">
              <w:rPr>
                <w:b/>
                <w:bCs/>
                <w:i/>
              </w:rPr>
              <w:t xml:space="preserve">inscrite </w:t>
            </w:r>
            <w:r w:rsidR="00A126AD">
              <w:rPr>
                <w:b/>
                <w:bCs/>
                <w:i/>
              </w:rPr>
              <w:t>dans le règlement de fonctionnement à destination des parents</w:t>
            </w:r>
          </w:p>
          <w:p w14:paraId="10F74FA9" w14:textId="77777777" w:rsidR="00B87288" w:rsidRDefault="00B87288">
            <w:pPr>
              <w:tabs>
                <w:tab w:val="left" w:pos="381"/>
                <w:tab w:val="left" w:pos="5103"/>
                <w:tab w:val="center" w:pos="7938"/>
                <w:tab w:val="right" w:leader="dot" w:pos="10773"/>
              </w:tabs>
              <w:jc w:val="both"/>
              <w:rPr>
                <w:color w:val="0000FF"/>
              </w:rPr>
            </w:pPr>
          </w:p>
        </w:tc>
      </w:tr>
    </w:tbl>
    <w:p w14:paraId="76F4DF93"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2B3208CF" w14:textId="77777777" w:rsidR="007B6EDD" w:rsidRPr="007B6EDD" w:rsidRDefault="007B6EDD" w:rsidP="007B6EDD"/>
    <w:p w14:paraId="3988B129" w14:textId="77777777" w:rsidR="001815AE" w:rsidRDefault="001815AE" w:rsidP="001815AE"/>
    <w:p w14:paraId="4C014211" w14:textId="77777777" w:rsidR="001815AE" w:rsidRPr="00F32CED" w:rsidRDefault="001815AE" w:rsidP="001815AE"/>
    <w:tbl>
      <w:tblPr>
        <w:tblStyle w:val="Grilledutableau"/>
        <w:tblW w:w="0" w:type="auto"/>
        <w:tblLook w:val="04A0" w:firstRow="1" w:lastRow="0" w:firstColumn="1" w:lastColumn="0" w:noHBand="0" w:noVBand="1"/>
      </w:tblPr>
      <w:tblGrid>
        <w:gridCol w:w="5456"/>
        <w:gridCol w:w="5457"/>
      </w:tblGrid>
      <w:tr w:rsidR="00F32CED" w:rsidRPr="00F32CED" w14:paraId="686D6B1E" w14:textId="77777777" w:rsidTr="001815AE">
        <w:tc>
          <w:tcPr>
            <w:tcW w:w="5456" w:type="dxa"/>
          </w:tcPr>
          <w:p w14:paraId="67506DA6" w14:textId="77777777" w:rsidR="001815AE" w:rsidRPr="00F32CED" w:rsidRDefault="001815AE" w:rsidP="001815AE">
            <w:pPr>
              <w:rPr>
                <w:b/>
              </w:rPr>
            </w:pPr>
            <w:r w:rsidRPr="00F32CED">
              <w:rPr>
                <w:b/>
              </w:rPr>
              <w:t>Autres subventions</w:t>
            </w:r>
          </w:p>
          <w:p w14:paraId="138B7397" w14:textId="77777777" w:rsidR="001815AE" w:rsidRPr="00F32CED" w:rsidRDefault="001815AE" w:rsidP="001815AE">
            <w:r w:rsidRPr="00F32CED">
              <w:t>Avez-vous effectu</w:t>
            </w:r>
            <w:r w:rsidR="006E560E">
              <w:t>é</w:t>
            </w:r>
            <w:r w:rsidRPr="00F32CED">
              <w:t xml:space="preserve"> d’autres demandes de subvention (Conseil Départemental, Conseil Régional, Mutualité, </w:t>
            </w:r>
            <w:proofErr w:type="spellStart"/>
            <w:r w:rsidRPr="00F32CED">
              <w:t>etc</w:t>
            </w:r>
            <w:proofErr w:type="spellEnd"/>
            <w:r w:rsidRPr="00F32CED">
              <w:t xml:space="preserve">) ? </w:t>
            </w:r>
          </w:p>
          <w:p w14:paraId="67DE2C1D" w14:textId="77777777" w:rsidR="001815AE" w:rsidRPr="00F32CED" w:rsidRDefault="001815AE" w:rsidP="001815AE">
            <w:pPr>
              <w:rPr>
                <w:i/>
              </w:rPr>
            </w:pPr>
            <w:r w:rsidRPr="00F32CED">
              <w:rPr>
                <w:i/>
              </w:rPr>
              <w:t>(Si oui, merci de nous fournir en pièces justificatives la copie de ces demandes)</w:t>
            </w:r>
          </w:p>
        </w:tc>
        <w:tc>
          <w:tcPr>
            <w:tcW w:w="5457" w:type="dxa"/>
          </w:tcPr>
          <w:p w14:paraId="514F4095" w14:textId="77777777" w:rsidR="001815AE" w:rsidRPr="00F32CED" w:rsidRDefault="001815AE" w:rsidP="001815AE"/>
        </w:tc>
      </w:tr>
    </w:tbl>
    <w:p w14:paraId="48B359AE" w14:textId="77777777" w:rsidR="001815AE" w:rsidRDefault="001815AE" w:rsidP="001815AE"/>
    <w:p w14:paraId="238444C0" w14:textId="77777777" w:rsidR="001815AE" w:rsidRDefault="001815AE" w:rsidP="001815AE"/>
    <w:p w14:paraId="244E39BE" w14:textId="77777777" w:rsidR="00B87288" w:rsidRDefault="00B87288" w:rsidP="001815AE">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Echéancier prévisionnel</w:t>
      </w:r>
    </w:p>
    <w:p w14:paraId="6809E625" w14:textId="77777777" w:rsidR="00B87288" w:rsidRDefault="00B87288">
      <w:pPr>
        <w:tabs>
          <w:tab w:val="left" w:pos="4111"/>
          <w:tab w:val="left" w:pos="4395"/>
          <w:tab w:val="right" w:leader="dot" w:pos="6379"/>
          <w:tab w:val="center" w:pos="7938"/>
          <w:tab w:val="right" w:leader="dot" w:pos="10773"/>
        </w:tabs>
        <w:jc w:val="both"/>
        <w:rPr>
          <w:b/>
          <w:bCs/>
        </w:rPr>
      </w:pPr>
    </w:p>
    <w:p w14:paraId="5ECEF527" w14:textId="77777777" w:rsidR="00B87288" w:rsidRDefault="00B87288">
      <w:pPr>
        <w:tabs>
          <w:tab w:val="left" w:pos="4111"/>
          <w:tab w:val="left" w:pos="4395"/>
          <w:tab w:val="right" w:leader="dot" w:pos="6379"/>
          <w:tab w:val="center" w:pos="7938"/>
          <w:tab w:val="right" w:leader="dot" w:pos="10773"/>
        </w:tabs>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456"/>
      </w:tblGrid>
      <w:tr w:rsidR="00B87288" w14:paraId="52889752" w14:textId="77777777">
        <w:tc>
          <w:tcPr>
            <w:tcW w:w="5456" w:type="dxa"/>
          </w:tcPr>
          <w:p w14:paraId="449FBF98" w14:textId="77777777" w:rsidR="00B87288" w:rsidRDefault="00B87288" w:rsidP="00B76922">
            <w:pPr>
              <w:tabs>
                <w:tab w:val="left" w:pos="4111"/>
                <w:tab w:val="left" w:pos="4395"/>
                <w:tab w:val="right" w:leader="dot" w:pos="6379"/>
                <w:tab w:val="center" w:pos="7938"/>
                <w:tab w:val="right" w:leader="dot" w:pos="10773"/>
              </w:tabs>
              <w:jc w:val="both"/>
              <w:rPr>
                <w:b/>
                <w:bCs/>
              </w:rPr>
            </w:pPr>
            <w:r>
              <w:rPr>
                <w:b/>
                <w:bCs/>
              </w:rPr>
              <w:t>Date prévisionnelle de début des travaux :</w:t>
            </w:r>
          </w:p>
          <w:p w14:paraId="3F860FAC" w14:textId="77777777" w:rsidR="00B76922" w:rsidRDefault="00B76922" w:rsidP="00B76922">
            <w:pPr>
              <w:tabs>
                <w:tab w:val="left" w:pos="4111"/>
                <w:tab w:val="left" w:pos="4395"/>
                <w:tab w:val="right" w:leader="dot" w:pos="6379"/>
                <w:tab w:val="center" w:pos="7938"/>
                <w:tab w:val="right" w:leader="dot" w:pos="10773"/>
              </w:tabs>
              <w:jc w:val="both"/>
              <w:rPr>
                <w:b/>
                <w:bCs/>
              </w:rPr>
            </w:pPr>
          </w:p>
        </w:tc>
        <w:tc>
          <w:tcPr>
            <w:tcW w:w="5456" w:type="dxa"/>
          </w:tcPr>
          <w:p w14:paraId="15141114" w14:textId="77777777" w:rsidR="00B87288" w:rsidRDefault="00C44383" w:rsidP="00C44383">
            <w:pPr>
              <w:tabs>
                <w:tab w:val="left" w:pos="4111"/>
                <w:tab w:val="left" w:pos="4395"/>
                <w:tab w:val="right" w:leader="dot" w:pos="6379"/>
                <w:tab w:val="center" w:pos="7938"/>
                <w:tab w:val="right" w:leader="dot" w:pos="10773"/>
              </w:tabs>
              <w:jc w:val="center"/>
              <w:rPr>
                <w:b/>
                <w:bCs/>
              </w:rPr>
            </w:pPr>
            <w:r>
              <w:t>JJ/MM/AAAA</w:t>
            </w:r>
          </w:p>
          <w:p w14:paraId="3DDFECB4" w14:textId="77777777" w:rsidR="00B87288" w:rsidRDefault="00B87288" w:rsidP="00C44383">
            <w:pPr>
              <w:tabs>
                <w:tab w:val="left" w:pos="4111"/>
                <w:tab w:val="left" w:pos="4395"/>
                <w:tab w:val="right" w:leader="dot" w:pos="6379"/>
                <w:tab w:val="center" w:pos="7938"/>
                <w:tab w:val="right" w:leader="dot" w:pos="10773"/>
              </w:tabs>
              <w:jc w:val="center"/>
              <w:rPr>
                <w:b/>
                <w:bCs/>
              </w:rPr>
            </w:pPr>
          </w:p>
        </w:tc>
      </w:tr>
      <w:tr w:rsidR="00B87288" w14:paraId="4C2CD6B8" w14:textId="77777777">
        <w:tc>
          <w:tcPr>
            <w:tcW w:w="5456" w:type="dxa"/>
          </w:tcPr>
          <w:p w14:paraId="5D220E23" w14:textId="77777777" w:rsidR="00B87288" w:rsidRDefault="00B87288">
            <w:pPr>
              <w:tabs>
                <w:tab w:val="left" w:pos="4111"/>
                <w:tab w:val="left" w:pos="4395"/>
                <w:tab w:val="right" w:leader="dot" w:pos="6379"/>
                <w:tab w:val="center" w:pos="7938"/>
                <w:tab w:val="right" w:leader="dot" w:pos="10773"/>
              </w:tabs>
              <w:jc w:val="both"/>
              <w:rPr>
                <w:b/>
                <w:bCs/>
              </w:rPr>
            </w:pPr>
            <w:r>
              <w:rPr>
                <w:b/>
                <w:bCs/>
              </w:rPr>
              <w:t>Date prévisionnelle de fin de travaux :</w:t>
            </w:r>
          </w:p>
        </w:tc>
        <w:tc>
          <w:tcPr>
            <w:tcW w:w="5456" w:type="dxa"/>
          </w:tcPr>
          <w:p w14:paraId="7E853D63" w14:textId="77777777" w:rsidR="00B87288" w:rsidRDefault="00C44383" w:rsidP="00C44383">
            <w:pPr>
              <w:tabs>
                <w:tab w:val="left" w:pos="4111"/>
                <w:tab w:val="left" w:pos="4395"/>
                <w:tab w:val="right" w:leader="dot" w:pos="6379"/>
                <w:tab w:val="center" w:pos="7938"/>
                <w:tab w:val="right" w:leader="dot" w:pos="10773"/>
              </w:tabs>
              <w:jc w:val="center"/>
            </w:pPr>
            <w:r>
              <w:t>JJ/MM/AAAA</w:t>
            </w:r>
          </w:p>
          <w:p w14:paraId="5890F5A6" w14:textId="77777777" w:rsidR="004C4905" w:rsidRDefault="004C4905" w:rsidP="00C44383">
            <w:pPr>
              <w:tabs>
                <w:tab w:val="left" w:pos="4111"/>
                <w:tab w:val="left" w:pos="4395"/>
                <w:tab w:val="right" w:leader="dot" w:pos="6379"/>
                <w:tab w:val="center" w:pos="7938"/>
                <w:tab w:val="right" w:leader="dot" w:pos="10773"/>
              </w:tabs>
              <w:jc w:val="center"/>
              <w:rPr>
                <w:b/>
                <w:bCs/>
              </w:rPr>
            </w:pPr>
          </w:p>
        </w:tc>
      </w:tr>
      <w:tr w:rsidR="00B87288" w14:paraId="55A0F9B8" w14:textId="77777777">
        <w:tc>
          <w:tcPr>
            <w:tcW w:w="5456" w:type="dxa"/>
          </w:tcPr>
          <w:p w14:paraId="6F361C85" w14:textId="77777777" w:rsidR="00B87288" w:rsidRDefault="00B87288">
            <w:pPr>
              <w:tabs>
                <w:tab w:val="left" w:pos="4111"/>
                <w:tab w:val="left" w:pos="4395"/>
                <w:tab w:val="right" w:leader="dot" w:pos="6379"/>
                <w:tab w:val="center" w:pos="7938"/>
                <w:tab w:val="right" w:leader="dot" w:pos="10773"/>
              </w:tabs>
              <w:jc w:val="both"/>
              <w:rPr>
                <w:b/>
                <w:bCs/>
              </w:rPr>
            </w:pPr>
            <w:r>
              <w:rPr>
                <w:b/>
                <w:bCs/>
              </w:rPr>
              <w:t>Date prévisionnelle d’ouverture :</w:t>
            </w:r>
          </w:p>
          <w:p w14:paraId="09F105B1" w14:textId="77777777" w:rsidR="00646020" w:rsidRDefault="00646020">
            <w:pPr>
              <w:tabs>
                <w:tab w:val="left" w:pos="4111"/>
                <w:tab w:val="left" w:pos="4395"/>
                <w:tab w:val="right" w:leader="dot" w:pos="6379"/>
                <w:tab w:val="center" w:pos="7938"/>
                <w:tab w:val="right" w:leader="dot" w:pos="10773"/>
              </w:tabs>
              <w:jc w:val="both"/>
              <w:rPr>
                <w:b/>
                <w:bCs/>
              </w:rPr>
            </w:pPr>
          </w:p>
        </w:tc>
        <w:tc>
          <w:tcPr>
            <w:tcW w:w="5456" w:type="dxa"/>
          </w:tcPr>
          <w:p w14:paraId="7E741603" w14:textId="77777777" w:rsidR="00B87288" w:rsidRDefault="00C44383" w:rsidP="00C44383">
            <w:pPr>
              <w:tabs>
                <w:tab w:val="left" w:pos="4111"/>
                <w:tab w:val="left" w:pos="4395"/>
                <w:tab w:val="right" w:leader="dot" w:pos="6379"/>
                <w:tab w:val="center" w:pos="7938"/>
                <w:tab w:val="right" w:leader="dot" w:pos="10773"/>
              </w:tabs>
              <w:jc w:val="center"/>
              <w:rPr>
                <w:b/>
                <w:bCs/>
              </w:rPr>
            </w:pPr>
            <w:r>
              <w:t>JJ/MM/AAAA</w:t>
            </w:r>
          </w:p>
          <w:p w14:paraId="467D7291" w14:textId="77777777" w:rsidR="00B87288" w:rsidRDefault="00B87288" w:rsidP="00C44383">
            <w:pPr>
              <w:tabs>
                <w:tab w:val="left" w:pos="4111"/>
                <w:tab w:val="left" w:pos="4395"/>
                <w:tab w:val="right" w:leader="dot" w:pos="6379"/>
                <w:tab w:val="center" w:pos="7938"/>
                <w:tab w:val="right" w:leader="dot" w:pos="10773"/>
              </w:tabs>
              <w:jc w:val="center"/>
              <w:rPr>
                <w:b/>
                <w:bCs/>
              </w:rPr>
            </w:pPr>
          </w:p>
        </w:tc>
      </w:tr>
    </w:tbl>
    <w:p w14:paraId="1B98E7E8" w14:textId="77777777" w:rsidR="00B87288" w:rsidRDefault="00B87288">
      <w:pPr>
        <w:tabs>
          <w:tab w:val="left" w:pos="4111"/>
          <w:tab w:val="left" w:pos="4395"/>
          <w:tab w:val="right" w:leader="dot" w:pos="6379"/>
          <w:tab w:val="center" w:pos="7938"/>
          <w:tab w:val="right" w:leader="dot" w:pos="10773"/>
        </w:tabs>
        <w:jc w:val="both"/>
        <w:rPr>
          <w:b/>
          <w:bCs/>
        </w:rPr>
      </w:pPr>
    </w:p>
    <w:p w14:paraId="54055D83"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6CE14733"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19755CDA"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4677CB45"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Capacité d’accueil</w:t>
      </w:r>
    </w:p>
    <w:p w14:paraId="7CBDF91E" w14:textId="77777777" w:rsidR="00B87288" w:rsidRDefault="00B87288">
      <w:pPr>
        <w:tabs>
          <w:tab w:val="left" w:pos="4111"/>
          <w:tab w:val="left" w:pos="4395"/>
          <w:tab w:val="right" w:leader="dot" w:pos="6379"/>
          <w:tab w:val="center" w:pos="7938"/>
          <w:tab w:val="right" w:leader="dot" w:pos="10773"/>
        </w:tabs>
        <w:jc w:val="both"/>
        <w:rPr>
          <w:b/>
          <w:bCs/>
        </w:rPr>
      </w:pPr>
    </w:p>
    <w:p w14:paraId="1F0AF90C" w14:textId="77777777" w:rsidR="00B87288" w:rsidRDefault="00B87288">
      <w:pPr>
        <w:tabs>
          <w:tab w:val="left" w:pos="4111"/>
          <w:tab w:val="left" w:pos="4395"/>
          <w:tab w:val="right" w:leader="dot" w:pos="6379"/>
          <w:tab w:val="center" w:pos="7938"/>
          <w:tab w:val="right" w:leader="dot" w:pos="10773"/>
        </w:tabs>
        <w:jc w:val="both"/>
        <w:rPr>
          <w:b/>
          <w:bCs/>
          <w:u w:val="single"/>
        </w:rPr>
      </w:pPr>
      <w:r>
        <w:rPr>
          <w:b/>
          <w:bCs/>
          <w:u w:val="single"/>
        </w:rPr>
        <w:t>Pour les EAJE</w:t>
      </w:r>
    </w:p>
    <w:p w14:paraId="030112A9" w14:textId="77777777" w:rsidR="00B87288" w:rsidRDefault="00B87288">
      <w:pPr>
        <w:tabs>
          <w:tab w:val="left" w:pos="4111"/>
          <w:tab w:val="left" w:pos="4395"/>
          <w:tab w:val="right" w:leader="dot" w:pos="6379"/>
          <w:tab w:val="center" w:pos="7938"/>
          <w:tab w:val="right" w:leader="dot" w:pos="10773"/>
        </w:tabs>
        <w:jc w:val="both"/>
        <w:rPr>
          <w:b/>
          <w:bCs/>
        </w:rPr>
      </w:pPr>
    </w:p>
    <w:p w14:paraId="5B3593F1" w14:textId="77777777" w:rsidR="00B87288"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nouvelles :   </w:t>
      </w:r>
      <w:r w:rsidR="00B72390">
        <w:rPr>
          <w:b/>
          <w:bCs/>
          <w:noProof/>
          <w:sz w:val="20"/>
          <w:szCs w:val="20"/>
        </w:rPr>
        <w:drawing>
          <wp:inline distT="0" distB="0" distL="0" distR="0" wp14:anchorId="671219E5" wp14:editId="3C78437A">
            <wp:extent cx="800100" cy="219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14:paraId="31796762" w14:textId="77777777" w:rsidR="0051169A"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réservées à l’accueil d’enfants handicapés :   </w:t>
      </w:r>
      <w:r w:rsidR="00B72390">
        <w:rPr>
          <w:b/>
          <w:bCs/>
          <w:noProof/>
          <w:sz w:val="20"/>
          <w:szCs w:val="20"/>
        </w:rPr>
        <w:drawing>
          <wp:inline distT="0" distB="0" distL="0" distR="0" wp14:anchorId="6CC17EA0" wp14:editId="5623C220">
            <wp:extent cx="800100" cy="219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14:paraId="197FFB7D" w14:textId="77777777" w:rsidR="00B87288" w:rsidRDefault="00B87288" w:rsidP="0051169A">
      <w:pPr>
        <w:tabs>
          <w:tab w:val="left" w:pos="4111"/>
          <w:tab w:val="left" w:pos="4395"/>
          <w:tab w:val="right" w:leader="dot" w:pos="6379"/>
          <w:tab w:val="center" w:pos="7938"/>
          <w:tab w:val="right" w:leader="dot" w:pos="10773"/>
        </w:tabs>
        <w:ind w:left="1125"/>
        <w:jc w:val="both"/>
        <w:rPr>
          <w:b/>
          <w:bCs/>
        </w:rPr>
      </w:pPr>
      <w:r>
        <w:rPr>
          <w:b/>
          <w:bCs/>
        </w:rPr>
        <w:t xml:space="preserve">     </w:t>
      </w:r>
    </w:p>
    <w:p w14:paraId="5DDF9891" w14:textId="77777777" w:rsidR="00007549" w:rsidRDefault="00007549">
      <w:pPr>
        <w:tabs>
          <w:tab w:val="left" w:pos="4111"/>
          <w:tab w:val="left" w:pos="4395"/>
          <w:tab w:val="right" w:leader="dot" w:pos="6379"/>
          <w:tab w:val="center" w:pos="7938"/>
          <w:tab w:val="right" w:leader="dot" w:pos="10773"/>
        </w:tabs>
        <w:jc w:val="both"/>
        <w:rPr>
          <w:b/>
          <w:bCs/>
        </w:rPr>
      </w:pPr>
    </w:p>
    <w:p w14:paraId="65ECC851" w14:textId="77777777" w:rsidR="0051169A" w:rsidRDefault="0051169A">
      <w:pPr>
        <w:tabs>
          <w:tab w:val="left" w:pos="4111"/>
          <w:tab w:val="left" w:pos="4395"/>
          <w:tab w:val="right" w:leader="dot" w:pos="6379"/>
          <w:tab w:val="center" w:pos="7938"/>
          <w:tab w:val="right" w:leader="dot" w:pos="10773"/>
        </w:tabs>
        <w:jc w:val="both"/>
        <w:rPr>
          <w:b/>
          <w:bCs/>
        </w:rPr>
      </w:pPr>
      <w:r>
        <w:rPr>
          <w:b/>
          <w:bCs/>
        </w:rPr>
        <w:br w:type="page"/>
      </w:r>
    </w:p>
    <w:p w14:paraId="7E456538" w14:textId="2C0247DE" w:rsidR="00B87288" w:rsidRDefault="00B87288">
      <w:pPr>
        <w:pBdr>
          <w:bottom w:val="single" w:sz="4" w:space="1" w:color="auto"/>
        </w:pBdr>
        <w:jc w:val="center"/>
        <w:rPr>
          <w:sz w:val="40"/>
          <w:szCs w:val="40"/>
        </w:rPr>
      </w:pPr>
    </w:p>
    <w:p w14:paraId="4749098F" w14:textId="77777777" w:rsidR="00B87288" w:rsidRDefault="00B87288">
      <w:pPr>
        <w:pBdr>
          <w:bottom w:val="single" w:sz="4" w:space="1" w:color="auto"/>
        </w:pBdr>
        <w:jc w:val="center"/>
        <w:rPr>
          <w:sz w:val="40"/>
          <w:szCs w:val="40"/>
        </w:rPr>
      </w:pPr>
      <w:r>
        <w:rPr>
          <w:sz w:val="40"/>
          <w:szCs w:val="40"/>
        </w:rPr>
        <w:t>Prévisions financières</w:t>
      </w:r>
    </w:p>
    <w:p w14:paraId="5800824C" w14:textId="77777777" w:rsidR="00FB0661" w:rsidRDefault="00FB0661">
      <w:pPr>
        <w:autoSpaceDE/>
        <w:autoSpaceDN/>
        <w:rPr>
          <w:b/>
          <w:bCs/>
          <w:sz w:val="26"/>
          <w:szCs w:val="26"/>
          <w:u w:val="single"/>
        </w:rPr>
      </w:pPr>
    </w:p>
    <w:tbl>
      <w:tblPr>
        <w:tblStyle w:val="Grilledutableau"/>
        <w:tblW w:w="0" w:type="auto"/>
        <w:tblLook w:val="04A0" w:firstRow="1" w:lastRow="0" w:firstColumn="1" w:lastColumn="0" w:noHBand="0" w:noVBand="1"/>
      </w:tblPr>
      <w:tblGrid>
        <w:gridCol w:w="2728"/>
        <w:gridCol w:w="2728"/>
        <w:gridCol w:w="2728"/>
        <w:gridCol w:w="2729"/>
      </w:tblGrid>
      <w:tr w:rsidR="00FB0661" w14:paraId="7FB6BDF3" w14:textId="77777777" w:rsidTr="00FB0661">
        <w:tc>
          <w:tcPr>
            <w:tcW w:w="10913" w:type="dxa"/>
            <w:gridSpan w:val="4"/>
          </w:tcPr>
          <w:p w14:paraId="2693852A" w14:textId="77777777" w:rsidR="00FB0661" w:rsidRPr="00FB0661" w:rsidRDefault="00FB0661" w:rsidP="00EC1433">
            <w:pPr>
              <w:autoSpaceDE/>
              <w:autoSpaceDN/>
              <w:jc w:val="center"/>
              <w:rPr>
                <w:b/>
                <w:bCs/>
                <w:sz w:val="26"/>
                <w:szCs w:val="26"/>
                <w:u w:val="single"/>
              </w:rPr>
            </w:pPr>
            <w:r w:rsidRPr="00FB0661">
              <w:rPr>
                <w:b/>
                <w:bCs/>
                <w:sz w:val="26"/>
                <w:szCs w:val="26"/>
                <w:u w:val="single"/>
              </w:rPr>
              <w:t>PLAN DE FINANCEMENT PREVISIONNEL</w:t>
            </w:r>
          </w:p>
          <w:p w14:paraId="046850C9" w14:textId="77777777" w:rsidR="00FB0661" w:rsidRPr="00FB0661" w:rsidRDefault="00FB0661" w:rsidP="00EC1433">
            <w:pPr>
              <w:autoSpaceDE/>
              <w:autoSpaceDN/>
              <w:jc w:val="center"/>
              <w:rPr>
                <w:b/>
                <w:bCs/>
                <w:sz w:val="26"/>
                <w:szCs w:val="26"/>
                <w:u w:val="single"/>
              </w:rPr>
            </w:pPr>
          </w:p>
          <w:p w14:paraId="30EFEF29" w14:textId="77777777" w:rsidR="00FB0661" w:rsidRDefault="00FB0661" w:rsidP="00EC1433">
            <w:pPr>
              <w:autoSpaceDE/>
              <w:autoSpaceDN/>
              <w:jc w:val="center"/>
              <w:rPr>
                <w:b/>
                <w:bCs/>
                <w:sz w:val="26"/>
                <w:szCs w:val="26"/>
                <w:u w:val="single"/>
              </w:rPr>
            </w:pPr>
            <w:r w:rsidRPr="00FB0661">
              <w:rPr>
                <w:b/>
                <w:bCs/>
                <w:sz w:val="26"/>
                <w:szCs w:val="26"/>
                <w:u w:val="single"/>
              </w:rPr>
              <w:t xml:space="preserve">DEPENSES SUBVENTIONNABLES </w:t>
            </w:r>
            <w:r w:rsidRPr="00FB0661">
              <w:rPr>
                <w:b/>
                <w:bCs/>
                <w:sz w:val="26"/>
                <w:szCs w:val="26"/>
                <w:u w:val="single"/>
              </w:rPr>
              <w:br/>
            </w:r>
          </w:p>
        </w:tc>
      </w:tr>
      <w:tr w:rsidR="00FB0661" w14:paraId="6FE13E7B" w14:textId="77777777" w:rsidTr="00EC1433">
        <w:trPr>
          <w:trHeight w:val="553"/>
        </w:trPr>
        <w:tc>
          <w:tcPr>
            <w:tcW w:w="5456" w:type="dxa"/>
            <w:gridSpan w:val="2"/>
          </w:tcPr>
          <w:p w14:paraId="20A20D1D" w14:textId="77777777" w:rsidR="00FB0661" w:rsidRPr="00FB0661" w:rsidRDefault="00FB0661" w:rsidP="00EC1433">
            <w:pPr>
              <w:autoSpaceDE/>
              <w:autoSpaceDN/>
              <w:jc w:val="center"/>
              <w:rPr>
                <w:b/>
                <w:bCs/>
                <w:sz w:val="26"/>
                <w:szCs w:val="26"/>
                <w:u w:val="single"/>
              </w:rPr>
            </w:pPr>
            <w:r w:rsidRPr="00FB0661">
              <w:rPr>
                <w:b/>
                <w:sz w:val="24"/>
                <w:szCs w:val="24"/>
              </w:rPr>
              <w:t>DEPENSES</w:t>
            </w:r>
          </w:p>
        </w:tc>
        <w:tc>
          <w:tcPr>
            <w:tcW w:w="5457" w:type="dxa"/>
            <w:gridSpan w:val="2"/>
          </w:tcPr>
          <w:p w14:paraId="03DDD281" w14:textId="77777777" w:rsidR="00FB0661" w:rsidRDefault="00FB0661" w:rsidP="00EC1433">
            <w:pPr>
              <w:autoSpaceDE/>
              <w:autoSpaceDN/>
              <w:jc w:val="center"/>
              <w:rPr>
                <w:b/>
                <w:bCs/>
                <w:sz w:val="26"/>
                <w:szCs w:val="26"/>
                <w:u w:val="single"/>
              </w:rPr>
            </w:pPr>
            <w:r>
              <w:rPr>
                <w:b/>
                <w:bCs/>
                <w:sz w:val="24"/>
                <w:szCs w:val="24"/>
              </w:rPr>
              <w:t>RECETTES</w:t>
            </w:r>
          </w:p>
        </w:tc>
      </w:tr>
      <w:tr w:rsidR="00FB0661" w14:paraId="54B6AC18" w14:textId="77777777" w:rsidTr="00FB0661">
        <w:tc>
          <w:tcPr>
            <w:tcW w:w="2728" w:type="dxa"/>
          </w:tcPr>
          <w:p w14:paraId="2F26E78D" w14:textId="77777777" w:rsidR="001F025F" w:rsidRDefault="001F025F" w:rsidP="001F025F">
            <w:pPr>
              <w:tabs>
                <w:tab w:val="right" w:leader="dot" w:pos="4253"/>
                <w:tab w:val="right" w:leader="dot" w:pos="10773"/>
              </w:tabs>
              <w:spacing w:line="276" w:lineRule="auto"/>
            </w:pPr>
            <w:r>
              <w:t>Foncier</w:t>
            </w:r>
          </w:p>
          <w:p w14:paraId="028DD13C" w14:textId="77777777" w:rsidR="001F025F" w:rsidRDefault="001F025F" w:rsidP="001F025F">
            <w:pPr>
              <w:tabs>
                <w:tab w:val="right" w:leader="dot" w:pos="4253"/>
                <w:tab w:val="right" w:leader="dot" w:pos="10773"/>
              </w:tabs>
              <w:spacing w:line="276" w:lineRule="auto"/>
            </w:pPr>
          </w:p>
          <w:p w14:paraId="15A0A971" w14:textId="77777777" w:rsidR="001F025F" w:rsidRPr="00543E41" w:rsidRDefault="001F025F" w:rsidP="001F025F">
            <w:pPr>
              <w:tabs>
                <w:tab w:val="right" w:leader="dot" w:pos="4253"/>
                <w:tab w:val="right" w:leader="dot" w:pos="10773"/>
              </w:tabs>
              <w:spacing w:line="276" w:lineRule="auto"/>
              <w:rPr>
                <w:b/>
              </w:rPr>
            </w:pPr>
            <w:r w:rsidRPr="00543E41">
              <w:rPr>
                <w:b/>
              </w:rPr>
              <w:t>Gros Œuvre</w:t>
            </w:r>
          </w:p>
          <w:p w14:paraId="4F9101D5" w14:textId="77777777" w:rsidR="001F025F" w:rsidRDefault="001F025F" w:rsidP="001F025F">
            <w:pPr>
              <w:tabs>
                <w:tab w:val="right" w:leader="dot" w:pos="4253"/>
                <w:tab w:val="right" w:leader="dot" w:pos="10773"/>
              </w:tabs>
              <w:spacing w:line="276" w:lineRule="auto"/>
            </w:pPr>
          </w:p>
          <w:p w14:paraId="0900388D" w14:textId="77777777" w:rsidR="001F025F" w:rsidRDefault="001F025F" w:rsidP="001F025F">
            <w:pPr>
              <w:tabs>
                <w:tab w:val="right" w:leader="dot" w:pos="4253"/>
                <w:tab w:val="right" w:leader="dot" w:pos="10773"/>
              </w:tabs>
              <w:spacing w:line="276" w:lineRule="auto"/>
            </w:pPr>
            <w:r>
              <w:t>Aménagement intérieur</w:t>
            </w:r>
          </w:p>
          <w:p w14:paraId="68862979" w14:textId="77777777" w:rsidR="001F025F" w:rsidRDefault="001F025F" w:rsidP="001F025F">
            <w:pPr>
              <w:tabs>
                <w:tab w:val="right" w:leader="dot" w:pos="4253"/>
                <w:tab w:val="right" w:leader="dot" w:pos="10773"/>
              </w:tabs>
              <w:spacing w:line="276" w:lineRule="auto"/>
            </w:pPr>
          </w:p>
          <w:p w14:paraId="7DF20642" w14:textId="77777777" w:rsidR="001F025F" w:rsidRDefault="001F025F" w:rsidP="001F025F">
            <w:pPr>
              <w:tabs>
                <w:tab w:val="right" w:leader="dot" w:pos="4253"/>
                <w:tab w:val="right" w:leader="dot" w:pos="10773"/>
              </w:tabs>
              <w:spacing w:line="276" w:lineRule="auto"/>
            </w:pPr>
            <w:r>
              <w:t>Equipements</w:t>
            </w:r>
          </w:p>
          <w:p w14:paraId="48E7031E" w14:textId="77777777" w:rsidR="001F025F" w:rsidRDefault="001F025F" w:rsidP="001F025F">
            <w:pPr>
              <w:tabs>
                <w:tab w:val="right" w:leader="dot" w:pos="4253"/>
                <w:tab w:val="right" w:leader="dot" w:pos="10773"/>
              </w:tabs>
              <w:spacing w:line="276" w:lineRule="auto"/>
            </w:pPr>
          </w:p>
          <w:p w14:paraId="616F7A87" w14:textId="77777777" w:rsidR="001F025F" w:rsidRDefault="001F025F" w:rsidP="001F025F">
            <w:pPr>
              <w:tabs>
                <w:tab w:val="right" w:leader="dot" w:pos="4253"/>
                <w:tab w:val="right" w:leader="dot" w:pos="10773"/>
              </w:tabs>
              <w:spacing w:line="276" w:lineRule="auto"/>
            </w:pPr>
            <w:r>
              <w:t>Honoraires</w:t>
            </w:r>
          </w:p>
          <w:p w14:paraId="0CBC64B6" w14:textId="77777777" w:rsidR="001F025F" w:rsidRDefault="001F025F" w:rsidP="001F025F">
            <w:pPr>
              <w:tabs>
                <w:tab w:val="right" w:leader="dot" w:pos="4253"/>
                <w:tab w:val="right" w:leader="dot" w:pos="10773"/>
              </w:tabs>
              <w:spacing w:line="276" w:lineRule="auto"/>
            </w:pPr>
          </w:p>
          <w:p w14:paraId="32706186" w14:textId="77777777" w:rsidR="001F025F" w:rsidRDefault="001F025F" w:rsidP="001F025F">
            <w:pPr>
              <w:tabs>
                <w:tab w:val="right" w:leader="dot" w:pos="4253"/>
                <w:tab w:val="right" w:leader="dot" w:pos="10773"/>
              </w:tabs>
              <w:spacing w:line="276" w:lineRule="auto"/>
            </w:pPr>
            <w:r>
              <w:t>Autres</w:t>
            </w:r>
          </w:p>
          <w:p w14:paraId="1C5A2F7E" w14:textId="77777777" w:rsidR="001F025F" w:rsidRDefault="001F025F" w:rsidP="001F025F">
            <w:pPr>
              <w:tabs>
                <w:tab w:val="right" w:leader="dot" w:pos="4253"/>
                <w:tab w:val="right" w:leader="dot" w:pos="10773"/>
              </w:tabs>
              <w:spacing w:line="276" w:lineRule="auto"/>
            </w:pPr>
          </w:p>
          <w:p w14:paraId="4ADCB822" w14:textId="77777777" w:rsidR="001F025F" w:rsidRDefault="001F025F" w:rsidP="001F025F">
            <w:pPr>
              <w:tabs>
                <w:tab w:val="right" w:leader="dot" w:pos="4253"/>
                <w:tab w:val="right" w:leader="dot" w:pos="10773"/>
              </w:tabs>
              <w:spacing w:line="276" w:lineRule="auto"/>
            </w:pPr>
          </w:p>
          <w:p w14:paraId="1090D582" w14:textId="77777777" w:rsidR="00FB0661" w:rsidRDefault="00FB0661" w:rsidP="001F025F">
            <w:pPr>
              <w:tabs>
                <w:tab w:val="right" w:leader="dot" w:pos="4253"/>
                <w:tab w:val="right" w:leader="dot" w:pos="10773"/>
              </w:tabs>
              <w:spacing w:line="276" w:lineRule="auto"/>
              <w:rPr>
                <w:b/>
                <w:bCs/>
                <w:sz w:val="26"/>
                <w:szCs w:val="26"/>
                <w:u w:val="single"/>
              </w:rPr>
            </w:pPr>
          </w:p>
        </w:tc>
        <w:tc>
          <w:tcPr>
            <w:tcW w:w="2728" w:type="dxa"/>
          </w:tcPr>
          <w:p w14:paraId="1F5B97F2"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17E0EFD7" w14:textId="77777777" w:rsidR="001F025F" w:rsidRPr="00EC1433" w:rsidRDefault="001F025F" w:rsidP="001F025F">
            <w:pPr>
              <w:autoSpaceDE/>
              <w:autoSpaceDN/>
              <w:rPr>
                <w:bCs/>
                <w:sz w:val="26"/>
                <w:szCs w:val="26"/>
              </w:rPr>
            </w:pPr>
          </w:p>
          <w:p w14:paraId="2B5DC52D"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4762206C" w14:textId="77777777" w:rsidR="001F025F" w:rsidRPr="00EC1433" w:rsidRDefault="001F025F" w:rsidP="001F025F">
            <w:pPr>
              <w:autoSpaceDE/>
              <w:autoSpaceDN/>
              <w:rPr>
                <w:bCs/>
                <w:sz w:val="26"/>
                <w:szCs w:val="26"/>
              </w:rPr>
            </w:pPr>
          </w:p>
          <w:p w14:paraId="1A82973E"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1EF0EE5B" w14:textId="77777777" w:rsidR="001F025F" w:rsidRDefault="001F025F" w:rsidP="001F025F">
            <w:pPr>
              <w:autoSpaceDE/>
              <w:autoSpaceDN/>
              <w:rPr>
                <w:bCs/>
                <w:sz w:val="26"/>
                <w:szCs w:val="26"/>
              </w:rPr>
            </w:pPr>
            <w:r>
              <w:rPr>
                <w:bCs/>
                <w:sz w:val="26"/>
                <w:szCs w:val="26"/>
              </w:rPr>
              <w:t xml:space="preserve">                                </w:t>
            </w:r>
          </w:p>
          <w:p w14:paraId="1BF4E1D1" w14:textId="77777777" w:rsidR="001F025F" w:rsidRPr="00EC1433" w:rsidRDefault="001F025F" w:rsidP="001F025F">
            <w:pPr>
              <w:autoSpaceDE/>
              <w:autoSpaceDN/>
              <w:rPr>
                <w:bCs/>
                <w:sz w:val="26"/>
                <w:szCs w:val="26"/>
              </w:rPr>
            </w:pPr>
            <w:r>
              <w:rPr>
                <w:bCs/>
                <w:sz w:val="26"/>
                <w:szCs w:val="26"/>
              </w:rPr>
              <w:t xml:space="preserve">                                €</w:t>
            </w:r>
          </w:p>
          <w:p w14:paraId="1C87D0B7" w14:textId="77777777" w:rsidR="001F025F" w:rsidRDefault="001F025F" w:rsidP="001F025F">
            <w:pPr>
              <w:autoSpaceDE/>
              <w:autoSpaceDN/>
              <w:rPr>
                <w:bCs/>
                <w:sz w:val="26"/>
                <w:szCs w:val="26"/>
              </w:rPr>
            </w:pPr>
          </w:p>
          <w:p w14:paraId="215EC264"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4B543BDC" w14:textId="77777777" w:rsidR="001F025F" w:rsidRPr="00EC1433" w:rsidRDefault="001F025F" w:rsidP="001F025F">
            <w:pPr>
              <w:autoSpaceDE/>
              <w:autoSpaceDN/>
              <w:rPr>
                <w:bCs/>
                <w:sz w:val="26"/>
                <w:szCs w:val="26"/>
              </w:rPr>
            </w:pPr>
          </w:p>
          <w:p w14:paraId="79895656"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24C22545" w14:textId="77777777" w:rsidR="001F025F" w:rsidRPr="00EC1433" w:rsidRDefault="001F025F" w:rsidP="001F025F">
            <w:pPr>
              <w:autoSpaceDE/>
              <w:autoSpaceDN/>
              <w:rPr>
                <w:bCs/>
                <w:sz w:val="26"/>
                <w:szCs w:val="26"/>
              </w:rPr>
            </w:pPr>
          </w:p>
          <w:p w14:paraId="471C7DA4" w14:textId="77777777" w:rsidR="00FB0661" w:rsidRDefault="001F025F" w:rsidP="001F025F">
            <w:pPr>
              <w:autoSpaceDE/>
              <w:autoSpaceDN/>
              <w:spacing w:line="276" w:lineRule="auto"/>
              <w:rPr>
                <w:b/>
                <w:bCs/>
                <w:sz w:val="26"/>
                <w:szCs w:val="26"/>
                <w:u w:val="single"/>
              </w:rPr>
            </w:pPr>
            <w:r>
              <w:rPr>
                <w:bCs/>
                <w:sz w:val="26"/>
                <w:szCs w:val="26"/>
              </w:rPr>
              <w:t xml:space="preserve">                              </w:t>
            </w:r>
          </w:p>
          <w:p w14:paraId="2B0CD18C" w14:textId="77777777" w:rsidR="00EC1433" w:rsidRDefault="00EC1433" w:rsidP="00EC1433">
            <w:pPr>
              <w:autoSpaceDE/>
              <w:autoSpaceDN/>
              <w:spacing w:line="276" w:lineRule="auto"/>
              <w:rPr>
                <w:b/>
                <w:bCs/>
                <w:sz w:val="26"/>
                <w:szCs w:val="26"/>
                <w:u w:val="single"/>
              </w:rPr>
            </w:pPr>
          </w:p>
        </w:tc>
        <w:tc>
          <w:tcPr>
            <w:tcW w:w="2728" w:type="dxa"/>
          </w:tcPr>
          <w:p w14:paraId="25CFC0F3" w14:textId="77777777" w:rsidR="001F025F" w:rsidRPr="001F025F" w:rsidRDefault="001F025F" w:rsidP="001F025F">
            <w:pPr>
              <w:autoSpaceDE/>
              <w:autoSpaceDN/>
              <w:rPr>
                <w:bCs/>
              </w:rPr>
            </w:pPr>
            <w:r w:rsidRPr="001F025F">
              <w:rPr>
                <w:bCs/>
              </w:rPr>
              <w:t>Etat</w:t>
            </w:r>
          </w:p>
          <w:p w14:paraId="2E2A02FE" w14:textId="77777777" w:rsidR="001F025F" w:rsidRPr="001F025F" w:rsidRDefault="001F025F" w:rsidP="001F025F">
            <w:pPr>
              <w:autoSpaceDE/>
              <w:autoSpaceDN/>
              <w:rPr>
                <w:bCs/>
              </w:rPr>
            </w:pPr>
          </w:p>
          <w:p w14:paraId="1CC1A683" w14:textId="77777777" w:rsidR="001F025F" w:rsidRPr="001F025F" w:rsidRDefault="001F025F" w:rsidP="001F025F">
            <w:pPr>
              <w:autoSpaceDE/>
              <w:autoSpaceDN/>
              <w:rPr>
                <w:bCs/>
              </w:rPr>
            </w:pPr>
            <w:r w:rsidRPr="001F025F">
              <w:rPr>
                <w:bCs/>
              </w:rPr>
              <w:t>Conseil Régional</w:t>
            </w:r>
          </w:p>
          <w:p w14:paraId="4C1DBA11" w14:textId="77777777" w:rsidR="001F025F" w:rsidRPr="001F025F" w:rsidRDefault="001F025F" w:rsidP="001F025F">
            <w:pPr>
              <w:autoSpaceDE/>
              <w:autoSpaceDN/>
              <w:rPr>
                <w:bCs/>
              </w:rPr>
            </w:pPr>
          </w:p>
          <w:p w14:paraId="2B780D25" w14:textId="77777777" w:rsidR="001F025F" w:rsidRPr="00553E6E" w:rsidRDefault="001F025F" w:rsidP="001F025F">
            <w:pPr>
              <w:autoSpaceDE/>
              <w:autoSpaceDN/>
              <w:rPr>
                <w:bCs/>
                <w:color w:val="FF0000"/>
              </w:rPr>
            </w:pPr>
            <w:r w:rsidRPr="0051233F">
              <w:rPr>
                <w:bCs/>
              </w:rPr>
              <w:t>Conseil Départemental</w:t>
            </w:r>
            <w:r w:rsidR="00553E6E" w:rsidRPr="0051233F">
              <w:rPr>
                <w:bCs/>
              </w:rPr>
              <w:t>*</w:t>
            </w:r>
          </w:p>
          <w:p w14:paraId="379D1EA8" w14:textId="77777777" w:rsidR="00553E6E" w:rsidRDefault="00553E6E" w:rsidP="001F025F">
            <w:pPr>
              <w:autoSpaceDE/>
              <w:autoSpaceDN/>
              <w:rPr>
                <w:bCs/>
              </w:rPr>
            </w:pPr>
          </w:p>
          <w:p w14:paraId="21ADE12F" w14:textId="77777777" w:rsidR="001F025F" w:rsidRPr="001F025F" w:rsidRDefault="001F025F" w:rsidP="001F025F">
            <w:pPr>
              <w:autoSpaceDE/>
              <w:autoSpaceDN/>
              <w:rPr>
                <w:bCs/>
              </w:rPr>
            </w:pPr>
            <w:r w:rsidRPr="001F025F">
              <w:rPr>
                <w:bCs/>
              </w:rPr>
              <w:t>Commune</w:t>
            </w:r>
          </w:p>
          <w:p w14:paraId="26A48CDC" w14:textId="77777777" w:rsidR="001F025F" w:rsidRPr="001F025F" w:rsidRDefault="001F025F" w:rsidP="001F025F">
            <w:pPr>
              <w:autoSpaceDE/>
              <w:autoSpaceDN/>
              <w:rPr>
                <w:bCs/>
              </w:rPr>
            </w:pPr>
          </w:p>
          <w:p w14:paraId="11BCA406" w14:textId="77777777" w:rsidR="001F025F" w:rsidRPr="001F025F" w:rsidRDefault="001F025F" w:rsidP="001F025F">
            <w:pPr>
              <w:autoSpaceDE/>
              <w:autoSpaceDN/>
              <w:rPr>
                <w:bCs/>
              </w:rPr>
            </w:pPr>
            <w:r w:rsidRPr="001F025F">
              <w:rPr>
                <w:bCs/>
              </w:rPr>
              <w:t>Caf</w:t>
            </w:r>
            <w:r w:rsidRPr="001F025F">
              <w:rPr>
                <w:bCs/>
              </w:rPr>
              <w:br/>
            </w:r>
          </w:p>
          <w:p w14:paraId="0CED3454" w14:textId="77777777" w:rsidR="001F025F" w:rsidRDefault="001F025F" w:rsidP="001F025F">
            <w:pPr>
              <w:autoSpaceDE/>
              <w:autoSpaceDN/>
              <w:rPr>
                <w:bCs/>
              </w:rPr>
            </w:pPr>
          </w:p>
          <w:p w14:paraId="02FD2C32" w14:textId="77777777" w:rsidR="001F025F" w:rsidRPr="001F025F" w:rsidRDefault="001F025F" w:rsidP="001F025F">
            <w:pPr>
              <w:autoSpaceDE/>
              <w:autoSpaceDN/>
              <w:rPr>
                <w:bCs/>
              </w:rPr>
            </w:pPr>
            <w:r w:rsidRPr="001F025F">
              <w:rPr>
                <w:bCs/>
              </w:rPr>
              <w:t>Emprunts</w:t>
            </w:r>
          </w:p>
          <w:p w14:paraId="45953E0D" w14:textId="77777777" w:rsidR="001F025F" w:rsidRPr="001F025F" w:rsidRDefault="001F025F" w:rsidP="001F025F">
            <w:pPr>
              <w:autoSpaceDE/>
              <w:autoSpaceDN/>
              <w:rPr>
                <w:bCs/>
              </w:rPr>
            </w:pPr>
          </w:p>
          <w:p w14:paraId="097A41EF" w14:textId="77777777" w:rsidR="001F025F" w:rsidRPr="001F025F" w:rsidRDefault="001F025F" w:rsidP="001F025F">
            <w:pPr>
              <w:autoSpaceDE/>
              <w:autoSpaceDN/>
              <w:rPr>
                <w:b/>
                <w:bCs/>
                <w:u w:val="single"/>
              </w:rPr>
            </w:pPr>
            <w:r w:rsidRPr="001F025F">
              <w:rPr>
                <w:bCs/>
              </w:rPr>
              <w:t>Apport personnel</w:t>
            </w:r>
          </w:p>
          <w:p w14:paraId="324023B3" w14:textId="77777777" w:rsidR="00FB0661" w:rsidRDefault="00FB0661" w:rsidP="00EC1433">
            <w:pPr>
              <w:autoSpaceDE/>
              <w:autoSpaceDN/>
              <w:rPr>
                <w:b/>
                <w:bCs/>
                <w:sz w:val="26"/>
                <w:szCs w:val="26"/>
                <w:u w:val="single"/>
              </w:rPr>
            </w:pPr>
          </w:p>
          <w:p w14:paraId="61A65481" w14:textId="77777777" w:rsidR="00FB0661" w:rsidRDefault="00FB0661" w:rsidP="001F025F">
            <w:pPr>
              <w:autoSpaceDE/>
              <w:autoSpaceDN/>
              <w:rPr>
                <w:b/>
                <w:bCs/>
                <w:sz w:val="26"/>
                <w:szCs w:val="26"/>
                <w:u w:val="single"/>
              </w:rPr>
            </w:pPr>
          </w:p>
        </w:tc>
        <w:tc>
          <w:tcPr>
            <w:tcW w:w="2729" w:type="dxa"/>
          </w:tcPr>
          <w:p w14:paraId="4504C7D5"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63731097" w14:textId="77777777" w:rsidR="001F025F" w:rsidRPr="00EC1433" w:rsidRDefault="001F025F" w:rsidP="001F025F">
            <w:pPr>
              <w:autoSpaceDE/>
              <w:autoSpaceDN/>
              <w:rPr>
                <w:bCs/>
                <w:sz w:val="26"/>
                <w:szCs w:val="26"/>
              </w:rPr>
            </w:pPr>
          </w:p>
          <w:p w14:paraId="5050655E"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374DB24C" w14:textId="77777777" w:rsidR="001F025F" w:rsidRPr="00EC1433" w:rsidRDefault="001F025F" w:rsidP="001F025F">
            <w:pPr>
              <w:autoSpaceDE/>
              <w:autoSpaceDN/>
              <w:rPr>
                <w:bCs/>
                <w:sz w:val="26"/>
                <w:szCs w:val="26"/>
              </w:rPr>
            </w:pPr>
          </w:p>
          <w:p w14:paraId="3ABDDDB5"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20EF4944" w14:textId="77777777" w:rsidR="001F025F" w:rsidRPr="00EC1433" w:rsidRDefault="001F025F" w:rsidP="001F025F">
            <w:pPr>
              <w:autoSpaceDE/>
              <w:autoSpaceDN/>
              <w:rPr>
                <w:bCs/>
                <w:sz w:val="26"/>
                <w:szCs w:val="26"/>
              </w:rPr>
            </w:pPr>
            <w:r>
              <w:rPr>
                <w:bCs/>
                <w:sz w:val="26"/>
                <w:szCs w:val="26"/>
              </w:rPr>
              <w:t xml:space="preserve">                                €</w:t>
            </w:r>
          </w:p>
          <w:p w14:paraId="16DA6762" w14:textId="77777777" w:rsidR="001F025F" w:rsidRDefault="001F025F" w:rsidP="001F025F">
            <w:pPr>
              <w:autoSpaceDE/>
              <w:autoSpaceDN/>
              <w:rPr>
                <w:bCs/>
                <w:sz w:val="26"/>
                <w:szCs w:val="26"/>
              </w:rPr>
            </w:pPr>
          </w:p>
          <w:p w14:paraId="53BCDE7C"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0FB02A9E" w14:textId="77777777" w:rsidR="001F025F" w:rsidRPr="00EC1433" w:rsidRDefault="001F025F" w:rsidP="001F025F">
            <w:pPr>
              <w:autoSpaceDE/>
              <w:autoSpaceDN/>
              <w:rPr>
                <w:bCs/>
                <w:sz w:val="26"/>
                <w:szCs w:val="26"/>
              </w:rPr>
            </w:pPr>
          </w:p>
          <w:p w14:paraId="745FB4A1"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16A17E66" w14:textId="77777777" w:rsidR="001F025F" w:rsidRPr="00EC1433" w:rsidRDefault="001F025F" w:rsidP="001F025F">
            <w:pPr>
              <w:autoSpaceDE/>
              <w:autoSpaceDN/>
              <w:rPr>
                <w:bCs/>
                <w:sz w:val="26"/>
                <w:szCs w:val="26"/>
              </w:rPr>
            </w:pPr>
          </w:p>
          <w:p w14:paraId="4C7AD6E9" w14:textId="77777777" w:rsidR="001F025F" w:rsidRPr="00EC1433" w:rsidRDefault="001F025F" w:rsidP="001F025F">
            <w:pPr>
              <w:autoSpaceDE/>
              <w:autoSpaceDN/>
              <w:rPr>
                <w:bCs/>
                <w:sz w:val="26"/>
                <w:szCs w:val="26"/>
              </w:rPr>
            </w:pPr>
            <w:r>
              <w:rPr>
                <w:bCs/>
                <w:sz w:val="26"/>
                <w:szCs w:val="26"/>
              </w:rPr>
              <w:t xml:space="preserve">                                €</w:t>
            </w:r>
          </w:p>
          <w:p w14:paraId="1F9389E7" w14:textId="77777777" w:rsidR="001F025F" w:rsidRDefault="001F025F" w:rsidP="001F025F">
            <w:pPr>
              <w:autoSpaceDE/>
              <w:autoSpaceDN/>
              <w:rPr>
                <w:bCs/>
                <w:sz w:val="26"/>
                <w:szCs w:val="26"/>
              </w:rPr>
            </w:pPr>
          </w:p>
          <w:p w14:paraId="7A1E33EA" w14:textId="77777777" w:rsidR="00FB0661" w:rsidRDefault="001F025F" w:rsidP="001F025F">
            <w:pPr>
              <w:autoSpaceDE/>
              <w:autoSpaceDN/>
              <w:rPr>
                <w:b/>
                <w:bCs/>
                <w:sz w:val="26"/>
                <w:szCs w:val="26"/>
                <w:u w:val="single"/>
              </w:rPr>
            </w:pPr>
            <w:r>
              <w:rPr>
                <w:bCs/>
                <w:sz w:val="26"/>
                <w:szCs w:val="26"/>
              </w:rPr>
              <w:t xml:space="preserve">                               </w:t>
            </w:r>
          </w:p>
          <w:p w14:paraId="73BA7F68" w14:textId="77777777" w:rsidR="00FB0661" w:rsidRDefault="00FB0661" w:rsidP="00EC1433">
            <w:pPr>
              <w:autoSpaceDE/>
              <w:autoSpaceDN/>
              <w:rPr>
                <w:b/>
                <w:bCs/>
                <w:sz w:val="26"/>
                <w:szCs w:val="26"/>
                <w:u w:val="single"/>
              </w:rPr>
            </w:pPr>
          </w:p>
        </w:tc>
      </w:tr>
      <w:tr w:rsidR="00FB0661" w14:paraId="701EFD8B" w14:textId="77777777" w:rsidTr="001F025F">
        <w:trPr>
          <w:trHeight w:val="573"/>
        </w:trPr>
        <w:tc>
          <w:tcPr>
            <w:tcW w:w="2728" w:type="dxa"/>
          </w:tcPr>
          <w:p w14:paraId="7EF50389" w14:textId="77777777" w:rsidR="00FB0661" w:rsidRDefault="00FB0661" w:rsidP="00EC1433">
            <w:pPr>
              <w:tabs>
                <w:tab w:val="left" w:pos="142"/>
                <w:tab w:val="right" w:leader="dot" w:pos="3402"/>
                <w:tab w:val="right" w:leader="dot" w:pos="4253"/>
                <w:tab w:val="right" w:leader="dot" w:pos="10773"/>
              </w:tabs>
              <w:jc w:val="both"/>
              <w:rPr>
                <w:b/>
                <w:bCs/>
              </w:rPr>
            </w:pPr>
            <w:r>
              <w:rPr>
                <w:b/>
                <w:bCs/>
              </w:rPr>
              <w:t>TOTAL H.T.</w:t>
            </w:r>
          </w:p>
        </w:tc>
        <w:tc>
          <w:tcPr>
            <w:tcW w:w="2728" w:type="dxa"/>
          </w:tcPr>
          <w:p w14:paraId="1895916A" w14:textId="77777777"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tcBorders>
          </w:tcPr>
          <w:p w14:paraId="3CF83FB0" w14:textId="77777777" w:rsidR="00FB0661" w:rsidRDefault="00FB0661" w:rsidP="00EC1433">
            <w:pPr>
              <w:jc w:val="both"/>
              <w:rPr>
                <w:b/>
                <w:bCs/>
              </w:rPr>
            </w:pPr>
            <w:r>
              <w:rPr>
                <w:b/>
                <w:bCs/>
              </w:rPr>
              <w:t xml:space="preserve">TOTAL </w:t>
            </w:r>
            <w:proofErr w:type="gramStart"/>
            <w:r>
              <w:rPr>
                <w:b/>
                <w:bCs/>
              </w:rPr>
              <w:t>H.T</w:t>
            </w:r>
            <w:proofErr w:type="gramEnd"/>
          </w:p>
        </w:tc>
        <w:tc>
          <w:tcPr>
            <w:tcW w:w="2729" w:type="dxa"/>
            <w:tcBorders>
              <w:bottom w:val="single" w:sz="4" w:space="0" w:color="auto"/>
            </w:tcBorders>
          </w:tcPr>
          <w:p w14:paraId="1AB014E9" w14:textId="77777777" w:rsidR="00FB0661" w:rsidRDefault="00FB0661" w:rsidP="00EC1433">
            <w:pPr>
              <w:tabs>
                <w:tab w:val="right" w:leader="dot" w:pos="5103"/>
                <w:tab w:val="right" w:leader="dot" w:pos="10773"/>
              </w:tabs>
              <w:jc w:val="right"/>
              <w:rPr>
                <w:b/>
                <w:bCs/>
              </w:rPr>
            </w:pPr>
            <w:r>
              <w:rPr>
                <w:b/>
                <w:bCs/>
              </w:rPr>
              <w:t>€</w:t>
            </w:r>
          </w:p>
        </w:tc>
      </w:tr>
      <w:tr w:rsidR="00FB0661" w14:paraId="588E215A" w14:textId="77777777" w:rsidTr="001F025F">
        <w:trPr>
          <w:trHeight w:val="567"/>
        </w:trPr>
        <w:tc>
          <w:tcPr>
            <w:tcW w:w="2728" w:type="dxa"/>
            <w:tcBorders>
              <w:bottom w:val="single" w:sz="4" w:space="0" w:color="auto"/>
            </w:tcBorders>
          </w:tcPr>
          <w:p w14:paraId="6FF1A199" w14:textId="77777777" w:rsidR="00FB0661" w:rsidRDefault="00FB0661" w:rsidP="00EC1433">
            <w:pPr>
              <w:tabs>
                <w:tab w:val="left" w:pos="142"/>
                <w:tab w:val="right" w:leader="dot" w:pos="3402"/>
                <w:tab w:val="right" w:leader="dot" w:pos="4253"/>
                <w:tab w:val="right" w:leader="dot" w:pos="10773"/>
              </w:tabs>
              <w:jc w:val="both"/>
              <w:rPr>
                <w:b/>
                <w:bCs/>
              </w:rPr>
            </w:pPr>
            <w:r>
              <w:rPr>
                <w:b/>
                <w:bCs/>
              </w:rPr>
              <w:t xml:space="preserve">TOTAL T.T.C. </w:t>
            </w:r>
          </w:p>
        </w:tc>
        <w:tc>
          <w:tcPr>
            <w:tcW w:w="2728" w:type="dxa"/>
            <w:tcBorders>
              <w:bottom w:val="single" w:sz="4" w:space="0" w:color="auto"/>
            </w:tcBorders>
          </w:tcPr>
          <w:p w14:paraId="23D15E33" w14:textId="77777777"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right w:val="single" w:sz="4" w:space="0" w:color="auto"/>
            </w:tcBorders>
          </w:tcPr>
          <w:p w14:paraId="3217887F" w14:textId="77777777" w:rsidR="00FB0661" w:rsidRDefault="00FB0661" w:rsidP="00EC1433">
            <w:pPr>
              <w:jc w:val="both"/>
              <w:rPr>
                <w:b/>
                <w:bCs/>
              </w:rPr>
            </w:pPr>
            <w:r>
              <w:rPr>
                <w:b/>
                <w:bCs/>
              </w:rPr>
              <w:t xml:space="preserve">TOTAL T.T.C. </w:t>
            </w:r>
          </w:p>
        </w:tc>
        <w:tc>
          <w:tcPr>
            <w:tcW w:w="2729" w:type="dxa"/>
            <w:tcBorders>
              <w:left w:val="single" w:sz="4" w:space="0" w:color="auto"/>
              <w:bottom w:val="single" w:sz="4" w:space="0" w:color="auto"/>
            </w:tcBorders>
          </w:tcPr>
          <w:p w14:paraId="4BDC2BEE" w14:textId="77777777" w:rsidR="00FB0661" w:rsidRDefault="00FB0661" w:rsidP="00EC1433">
            <w:pPr>
              <w:tabs>
                <w:tab w:val="right" w:leader="dot" w:pos="5103"/>
                <w:tab w:val="right" w:leader="dot" w:pos="10773"/>
              </w:tabs>
              <w:jc w:val="right"/>
              <w:rPr>
                <w:b/>
                <w:bCs/>
              </w:rPr>
            </w:pPr>
            <w:r>
              <w:rPr>
                <w:b/>
                <w:bCs/>
              </w:rPr>
              <w:t>€</w:t>
            </w:r>
          </w:p>
        </w:tc>
      </w:tr>
      <w:tr w:rsidR="001F025F" w14:paraId="5DD83A66" w14:textId="77777777" w:rsidTr="001F025F">
        <w:trPr>
          <w:trHeight w:val="567"/>
        </w:trPr>
        <w:tc>
          <w:tcPr>
            <w:tcW w:w="2728" w:type="dxa"/>
            <w:tcBorders>
              <w:right w:val="single" w:sz="4" w:space="0" w:color="auto"/>
            </w:tcBorders>
          </w:tcPr>
          <w:p w14:paraId="5FA25601" w14:textId="77777777" w:rsidR="001F025F" w:rsidRDefault="001F025F" w:rsidP="00EC1433">
            <w:pPr>
              <w:tabs>
                <w:tab w:val="left" w:pos="142"/>
                <w:tab w:val="right" w:leader="dot" w:pos="3402"/>
                <w:tab w:val="right" w:leader="dot" w:pos="4253"/>
                <w:tab w:val="right" w:leader="dot" w:pos="10773"/>
              </w:tabs>
              <w:jc w:val="both"/>
              <w:rPr>
                <w:b/>
                <w:bCs/>
              </w:rPr>
            </w:pPr>
            <w:r>
              <w:rPr>
                <w:b/>
                <w:bCs/>
              </w:rPr>
              <w:t>Part du gros œuvre dans la dépense totale</w:t>
            </w:r>
          </w:p>
          <w:p w14:paraId="71CA5C2C" w14:textId="77777777" w:rsidR="001F025F" w:rsidRDefault="001F025F" w:rsidP="00EC1433">
            <w:pPr>
              <w:tabs>
                <w:tab w:val="left" w:pos="142"/>
                <w:tab w:val="right" w:leader="dot" w:pos="3402"/>
                <w:tab w:val="right" w:leader="dot" w:pos="4253"/>
                <w:tab w:val="right" w:leader="dot" w:pos="10773"/>
              </w:tabs>
              <w:jc w:val="both"/>
              <w:rPr>
                <w:b/>
                <w:bCs/>
              </w:rPr>
            </w:pPr>
            <w:r>
              <w:rPr>
                <w:b/>
                <w:bCs/>
              </w:rPr>
              <w:t>(</w:t>
            </w:r>
            <w:proofErr w:type="gramStart"/>
            <w:r>
              <w:rPr>
                <w:b/>
                <w:bCs/>
              </w:rPr>
              <w:t>en</w:t>
            </w:r>
            <w:proofErr w:type="gramEnd"/>
            <w:r>
              <w:rPr>
                <w:b/>
                <w:bCs/>
              </w:rPr>
              <w:t xml:space="preserve"> %)</w:t>
            </w:r>
          </w:p>
        </w:tc>
        <w:tc>
          <w:tcPr>
            <w:tcW w:w="2728" w:type="dxa"/>
            <w:tcBorders>
              <w:left w:val="single" w:sz="4" w:space="0" w:color="auto"/>
              <w:right w:val="single" w:sz="4" w:space="0" w:color="auto"/>
            </w:tcBorders>
          </w:tcPr>
          <w:p w14:paraId="7B3EEED4" w14:textId="77777777" w:rsidR="00543E41" w:rsidRDefault="00543E41" w:rsidP="00EC1433">
            <w:pPr>
              <w:tabs>
                <w:tab w:val="right" w:leader="dot" w:pos="1491"/>
                <w:tab w:val="right" w:leader="dot" w:pos="5103"/>
                <w:tab w:val="right" w:leader="dot" w:pos="10773"/>
              </w:tabs>
              <w:jc w:val="right"/>
              <w:rPr>
                <w:b/>
                <w:bCs/>
              </w:rPr>
            </w:pPr>
          </w:p>
          <w:p w14:paraId="385D3C1E" w14:textId="77777777" w:rsidR="001F025F" w:rsidRDefault="001F025F" w:rsidP="00EC1433">
            <w:pPr>
              <w:tabs>
                <w:tab w:val="right" w:leader="dot" w:pos="1491"/>
                <w:tab w:val="right" w:leader="dot" w:pos="5103"/>
                <w:tab w:val="right" w:leader="dot" w:pos="10773"/>
              </w:tabs>
              <w:jc w:val="right"/>
              <w:rPr>
                <w:b/>
                <w:bCs/>
              </w:rPr>
            </w:pPr>
            <w:r>
              <w:rPr>
                <w:b/>
                <w:bCs/>
              </w:rPr>
              <w:t>%</w:t>
            </w:r>
          </w:p>
        </w:tc>
        <w:tc>
          <w:tcPr>
            <w:tcW w:w="5457" w:type="dxa"/>
            <w:gridSpan w:val="2"/>
            <w:tcBorders>
              <w:top w:val="single" w:sz="4" w:space="0" w:color="auto"/>
              <w:left w:val="single" w:sz="4" w:space="0" w:color="auto"/>
              <w:bottom w:val="nil"/>
              <w:right w:val="nil"/>
            </w:tcBorders>
          </w:tcPr>
          <w:p w14:paraId="6BD82389" w14:textId="77777777" w:rsidR="001F025F" w:rsidRDefault="001F025F" w:rsidP="00EC1433">
            <w:pPr>
              <w:tabs>
                <w:tab w:val="right" w:leader="dot" w:pos="5103"/>
                <w:tab w:val="right" w:leader="dot" w:pos="10773"/>
              </w:tabs>
              <w:jc w:val="right"/>
              <w:rPr>
                <w:b/>
                <w:bCs/>
              </w:rPr>
            </w:pPr>
          </w:p>
        </w:tc>
      </w:tr>
    </w:tbl>
    <w:p w14:paraId="4B45502B" w14:textId="77777777" w:rsidR="00B87288" w:rsidRDefault="00B87288">
      <w:pPr>
        <w:tabs>
          <w:tab w:val="right" w:leader="dot" w:pos="4253"/>
          <w:tab w:val="right" w:leader="dot" w:pos="10773"/>
        </w:tabs>
        <w:jc w:val="both"/>
        <w:rPr>
          <w:sz w:val="10"/>
          <w:szCs w:val="10"/>
        </w:rPr>
      </w:pPr>
    </w:p>
    <w:p w14:paraId="3D2157CA" w14:textId="77777777" w:rsidR="001F025F" w:rsidRPr="0051233F" w:rsidRDefault="00553E6E" w:rsidP="001F025F">
      <w:pPr>
        <w:tabs>
          <w:tab w:val="left" w:pos="5103"/>
          <w:tab w:val="center" w:pos="7938"/>
          <w:tab w:val="right" w:leader="dot" w:pos="10773"/>
        </w:tabs>
        <w:ind w:left="644"/>
      </w:pPr>
      <w:r w:rsidRPr="0051233F">
        <w:t>*demande de co-financement CD78</w:t>
      </w:r>
    </w:p>
    <w:p w14:paraId="4331B5E0" w14:textId="77777777" w:rsidR="00553E6E" w:rsidRPr="001F025F" w:rsidRDefault="00553E6E" w:rsidP="001F025F">
      <w:pPr>
        <w:tabs>
          <w:tab w:val="left" w:pos="5103"/>
          <w:tab w:val="center" w:pos="7938"/>
          <w:tab w:val="right" w:leader="dot" w:pos="10773"/>
        </w:tabs>
        <w:ind w:left="644"/>
      </w:pPr>
    </w:p>
    <w:p w14:paraId="651B35E1" w14:textId="77777777" w:rsidR="00075EE3" w:rsidRPr="00007549" w:rsidRDefault="00075EE3" w:rsidP="00075EE3">
      <w:pPr>
        <w:numPr>
          <w:ilvl w:val="0"/>
          <w:numId w:val="35"/>
        </w:numPr>
        <w:tabs>
          <w:tab w:val="left" w:pos="5103"/>
          <w:tab w:val="center" w:pos="7938"/>
          <w:tab w:val="right" w:leader="dot" w:pos="10773"/>
        </w:tabs>
      </w:pPr>
      <w:r>
        <w:rPr>
          <w:b/>
          <w:bCs/>
          <w:i/>
          <w:iCs/>
        </w:rPr>
        <w:t>Le montant total des devis présentés doit correspondre au montant total des dépenses prévisionnelles ci-dessus.</w:t>
      </w:r>
    </w:p>
    <w:p w14:paraId="5FEEDAF8" w14:textId="77777777" w:rsidR="00007549" w:rsidRDefault="00007549" w:rsidP="00007549">
      <w:pPr>
        <w:tabs>
          <w:tab w:val="left" w:pos="5103"/>
          <w:tab w:val="center" w:pos="7938"/>
          <w:tab w:val="right" w:leader="dot" w:pos="10773"/>
        </w:tabs>
      </w:pPr>
    </w:p>
    <w:p w14:paraId="69533AF3" w14:textId="77777777" w:rsidR="0074712B" w:rsidRPr="001F025F" w:rsidRDefault="00B87288"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r w:rsidR="0074712B" w:rsidRPr="001F025F">
        <w:rPr>
          <w:b/>
          <w:bCs/>
          <w:iCs/>
        </w:rPr>
        <w:t>Toutes les dépenses qui relèvent, en comptabilité, de la notion d’investissement sont des dépenses subventionnables. Seules les immobilisations doivent être renseignées dans c</w:t>
      </w:r>
      <w:r w:rsidR="00610F6B" w:rsidRPr="001F025F">
        <w:rPr>
          <w:b/>
          <w:bCs/>
          <w:iCs/>
        </w:rPr>
        <w:t>e plan de financement définitif (voir annexe 2 « Les six composantes des dépenses subventionnables »</w:t>
      </w:r>
      <w:r w:rsidR="00EC1433" w:rsidRPr="001F025F">
        <w:rPr>
          <w:b/>
          <w:bCs/>
          <w:iCs/>
        </w:rPr>
        <w:t xml:space="preserve"> en dernière page du dossier</w:t>
      </w:r>
      <w:r w:rsidR="00026FF2">
        <w:rPr>
          <w:b/>
          <w:bCs/>
          <w:iCs/>
        </w:rPr>
        <w:t>)</w:t>
      </w:r>
      <w:r w:rsidR="00610F6B" w:rsidRPr="001F025F">
        <w:rPr>
          <w:b/>
          <w:bCs/>
          <w:iCs/>
        </w:rPr>
        <w:t>.</w:t>
      </w:r>
    </w:p>
    <w:p w14:paraId="39097AD5" w14:textId="77777777" w:rsidR="00516662" w:rsidRPr="001F025F" w:rsidRDefault="00516662" w:rsidP="0074712B">
      <w:pPr>
        <w:pBdr>
          <w:top w:val="single" w:sz="4" w:space="1" w:color="auto"/>
          <w:left w:val="single" w:sz="4" w:space="4" w:color="auto"/>
          <w:bottom w:val="single" w:sz="4" w:space="1" w:color="auto"/>
          <w:right w:val="single" w:sz="4" w:space="4" w:color="auto"/>
        </w:pBdr>
        <w:jc w:val="both"/>
        <w:rPr>
          <w:b/>
          <w:bCs/>
          <w:iCs/>
        </w:rPr>
      </w:pPr>
    </w:p>
    <w:p w14:paraId="3BBA0F34" w14:textId="77777777"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Les travaux de gros œuvre s’engagent-ils dans une démarche respectueuse de l’environnement - labels Haute qualité environnementale (</w:t>
      </w:r>
      <w:proofErr w:type="spellStart"/>
      <w:r w:rsidRPr="001F025F">
        <w:rPr>
          <w:b/>
          <w:bCs/>
          <w:iCs/>
        </w:rPr>
        <w:t>Hqe</w:t>
      </w:r>
      <w:proofErr w:type="spellEnd"/>
      <w:r w:rsidRPr="001F025F">
        <w:rPr>
          <w:b/>
          <w:bCs/>
          <w:iCs/>
        </w:rPr>
        <w:t>) ou Bâtiments basse consommation (Bbc) ?</w:t>
      </w:r>
    </w:p>
    <w:p w14:paraId="6BE5FEDA" w14:textId="77777777"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Oui </w:t>
      </w:r>
      <w:r w:rsidRPr="001F025F">
        <w:rPr>
          <w:b/>
          <w:bCs/>
          <w:iCs/>
        </w:rPr>
        <w:fldChar w:fldCharType="begin">
          <w:ffData>
            <w:name w:val="CaseACocher1"/>
            <w:enabled/>
            <w:calcOnExit w:val="0"/>
            <w:checkBox>
              <w:sizeAuto/>
              <w:default w:val="0"/>
            </w:checkBox>
          </w:ffData>
        </w:fldChar>
      </w:r>
      <w:bookmarkStart w:id="0" w:name="CaseACocher1"/>
      <w:r w:rsidRPr="001F025F">
        <w:rPr>
          <w:b/>
          <w:bCs/>
          <w:iCs/>
        </w:rPr>
        <w:instrText xml:space="preserve"> FORMCHECKBOX </w:instrText>
      </w:r>
      <w:r w:rsidR="00855AD2">
        <w:rPr>
          <w:b/>
          <w:bCs/>
          <w:iCs/>
        </w:rPr>
      </w:r>
      <w:r w:rsidR="00855AD2">
        <w:rPr>
          <w:b/>
          <w:bCs/>
          <w:iCs/>
        </w:rPr>
        <w:fldChar w:fldCharType="separate"/>
      </w:r>
      <w:r w:rsidRPr="001F025F">
        <w:rPr>
          <w:b/>
          <w:bCs/>
          <w:iCs/>
        </w:rPr>
        <w:fldChar w:fldCharType="end"/>
      </w:r>
      <w:bookmarkEnd w:id="0"/>
      <w:r w:rsidRPr="001F025F">
        <w:rPr>
          <w:b/>
          <w:bCs/>
          <w:iCs/>
        </w:rPr>
        <w:tab/>
      </w:r>
      <w:r w:rsidRPr="001F025F">
        <w:rPr>
          <w:b/>
          <w:bCs/>
          <w:iCs/>
        </w:rPr>
        <w:tab/>
        <w:t xml:space="preserve">Non </w:t>
      </w:r>
      <w:r w:rsidRPr="001F025F">
        <w:rPr>
          <w:b/>
          <w:bCs/>
          <w:iCs/>
        </w:rPr>
        <w:fldChar w:fldCharType="begin">
          <w:ffData>
            <w:name w:val="CaseACocher2"/>
            <w:enabled/>
            <w:calcOnExit w:val="0"/>
            <w:checkBox>
              <w:sizeAuto/>
              <w:default w:val="0"/>
            </w:checkBox>
          </w:ffData>
        </w:fldChar>
      </w:r>
      <w:bookmarkStart w:id="1" w:name="CaseACocher2"/>
      <w:r w:rsidRPr="001F025F">
        <w:rPr>
          <w:b/>
          <w:bCs/>
          <w:iCs/>
        </w:rPr>
        <w:instrText xml:space="preserve"> FORMCHECKBOX </w:instrText>
      </w:r>
      <w:r w:rsidR="00855AD2">
        <w:rPr>
          <w:b/>
          <w:bCs/>
          <w:iCs/>
        </w:rPr>
      </w:r>
      <w:r w:rsidR="00855AD2">
        <w:rPr>
          <w:b/>
          <w:bCs/>
          <w:iCs/>
        </w:rPr>
        <w:fldChar w:fldCharType="separate"/>
      </w:r>
      <w:r w:rsidRPr="001F025F">
        <w:rPr>
          <w:b/>
          <w:bCs/>
          <w:iCs/>
        </w:rPr>
        <w:fldChar w:fldCharType="end"/>
      </w:r>
      <w:bookmarkEnd w:id="1"/>
      <w:r w:rsidRPr="001F025F">
        <w:rPr>
          <w:b/>
          <w:bCs/>
          <w:iCs/>
        </w:rPr>
        <w:t xml:space="preserve">  </w:t>
      </w:r>
    </w:p>
    <w:p w14:paraId="716EDD8A" w14:textId="77777777"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Dans le cas échéant les attestations seront à fournir pour le versement de la subvention si celle-ci est accordée.</w:t>
      </w:r>
    </w:p>
    <w:p w14:paraId="4535EA26" w14:textId="77777777" w:rsidR="0074712B" w:rsidRPr="001F025F" w:rsidRDefault="0074712B" w:rsidP="0074712B">
      <w:pPr>
        <w:pBdr>
          <w:top w:val="single" w:sz="4" w:space="1" w:color="auto"/>
          <w:left w:val="single" w:sz="4" w:space="4" w:color="auto"/>
          <w:bottom w:val="single" w:sz="4" w:space="1" w:color="auto"/>
          <w:right w:val="single" w:sz="4" w:space="4" w:color="auto"/>
        </w:pBdr>
        <w:jc w:val="both"/>
        <w:rPr>
          <w:b/>
          <w:bCs/>
          <w:iCs/>
        </w:rPr>
      </w:pPr>
    </w:p>
    <w:p w14:paraId="406486C0" w14:textId="77777777" w:rsidR="00B87288" w:rsidRDefault="00B87288">
      <w:pPr>
        <w:tabs>
          <w:tab w:val="left" w:pos="5103"/>
          <w:tab w:val="center" w:pos="7938"/>
          <w:tab w:val="right" w:leader="dot" w:pos="10773"/>
        </w:tabs>
        <w:rPr>
          <w:sz w:val="18"/>
          <w:szCs w:val="18"/>
        </w:rPr>
      </w:pPr>
    </w:p>
    <w:p w14:paraId="6B925082" w14:textId="77777777" w:rsidR="00B87288" w:rsidRDefault="00B87288">
      <w:pPr>
        <w:tabs>
          <w:tab w:val="left" w:pos="5103"/>
          <w:tab w:val="center" w:pos="7938"/>
          <w:tab w:val="right" w:leader="dot" w:pos="10773"/>
        </w:tabs>
        <w:rPr>
          <w:sz w:val="18"/>
          <w:szCs w:val="18"/>
        </w:rPr>
      </w:pPr>
    </w:p>
    <w:p w14:paraId="6727867B" w14:textId="77777777" w:rsidR="00B87288" w:rsidRDefault="00B87288">
      <w:pPr>
        <w:pStyle w:val="caf"/>
        <w:tabs>
          <w:tab w:val="clear" w:pos="9639"/>
          <w:tab w:val="left" w:pos="2552"/>
          <w:tab w:val="right" w:leader="dot" w:pos="7938"/>
          <w:tab w:val="left" w:pos="8080"/>
          <w:tab w:val="right" w:leader="dot" w:pos="10773"/>
        </w:tabs>
      </w:pPr>
      <w:r>
        <w:t xml:space="preserve">A </w:t>
      </w:r>
      <w:r w:rsidR="005967F4">
        <w:rPr>
          <w:rStyle w:val="Textedelespacerserv"/>
          <w:rFonts w:cs="Arial"/>
        </w:rPr>
        <w:t>……………………………………</w:t>
      </w:r>
      <w:r>
        <w:rPr>
          <w:rStyle w:val="Textedelespacerserv"/>
          <w:rFonts w:cs="Arial"/>
        </w:rPr>
        <w:t>.</w:t>
      </w:r>
      <w:r>
        <w:tab/>
        <w:t xml:space="preserve">Le </w:t>
      </w:r>
      <w:r w:rsidR="005967F4">
        <w:rPr>
          <w:rStyle w:val="Textedelespacerserv"/>
          <w:rFonts w:cs="Arial"/>
        </w:rPr>
        <w:t>…………………………………</w:t>
      </w:r>
      <w:proofErr w:type="gramStart"/>
      <w:r w:rsidR="005967F4">
        <w:rPr>
          <w:rStyle w:val="Textedelespacerserv"/>
          <w:rFonts w:cs="Arial"/>
        </w:rPr>
        <w:t>…….</w:t>
      </w:r>
      <w:proofErr w:type="gramEnd"/>
      <w:r w:rsidR="005967F4">
        <w:rPr>
          <w:rStyle w:val="Textedelespacerserv"/>
          <w:rFonts w:cs="Arial"/>
        </w:rPr>
        <w:t>.</w:t>
      </w:r>
    </w:p>
    <w:p w14:paraId="725F153E" w14:textId="77777777" w:rsidR="00B87288" w:rsidRDefault="00B87288">
      <w:pPr>
        <w:tabs>
          <w:tab w:val="left" w:pos="5103"/>
          <w:tab w:val="center" w:pos="7938"/>
          <w:tab w:val="right" w:leader="dot" w:pos="10773"/>
        </w:tabs>
        <w:jc w:val="both"/>
      </w:pPr>
      <w:r>
        <w:tab/>
      </w:r>
      <w:r>
        <w:tab/>
      </w:r>
    </w:p>
    <w:p w14:paraId="44BECF54" w14:textId="77777777" w:rsidR="00007549" w:rsidRDefault="00007549">
      <w:pPr>
        <w:tabs>
          <w:tab w:val="left" w:pos="5103"/>
          <w:tab w:val="center" w:pos="7938"/>
          <w:tab w:val="right" w:leader="dot" w:pos="10773"/>
        </w:tabs>
        <w:jc w:val="right"/>
      </w:pPr>
    </w:p>
    <w:p w14:paraId="6724A141" w14:textId="77777777" w:rsidR="00B87288" w:rsidRDefault="00B87288">
      <w:pPr>
        <w:tabs>
          <w:tab w:val="left" w:pos="5103"/>
          <w:tab w:val="center" w:pos="7938"/>
          <w:tab w:val="right" w:leader="dot" w:pos="10773"/>
        </w:tabs>
        <w:jc w:val="right"/>
      </w:pPr>
      <w:r>
        <w:t>Cachet et signature du promoteur</w:t>
      </w:r>
    </w:p>
    <w:p w14:paraId="034B2F5B" w14:textId="77777777" w:rsidR="00B87288" w:rsidRPr="00F8061C" w:rsidRDefault="00EC1433" w:rsidP="001F025F">
      <w:pPr>
        <w:autoSpaceDE/>
        <w:autoSpaceDN/>
        <w:jc w:val="center"/>
        <w:rPr>
          <w:bCs/>
          <w:sz w:val="40"/>
          <w:szCs w:val="20"/>
        </w:rPr>
      </w:pPr>
      <w:r>
        <w:rPr>
          <w:sz w:val="18"/>
          <w:szCs w:val="18"/>
        </w:rPr>
        <w:br w:type="page"/>
      </w:r>
      <w:r w:rsidR="00B87288" w:rsidRPr="00F8061C">
        <w:rPr>
          <w:bCs/>
          <w:sz w:val="40"/>
          <w:szCs w:val="20"/>
        </w:rPr>
        <w:lastRenderedPageBreak/>
        <w:t>Documents à fournir</w:t>
      </w:r>
    </w:p>
    <w:p w14:paraId="76646962" w14:textId="77777777" w:rsidR="0044702A" w:rsidRDefault="00836756" w:rsidP="0044702A">
      <w:pPr>
        <w:pStyle w:val="Titre2"/>
        <w:rPr>
          <w:sz w:val="24"/>
          <w:szCs w:val="24"/>
          <w:u w:val="single"/>
        </w:rPr>
      </w:pPr>
      <w:r w:rsidRPr="00B22CC2">
        <w:rPr>
          <w:sz w:val="24"/>
          <w:szCs w:val="24"/>
          <w:u w:val="single"/>
        </w:rPr>
        <w:t>Pièces</w:t>
      </w:r>
      <w:r w:rsidR="000D7672" w:rsidRPr="00B22CC2">
        <w:rPr>
          <w:sz w:val="24"/>
          <w:szCs w:val="24"/>
          <w:u w:val="single"/>
        </w:rPr>
        <w:t xml:space="preserve"> au </w:t>
      </w:r>
      <w:r w:rsidRPr="00B22CC2">
        <w:rPr>
          <w:sz w:val="24"/>
          <w:szCs w:val="24"/>
          <w:u w:val="single"/>
        </w:rPr>
        <w:t>titre du p</w:t>
      </w:r>
      <w:r w:rsidR="000D7672" w:rsidRPr="00B22CC2">
        <w:rPr>
          <w:sz w:val="24"/>
          <w:szCs w:val="24"/>
          <w:u w:val="single"/>
        </w:rPr>
        <w:t>romoteur</w:t>
      </w:r>
    </w:p>
    <w:p w14:paraId="052BBEB5" w14:textId="77777777" w:rsidR="001F025F" w:rsidRDefault="001F025F" w:rsidP="001F025F"/>
    <w:tbl>
      <w:tblPr>
        <w:tblW w:w="11047" w:type="dxa"/>
        <w:tblInd w:w="55" w:type="dxa"/>
        <w:tblCellMar>
          <w:left w:w="70" w:type="dxa"/>
          <w:right w:w="70" w:type="dxa"/>
        </w:tblCellMar>
        <w:tblLook w:val="04A0" w:firstRow="1" w:lastRow="0" w:firstColumn="1" w:lastColumn="0" w:noHBand="0" w:noVBand="1"/>
      </w:tblPr>
      <w:tblGrid>
        <w:gridCol w:w="9325"/>
        <w:gridCol w:w="1722"/>
      </w:tblGrid>
      <w:tr w:rsidR="001F025F" w:rsidRPr="001F025F" w14:paraId="1BDA4E49" w14:textId="77777777" w:rsidTr="00DF47C5">
        <w:trPr>
          <w:trHeight w:val="358"/>
        </w:trPr>
        <w:tc>
          <w:tcPr>
            <w:tcW w:w="9325" w:type="dxa"/>
            <w:tcBorders>
              <w:top w:val="single" w:sz="4" w:space="0" w:color="auto"/>
              <w:left w:val="single" w:sz="4" w:space="0" w:color="auto"/>
              <w:bottom w:val="nil"/>
              <w:right w:val="single" w:sz="4" w:space="0" w:color="auto"/>
            </w:tcBorders>
            <w:shd w:val="clear" w:color="000000" w:fill="FDE9D9"/>
            <w:vAlign w:val="center"/>
            <w:hideMark/>
          </w:tcPr>
          <w:p w14:paraId="7A3FD1BC" w14:textId="77777777" w:rsidR="001F025F" w:rsidRPr="001F025F" w:rsidRDefault="001F025F" w:rsidP="001F025F">
            <w:pPr>
              <w:autoSpaceDE/>
              <w:autoSpaceDN/>
              <w:rPr>
                <w:rFonts w:eastAsia="Times New Roman"/>
                <w:b/>
                <w:bCs/>
                <w:color w:val="000000"/>
                <w:sz w:val="20"/>
                <w:szCs w:val="20"/>
              </w:rPr>
            </w:pPr>
            <w:r w:rsidRPr="001F025F">
              <w:rPr>
                <w:rFonts w:eastAsia="Times New Roman"/>
                <w:b/>
                <w:bCs/>
                <w:color w:val="000000"/>
                <w:sz w:val="20"/>
                <w:szCs w:val="20"/>
              </w:rPr>
              <w:t>Collectivités territoriales - établissements publics</w:t>
            </w:r>
          </w:p>
        </w:tc>
        <w:tc>
          <w:tcPr>
            <w:tcW w:w="1722" w:type="dxa"/>
            <w:tcBorders>
              <w:top w:val="nil"/>
              <w:left w:val="nil"/>
              <w:bottom w:val="nil"/>
              <w:right w:val="nil"/>
            </w:tcBorders>
            <w:shd w:val="clear" w:color="000000" w:fill="FFFFFF"/>
            <w:vAlign w:val="center"/>
            <w:hideMark/>
          </w:tcPr>
          <w:p w14:paraId="7D5E0B09" w14:textId="77777777" w:rsidR="001F025F" w:rsidRPr="001F025F" w:rsidRDefault="001F025F" w:rsidP="001F025F">
            <w:pPr>
              <w:autoSpaceDE/>
              <w:autoSpaceDN/>
              <w:jc w:val="center"/>
              <w:rPr>
                <w:rFonts w:eastAsia="Times New Roman"/>
                <w:color w:val="000000"/>
                <w:sz w:val="20"/>
                <w:szCs w:val="20"/>
              </w:rPr>
            </w:pPr>
            <w:r w:rsidRPr="001F025F">
              <w:rPr>
                <w:rFonts w:eastAsia="Times New Roman"/>
                <w:color w:val="000000"/>
                <w:sz w:val="20"/>
                <w:szCs w:val="20"/>
              </w:rPr>
              <w:t> </w:t>
            </w:r>
          </w:p>
        </w:tc>
      </w:tr>
      <w:tr w:rsidR="001F025F" w:rsidRPr="001F025F" w14:paraId="3C064C47" w14:textId="77777777" w:rsidTr="00553E6E">
        <w:trPr>
          <w:trHeight w:val="358"/>
        </w:trPr>
        <w:tc>
          <w:tcPr>
            <w:tcW w:w="9325" w:type="dxa"/>
            <w:tcBorders>
              <w:top w:val="single" w:sz="8" w:space="0" w:color="auto"/>
              <w:left w:val="single" w:sz="8" w:space="0" w:color="auto"/>
              <w:bottom w:val="single" w:sz="4" w:space="0" w:color="auto"/>
              <w:right w:val="single" w:sz="8" w:space="0" w:color="auto"/>
            </w:tcBorders>
            <w:shd w:val="clear" w:color="auto" w:fill="FDE9D9" w:themeFill="accent6" w:themeFillTint="33"/>
            <w:vAlign w:val="center"/>
            <w:hideMark/>
          </w:tcPr>
          <w:p w14:paraId="20F9FD4B"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Numéro SIREN / SIRET</w:t>
            </w:r>
          </w:p>
        </w:tc>
        <w:tc>
          <w:tcPr>
            <w:tcW w:w="1722"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176F79F"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144529F7" w14:textId="77777777" w:rsidTr="00553E6E">
        <w:trPr>
          <w:trHeight w:val="327"/>
        </w:trPr>
        <w:tc>
          <w:tcPr>
            <w:tcW w:w="9325" w:type="dxa"/>
            <w:tcBorders>
              <w:top w:val="nil"/>
              <w:left w:val="single" w:sz="8" w:space="0" w:color="auto"/>
              <w:bottom w:val="single" w:sz="4" w:space="0" w:color="auto"/>
              <w:right w:val="single" w:sz="8" w:space="0" w:color="auto"/>
            </w:tcBorders>
            <w:shd w:val="clear" w:color="auto" w:fill="FDE9D9" w:themeFill="accent6" w:themeFillTint="33"/>
            <w:vAlign w:val="center"/>
            <w:hideMark/>
          </w:tcPr>
          <w:p w14:paraId="58A91E80"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RIB</w:t>
            </w:r>
          </w:p>
        </w:tc>
        <w:tc>
          <w:tcPr>
            <w:tcW w:w="1722" w:type="dxa"/>
            <w:tcBorders>
              <w:top w:val="nil"/>
              <w:left w:val="nil"/>
              <w:bottom w:val="single" w:sz="4" w:space="0" w:color="auto"/>
              <w:right w:val="single" w:sz="4" w:space="0" w:color="auto"/>
            </w:tcBorders>
            <w:shd w:val="clear" w:color="auto" w:fill="FDE9D9" w:themeFill="accent6" w:themeFillTint="33"/>
            <w:vAlign w:val="center"/>
            <w:hideMark/>
          </w:tcPr>
          <w:p w14:paraId="6B04051D"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6D5B78AE" w14:textId="77777777" w:rsidTr="00553E6E">
        <w:trPr>
          <w:trHeight w:val="391"/>
        </w:trPr>
        <w:tc>
          <w:tcPr>
            <w:tcW w:w="9325" w:type="dxa"/>
            <w:tcBorders>
              <w:top w:val="nil"/>
              <w:left w:val="single" w:sz="8" w:space="0" w:color="auto"/>
              <w:bottom w:val="single" w:sz="4" w:space="0" w:color="auto"/>
              <w:right w:val="single" w:sz="8" w:space="0" w:color="auto"/>
            </w:tcBorders>
            <w:shd w:val="clear" w:color="auto" w:fill="FDE9D9" w:themeFill="accent6" w:themeFillTint="33"/>
            <w:vAlign w:val="center"/>
            <w:hideMark/>
          </w:tcPr>
          <w:p w14:paraId="3C67A918"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Arrêté préfectoral portant création d’un EPCI détaillant le champ de compétence</w:t>
            </w:r>
          </w:p>
        </w:tc>
        <w:tc>
          <w:tcPr>
            <w:tcW w:w="1722" w:type="dxa"/>
            <w:tcBorders>
              <w:top w:val="nil"/>
              <w:left w:val="nil"/>
              <w:bottom w:val="single" w:sz="4" w:space="0" w:color="auto"/>
              <w:right w:val="single" w:sz="4" w:space="0" w:color="auto"/>
            </w:tcBorders>
            <w:shd w:val="clear" w:color="auto" w:fill="FDE9D9" w:themeFill="accent6" w:themeFillTint="33"/>
            <w:vAlign w:val="center"/>
            <w:hideMark/>
          </w:tcPr>
          <w:p w14:paraId="6FCED8AE"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1402BBBE" w14:textId="77777777" w:rsidTr="00553E6E">
        <w:trPr>
          <w:trHeight w:val="311"/>
        </w:trPr>
        <w:tc>
          <w:tcPr>
            <w:tcW w:w="9325"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69319395"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Statuts pour les établissements publics de coopération intercommunale (détaillant les champs de compétences)</w:t>
            </w:r>
          </w:p>
        </w:tc>
        <w:tc>
          <w:tcPr>
            <w:tcW w:w="1722" w:type="dxa"/>
            <w:tcBorders>
              <w:top w:val="nil"/>
              <w:left w:val="nil"/>
              <w:bottom w:val="single" w:sz="4" w:space="0" w:color="auto"/>
              <w:right w:val="single" w:sz="4" w:space="0" w:color="auto"/>
            </w:tcBorders>
            <w:shd w:val="clear" w:color="auto" w:fill="FDE9D9" w:themeFill="accent6" w:themeFillTint="33"/>
            <w:vAlign w:val="center"/>
            <w:hideMark/>
          </w:tcPr>
          <w:p w14:paraId="2DF7BC62"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3DDF3942" w14:textId="77777777" w:rsidTr="00553E6E">
        <w:trPr>
          <w:trHeight w:val="311"/>
        </w:trPr>
        <w:tc>
          <w:tcPr>
            <w:tcW w:w="9325"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47E92E15" w14:textId="77777777" w:rsidR="001F025F" w:rsidRPr="001F025F" w:rsidRDefault="001F025F" w:rsidP="001F025F">
            <w:pPr>
              <w:autoSpaceDE/>
              <w:autoSpaceDN/>
              <w:rPr>
                <w:rFonts w:eastAsia="Times New Roman"/>
                <w:color w:val="000000"/>
                <w:sz w:val="20"/>
                <w:szCs w:val="20"/>
              </w:rPr>
            </w:pPr>
            <w:r w:rsidRPr="001F025F">
              <w:rPr>
                <w:rFonts w:eastAsia="Times New Roman"/>
                <w:b/>
                <w:bCs/>
                <w:color w:val="FF0000"/>
                <w:sz w:val="20"/>
                <w:szCs w:val="20"/>
                <w:u w:val="single"/>
              </w:rPr>
              <w:t>OU</w:t>
            </w:r>
            <w:r w:rsidRPr="001F025F">
              <w:rPr>
                <w:rFonts w:eastAsia="Times New Roman"/>
                <w:color w:val="000000"/>
                <w:sz w:val="20"/>
                <w:szCs w:val="20"/>
              </w:rPr>
              <w:t xml:space="preserve"> Attestation de </w:t>
            </w:r>
            <w:proofErr w:type="gramStart"/>
            <w:r w:rsidRPr="001F025F">
              <w:rPr>
                <w:rFonts w:eastAsia="Times New Roman"/>
                <w:color w:val="000000"/>
                <w:sz w:val="20"/>
                <w:szCs w:val="20"/>
              </w:rPr>
              <w:t>non changement</w:t>
            </w:r>
            <w:proofErr w:type="gramEnd"/>
            <w:r w:rsidRPr="001F025F">
              <w:rPr>
                <w:rFonts w:eastAsia="Times New Roman"/>
                <w:color w:val="000000"/>
                <w:sz w:val="20"/>
                <w:szCs w:val="20"/>
              </w:rPr>
              <w:t xml:space="preserve"> de situation pour les partenaires déjà connus </w:t>
            </w:r>
            <w:r w:rsidR="00DF47C5">
              <w:rPr>
                <w:rFonts w:eastAsia="Times New Roman"/>
                <w:color w:val="000000"/>
                <w:sz w:val="20"/>
                <w:szCs w:val="20"/>
              </w:rPr>
              <w:t>de la Caf</w:t>
            </w:r>
          </w:p>
        </w:tc>
        <w:tc>
          <w:tcPr>
            <w:tcW w:w="1722" w:type="dxa"/>
            <w:tcBorders>
              <w:top w:val="nil"/>
              <w:left w:val="nil"/>
              <w:bottom w:val="single" w:sz="4" w:space="0" w:color="auto"/>
              <w:right w:val="single" w:sz="4" w:space="0" w:color="auto"/>
            </w:tcBorders>
            <w:shd w:val="clear" w:color="auto" w:fill="FDE9D9" w:themeFill="accent6" w:themeFillTint="33"/>
            <w:vAlign w:val="center"/>
            <w:hideMark/>
          </w:tcPr>
          <w:p w14:paraId="5799AF19"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bl>
    <w:p w14:paraId="37A47763" w14:textId="77777777" w:rsidR="001F025F" w:rsidRDefault="001F025F" w:rsidP="001F025F"/>
    <w:tbl>
      <w:tblPr>
        <w:tblW w:w="11033" w:type="dxa"/>
        <w:tblInd w:w="55" w:type="dxa"/>
        <w:tblCellMar>
          <w:left w:w="70" w:type="dxa"/>
          <w:right w:w="70" w:type="dxa"/>
        </w:tblCellMar>
        <w:tblLook w:val="04A0" w:firstRow="1" w:lastRow="0" w:firstColumn="1" w:lastColumn="0" w:noHBand="0" w:noVBand="1"/>
      </w:tblPr>
      <w:tblGrid>
        <w:gridCol w:w="9314"/>
        <w:gridCol w:w="1719"/>
      </w:tblGrid>
      <w:tr w:rsidR="00DF47C5" w:rsidRPr="00DF47C5" w14:paraId="26BB73EA" w14:textId="77777777" w:rsidTr="00DF47C5">
        <w:trPr>
          <w:trHeight w:val="233"/>
        </w:trPr>
        <w:tc>
          <w:tcPr>
            <w:tcW w:w="9314" w:type="dxa"/>
            <w:tcBorders>
              <w:top w:val="single" w:sz="4" w:space="0" w:color="auto"/>
              <w:left w:val="single" w:sz="4" w:space="0" w:color="auto"/>
              <w:bottom w:val="nil"/>
              <w:right w:val="single" w:sz="4" w:space="0" w:color="auto"/>
            </w:tcBorders>
            <w:shd w:val="clear" w:color="000000" w:fill="DAEEF3"/>
            <w:vAlign w:val="center"/>
            <w:hideMark/>
          </w:tcPr>
          <w:p w14:paraId="3B84E5B6" w14:textId="77777777" w:rsidR="00DF47C5" w:rsidRDefault="00DF47C5" w:rsidP="00DF47C5">
            <w:pPr>
              <w:autoSpaceDE/>
              <w:autoSpaceDN/>
              <w:rPr>
                <w:rFonts w:eastAsia="Times New Roman"/>
                <w:b/>
                <w:bCs/>
                <w:sz w:val="20"/>
                <w:szCs w:val="20"/>
              </w:rPr>
            </w:pPr>
            <w:r w:rsidRPr="00DF47C5">
              <w:rPr>
                <w:rFonts w:eastAsia="Times New Roman"/>
                <w:b/>
                <w:bCs/>
                <w:sz w:val="20"/>
                <w:szCs w:val="20"/>
              </w:rPr>
              <w:t>Associations</w:t>
            </w:r>
          </w:p>
          <w:p w14:paraId="746D3B4D" w14:textId="77777777" w:rsidR="00DF47C5" w:rsidRPr="00DF47C5" w:rsidRDefault="00DF47C5" w:rsidP="00DF47C5">
            <w:pPr>
              <w:autoSpaceDE/>
              <w:autoSpaceDN/>
              <w:rPr>
                <w:rFonts w:eastAsia="Times New Roman"/>
                <w:b/>
                <w:bCs/>
                <w:sz w:val="20"/>
                <w:szCs w:val="20"/>
              </w:rPr>
            </w:pPr>
          </w:p>
        </w:tc>
        <w:tc>
          <w:tcPr>
            <w:tcW w:w="1719" w:type="dxa"/>
            <w:tcBorders>
              <w:top w:val="nil"/>
              <w:left w:val="nil"/>
              <w:bottom w:val="nil"/>
              <w:right w:val="nil"/>
            </w:tcBorders>
            <w:shd w:val="clear" w:color="000000" w:fill="FFFFFF"/>
            <w:vAlign w:val="center"/>
            <w:hideMark/>
          </w:tcPr>
          <w:p w14:paraId="1D88DE0E"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71649C10" w14:textId="77777777" w:rsidTr="00553E6E">
        <w:trPr>
          <w:trHeight w:val="172"/>
        </w:trPr>
        <w:tc>
          <w:tcPr>
            <w:tcW w:w="9314" w:type="dxa"/>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hideMark/>
          </w:tcPr>
          <w:p w14:paraId="005A8DA9"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CF941F8"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24E05F7" w14:textId="77777777" w:rsidTr="00553E6E">
        <w:trPr>
          <w:trHeight w:val="271"/>
        </w:trPr>
        <w:tc>
          <w:tcPr>
            <w:tcW w:w="931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14:paraId="3BC3F94A"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19" w:type="dxa"/>
            <w:tcBorders>
              <w:top w:val="nil"/>
              <w:left w:val="nil"/>
              <w:bottom w:val="single" w:sz="4" w:space="0" w:color="auto"/>
              <w:right w:val="single" w:sz="4" w:space="0" w:color="auto"/>
            </w:tcBorders>
            <w:shd w:val="clear" w:color="auto" w:fill="DAEEF3" w:themeFill="accent5" w:themeFillTint="33"/>
            <w:vAlign w:val="center"/>
            <w:hideMark/>
          </w:tcPr>
          <w:p w14:paraId="683F5FE0"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4A22AF4" w14:textId="77777777" w:rsidTr="00553E6E">
        <w:trPr>
          <w:trHeight w:val="172"/>
        </w:trPr>
        <w:tc>
          <w:tcPr>
            <w:tcW w:w="931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14:paraId="6647BCA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Récépissé de déclaration en préfecture ou publication au J.O.</w:t>
            </w:r>
          </w:p>
        </w:tc>
        <w:tc>
          <w:tcPr>
            <w:tcW w:w="1719" w:type="dxa"/>
            <w:tcBorders>
              <w:top w:val="nil"/>
              <w:left w:val="nil"/>
              <w:bottom w:val="single" w:sz="4" w:space="0" w:color="auto"/>
              <w:right w:val="single" w:sz="4" w:space="0" w:color="auto"/>
            </w:tcBorders>
            <w:shd w:val="clear" w:color="auto" w:fill="DAEEF3" w:themeFill="accent5" w:themeFillTint="33"/>
            <w:vAlign w:val="center"/>
            <w:hideMark/>
          </w:tcPr>
          <w:p w14:paraId="691D5065"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1640ECA8" w14:textId="77777777" w:rsidTr="00553E6E">
        <w:trPr>
          <w:trHeight w:val="215"/>
        </w:trPr>
        <w:tc>
          <w:tcPr>
            <w:tcW w:w="931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14:paraId="7C569A92"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19" w:type="dxa"/>
            <w:tcBorders>
              <w:top w:val="nil"/>
              <w:left w:val="nil"/>
              <w:bottom w:val="single" w:sz="4" w:space="0" w:color="auto"/>
              <w:right w:val="single" w:sz="4" w:space="0" w:color="auto"/>
            </w:tcBorders>
            <w:shd w:val="clear" w:color="auto" w:fill="DAEEF3" w:themeFill="accent5" w:themeFillTint="33"/>
            <w:vAlign w:val="center"/>
            <w:hideMark/>
          </w:tcPr>
          <w:p w14:paraId="2174BB44"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2B1D071" w14:textId="77777777" w:rsidTr="00553E6E">
        <w:trPr>
          <w:trHeight w:val="338"/>
        </w:trPr>
        <w:tc>
          <w:tcPr>
            <w:tcW w:w="931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14:paraId="53C3B169"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Liste actualisée des membres du Bureau</w:t>
            </w:r>
          </w:p>
        </w:tc>
        <w:tc>
          <w:tcPr>
            <w:tcW w:w="1719" w:type="dxa"/>
            <w:tcBorders>
              <w:top w:val="nil"/>
              <w:left w:val="nil"/>
              <w:bottom w:val="single" w:sz="4" w:space="0" w:color="auto"/>
              <w:right w:val="single" w:sz="4" w:space="0" w:color="auto"/>
            </w:tcBorders>
            <w:shd w:val="clear" w:color="auto" w:fill="DAEEF3" w:themeFill="accent5" w:themeFillTint="33"/>
            <w:vAlign w:val="center"/>
            <w:hideMark/>
          </w:tcPr>
          <w:p w14:paraId="1579F4D2"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A325354" w14:textId="77777777" w:rsidTr="00553E6E">
        <w:trPr>
          <w:trHeight w:val="338"/>
        </w:trPr>
        <w:tc>
          <w:tcPr>
            <w:tcW w:w="9314" w:type="dxa"/>
            <w:tcBorders>
              <w:top w:val="nil"/>
              <w:left w:val="single" w:sz="8" w:space="0" w:color="auto"/>
              <w:bottom w:val="single" w:sz="8" w:space="0" w:color="auto"/>
              <w:right w:val="single" w:sz="8" w:space="0" w:color="auto"/>
            </w:tcBorders>
            <w:shd w:val="clear" w:color="auto" w:fill="DAEEF3" w:themeFill="accent5" w:themeFillTint="33"/>
            <w:vAlign w:val="center"/>
            <w:hideMark/>
          </w:tcPr>
          <w:p w14:paraId="7A9642B5" w14:textId="77777777"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w:t>
            </w:r>
            <w:proofErr w:type="gramStart"/>
            <w:r w:rsidRPr="00DF47C5">
              <w:rPr>
                <w:rFonts w:eastAsia="Times New Roman"/>
                <w:color w:val="000000"/>
                <w:sz w:val="20"/>
                <w:szCs w:val="20"/>
              </w:rPr>
              <w:t>non changement</w:t>
            </w:r>
            <w:proofErr w:type="gramEnd"/>
            <w:r w:rsidRPr="00DF47C5">
              <w:rPr>
                <w:rFonts w:eastAsia="Times New Roman"/>
                <w:color w:val="000000"/>
                <w:sz w:val="20"/>
                <w:szCs w:val="20"/>
              </w:rPr>
              <w:t xml:space="preserve"> de situation pour les partenaires déjà connus </w:t>
            </w:r>
            <w:r>
              <w:rPr>
                <w:rFonts w:eastAsia="Times New Roman"/>
                <w:color w:val="000000"/>
                <w:sz w:val="20"/>
                <w:szCs w:val="20"/>
              </w:rPr>
              <w:t>de la Caf</w:t>
            </w:r>
          </w:p>
        </w:tc>
        <w:tc>
          <w:tcPr>
            <w:tcW w:w="1719" w:type="dxa"/>
            <w:tcBorders>
              <w:top w:val="nil"/>
              <w:left w:val="nil"/>
              <w:bottom w:val="single" w:sz="4" w:space="0" w:color="auto"/>
              <w:right w:val="single" w:sz="4" w:space="0" w:color="auto"/>
            </w:tcBorders>
            <w:shd w:val="clear" w:color="auto" w:fill="DAEEF3" w:themeFill="accent5" w:themeFillTint="33"/>
            <w:vAlign w:val="center"/>
            <w:hideMark/>
          </w:tcPr>
          <w:p w14:paraId="718A1AC8"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42A53C1F" w14:textId="77777777" w:rsidTr="00553E6E">
        <w:trPr>
          <w:trHeight w:val="313"/>
        </w:trPr>
        <w:tc>
          <w:tcPr>
            <w:tcW w:w="9314" w:type="dxa"/>
            <w:tcBorders>
              <w:top w:val="nil"/>
              <w:left w:val="single" w:sz="8" w:space="0" w:color="auto"/>
              <w:bottom w:val="single" w:sz="8" w:space="0" w:color="auto"/>
              <w:right w:val="single" w:sz="8" w:space="0" w:color="auto"/>
            </w:tcBorders>
            <w:shd w:val="clear" w:color="auto" w:fill="DAEEF3" w:themeFill="accent5" w:themeFillTint="33"/>
            <w:vAlign w:val="center"/>
            <w:hideMark/>
          </w:tcPr>
          <w:p w14:paraId="57B3B44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Comptes financiers : résultats et bilan relatifs à l'année précédant la demande (si l'association existant en N- </w:t>
            </w:r>
            <w:proofErr w:type="gramStart"/>
            <w:r w:rsidRPr="00DF47C5">
              <w:rPr>
                <w:rFonts w:eastAsia="Times New Roman"/>
                <w:color w:val="000000"/>
                <w:sz w:val="20"/>
                <w:szCs w:val="20"/>
              </w:rPr>
              <w:t>1 )</w:t>
            </w:r>
            <w:proofErr w:type="gramEnd"/>
            <w:r w:rsidRPr="00DF47C5">
              <w:rPr>
                <w:rFonts w:eastAsia="Times New Roman"/>
                <w:color w:val="000000"/>
                <w:sz w:val="20"/>
                <w:szCs w:val="20"/>
              </w:rPr>
              <w:t xml:space="preserve"> + budget prévisionnel de l'exercice en cours</w:t>
            </w:r>
          </w:p>
        </w:tc>
        <w:tc>
          <w:tcPr>
            <w:tcW w:w="1719" w:type="dxa"/>
            <w:tcBorders>
              <w:top w:val="nil"/>
              <w:left w:val="nil"/>
              <w:bottom w:val="single" w:sz="4" w:space="0" w:color="auto"/>
              <w:right w:val="single" w:sz="4" w:space="0" w:color="auto"/>
            </w:tcBorders>
            <w:shd w:val="clear" w:color="auto" w:fill="DAEEF3" w:themeFill="accent5" w:themeFillTint="33"/>
            <w:vAlign w:val="center"/>
            <w:hideMark/>
          </w:tcPr>
          <w:p w14:paraId="2417DDD0"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14:paraId="580036A5" w14:textId="77777777" w:rsidR="00DF47C5" w:rsidRPr="001F025F" w:rsidRDefault="00DF47C5" w:rsidP="001F025F"/>
    <w:tbl>
      <w:tblPr>
        <w:tblW w:w="11060" w:type="dxa"/>
        <w:tblInd w:w="55" w:type="dxa"/>
        <w:tblCellMar>
          <w:left w:w="70" w:type="dxa"/>
          <w:right w:w="70" w:type="dxa"/>
        </w:tblCellMar>
        <w:tblLook w:val="04A0" w:firstRow="1" w:lastRow="0" w:firstColumn="1" w:lastColumn="0" w:noHBand="0" w:noVBand="1"/>
      </w:tblPr>
      <w:tblGrid>
        <w:gridCol w:w="9336"/>
        <w:gridCol w:w="1724"/>
      </w:tblGrid>
      <w:tr w:rsidR="00DF47C5" w:rsidRPr="00DF47C5" w14:paraId="65836930" w14:textId="77777777" w:rsidTr="00DF47C5">
        <w:trPr>
          <w:trHeight w:val="260"/>
        </w:trPr>
        <w:tc>
          <w:tcPr>
            <w:tcW w:w="9336" w:type="dxa"/>
            <w:tcBorders>
              <w:top w:val="single" w:sz="4" w:space="0" w:color="auto"/>
              <w:left w:val="single" w:sz="4" w:space="0" w:color="auto"/>
              <w:bottom w:val="nil"/>
              <w:right w:val="single" w:sz="4" w:space="0" w:color="auto"/>
            </w:tcBorders>
            <w:shd w:val="clear" w:color="000000" w:fill="EBF1DE"/>
            <w:vAlign w:val="center"/>
            <w:hideMark/>
          </w:tcPr>
          <w:p w14:paraId="1B3D396D" w14:textId="77777777" w:rsid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Entreprises</w:t>
            </w:r>
          </w:p>
          <w:p w14:paraId="16D0CA24" w14:textId="77777777" w:rsidR="00DF47C5" w:rsidRPr="00DF47C5" w:rsidRDefault="00DF47C5" w:rsidP="00DF47C5">
            <w:pPr>
              <w:autoSpaceDE/>
              <w:autoSpaceDN/>
              <w:rPr>
                <w:rFonts w:eastAsia="Times New Roman"/>
                <w:b/>
                <w:bCs/>
                <w:color w:val="000000"/>
                <w:sz w:val="20"/>
                <w:szCs w:val="20"/>
              </w:rPr>
            </w:pPr>
          </w:p>
        </w:tc>
        <w:tc>
          <w:tcPr>
            <w:tcW w:w="1724" w:type="dxa"/>
            <w:tcBorders>
              <w:top w:val="nil"/>
              <w:left w:val="nil"/>
              <w:bottom w:val="nil"/>
              <w:right w:val="nil"/>
            </w:tcBorders>
            <w:shd w:val="clear" w:color="000000" w:fill="FFFFFF"/>
            <w:vAlign w:val="center"/>
            <w:hideMark/>
          </w:tcPr>
          <w:p w14:paraId="62E77BC0"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546BF488" w14:textId="77777777" w:rsidTr="00553E6E">
        <w:trPr>
          <w:trHeight w:val="215"/>
        </w:trPr>
        <w:tc>
          <w:tcPr>
            <w:tcW w:w="9336" w:type="dxa"/>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hideMark/>
          </w:tcPr>
          <w:p w14:paraId="7D673A9D"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2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C40939D"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A0045B8" w14:textId="77777777" w:rsidTr="00553E6E">
        <w:trPr>
          <w:trHeight w:val="201"/>
        </w:trPr>
        <w:tc>
          <w:tcPr>
            <w:tcW w:w="9336" w:type="dxa"/>
            <w:tcBorders>
              <w:top w:val="nil"/>
              <w:left w:val="single" w:sz="8" w:space="0" w:color="auto"/>
              <w:bottom w:val="single" w:sz="4" w:space="0" w:color="auto"/>
              <w:right w:val="single" w:sz="8" w:space="0" w:color="auto"/>
            </w:tcBorders>
            <w:shd w:val="clear" w:color="auto" w:fill="EAF1DD" w:themeFill="accent3" w:themeFillTint="33"/>
            <w:vAlign w:val="center"/>
            <w:hideMark/>
          </w:tcPr>
          <w:p w14:paraId="4C90E10B"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24" w:type="dxa"/>
            <w:tcBorders>
              <w:top w:val="nil"/>
              <w:left w:val="nil"/>
              <w:bottom w:val="single" w:sz="4" w:space="0" w:color="auto"/>
              <w:right w:val="single" w:sz="4" w:space="0" w:color="auto"/>
            </w:tcBorders>
            <w:shd w:val="clear" w:color="auto" w:fill="EAF1DD" w:themeFill="accent3" w:themeFillTint="33"/>
            <w:vAlign w:val="center"/>
            <w:hideMark/>
          </w:tcPr>
          <w:p w14:paraId="6D164274"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171B95FA" w14:textId="77777777" w:rsidTr="00553E6E">
        <w:trPr>
          <w:trHeight w:val="253"/>
        </w:trPr>
        <w:tc>
          <w:tcPr>
            <w:tcW w:w="9336" w:type="dxa"/>
            <w:tcBorders>
              <w:top w:val="nil"/>
              <w:left w:val="single" w:sz="8" w:space="0" w:color="auto"/>
              <w:bottom w:val="single" w:sz="4" w:space="0" w:color="auto"/>
              <w:right w:val="single" w:sz="8" w:space="0" w:color="auto"/>
            </w:tcBorders>
            <w:shd w:val="clear" w:color="auto" w:fill="EAF1DD" w:themeFill="accent3" w:themeFillTint="33"/>
            <w:vAlign w:val="center"/>
            <w:hideMark/>
          </w:tcPr>
          <w:p w14:paraId="477F54C6"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24" w:type="dxa"/>
            <w:tcBorders>
              <w:top w:val="nil"/>
              <w:left w:val="nil"/>
              <w:bottom w:val="single" w:sz="4" w:space="0" w:color="auto"/>
              <w:right w:val="single" w:sz="4" w:space="0" w:color="auto"/>
            </w:tcBorders>
            <w:shd w:val="clear" w:color="auto" w:fill="EAF1DD" w:themeFill="accent3" w:themeFillTint="33"/>
            <w:vAlign w:val="center"/>
            <w:hideMark/>
          </w:tcPr>
          <w:p w14:paraId="7AE3FADB"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ECD8AFE" w14:textId="77777777" w:rsidTr="00553E6E">
        <w:trPr>
          <w:trHeight w:val="346"/>
        </w:trPr>
        <w:tc>
          <w:tcPr>
            <w:tcW w:w="9336" w:type="dxa"/>
            <w:tcBorders>
              <w:top w:val="nil"/>
              <w:left w:val="single" w:sz="8" w:space="0" w:color="auto"/>
              <w:bottom w:val="single" w:sz="4" w:space="0" w:color="auto"/>
              <w:right w:val="single" w:sz="8" w:space="0" w:color="auto"/>
            </w:tcBorders>
            <w:shd w:val="clear" w:color="auto" w:fill="EAF1DD" w:themeFill="accent3" w:themeFillTint="33"/>
            <w:vAlign w:val="center"/>
            <w:hideMark/>
          </w:tcPr>
          <w:p w14:paraId="18555963"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Extrait K bis délivré par le greffe du tribunal de commerce, daté de moins de 3 mois</w:t>
            </w:r>
          </w:p>
        </w:tc>
        <w:tc>
          <w:tcPr>
            <w:tcW w:w="1724" w:type="dxa"/>
            <w:tcBorders>
              <w:top w:val="nil"/>
              <w:left w:val="nil"/>
              <w:bottom w:val="single" w:sz="4" w:space="0" w:color="auto"/>
              <w:right w:val="single" w:sz="4" w:space="0" w:color="auto"/>
            </w:tcBorders>
            <w:shd w:val="clear" w:color="auto" w:fill="EAF1DD" w:themeFill="accent3" w:themeFillTint="33"/>
            <w:vAlign w:val="center"/>
            <w:hideMark/>
          </w:tcPr>
          <w:p w14:paraId="1D52DBF8"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C5F9CDA" w14:textId="77777777" w:rsidTr="00553E6E">
        <w:trPr>
          <w:trHeight w:val="346"/>
        </w:trPr>
        <w:tc>
          <w:tcPr>
            <w:tcW w:w="9336"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7E59FA33" w14:textId="77777777"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w:t>
            </w:r>
            <w:proofErr w:type="gramStart"/>
            <w:r w:rsidRPr="00DF47C5">
              <w:rPr>
                <w:rFonts w:eastAsia="Times New Roman"/>
                <w:color w:val="000000"/>
                <w:sz w:val="20"/>
                <w:szCs w:val="20"/>
              </w:rPr>
              <w:t>non changement</w:t>
            </w:r>
            <w:proofErr w:type="gramEnd"/>
            <w:r w:rsidRPr="00DF47C5">
              <w:rPr>
                <w:rFonts w:eastAsia="Times New Roman"/>
                <w:color w:val="000000"/>
                <w:sz w:val="20"/>
                <w:szCs w:val="20"/>
              </w:rPr>
              <w:t xml:space="preserve"> de situation pour les partenaires déjà connus </w:t>
            </w:r>
            <w:r>
              <w:rPr>
                <w:rFonts w:eastAsia="Times New Roman"/>
                <w:color w:val="000000"/>
                <w:sz w:val="20"/>
                <w:szCs w:val="20"/>
              </w:rPr>
              <w:t>de la Caf</w:t>
            </w:r>
          </w:p>
        </w:tc>
        <w:tc>
          <w:tcPr>
            <w:tcW w:w="1724" w:type="dxa"/>
            <w:tcBorders>
              <w:top w:val="nil"/>
              <w:left w:val="nil"/>
              <w:bottom w:val="single" w:sz="4" w:space="0" w:color="auto"/>
              <w:right w:val="single" w:sz="4" w:space="0" w:color="auto"/>
            </w:tcBorders>
            <w:shd w:val="clear" w:color="auto" w:fill="EAF1DD" w:themeFill="accent3" w:themeFillTint="33"/>
            <w:vAlign w:val="center"/>
            <w:hideMark/>
          </w:tcPr>
          <w:p w14:paraId="5CE0851D"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7C28517D" w14:textId="77777777" w:rsidTr="00553E6E">
        <w:trPr>
          <w:trHeight w:val="346"/>
        </w:trPr>
        <w:tc>
          <w:tcPr>
            <w:tcW w:w="9336" w:type="dxa"/>
            <w:tcBorders>
              <w:top w:val="nil"/>
              <w:left w:val="single" w:sz="8" w:space="0" w:color="auto"/>
              <w:bottom w:val="single" w:sz="4" w:space="0" w:color="auto"/>
              <w:right w:val="single" w:sz="8" w:space="0" w:color="auto"/>
            </w:tcBorders>
            <w:shd w:val="clear" w:color="auto" w:fill="EAF1DD" w:themeFill="accent3" w:themeFillTint="33"/>
            <w:vAlign w:val="center"/>
            <w:hideMark/>
          </w:tcPr>
          <w:p w14:paraId="6B111F93"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Comptes financiers : résultats et bilan relatifs à l'année précédant la demande (si l'entreprise existant en N- </w:t>
            </w:r>
            <w:proofErr w:type="gramStart"/>
            <w:r w:rsidRPr="00DF47C5">
              <w:rPr>
                <w:rFonts w:eastAsia="Times New Roman"/>
                <w:color w:val="000000"/>
                <w:sz w:val="20"/>
                <w:szCs w:val="20"/>
              </w:rPr>
              <w:t>1 )</w:t>
            </w:r>
            <w:proofErr w:type="gramEnd"/>
          </w:p>
        </w:tc>
        <w:tc>
          <w:tcPr>
            <w:tcW w:w="1724" w:type="dxa"/>
            <w:tcBorders>
              <w:top w:val="nil"/>
              <w:left w:val="nil"/>
              <w:bottom w:val="single" w:sz="4" w:space="0" w:color="auto"/>
              <w:right w:val="single" w:sz="4" w:space="0" w:color="auto"/>
            </w:tcBorders>
            <w:shd w:val="clear" w:color="auto" w:fill="EAF1DD" w:themeFill="accent3" w:themeFillTint="33"/>
            <w:vAlign w:val="center"/>
            <w:hideMark/>
          </w:tcPr>
          <w:p w14:paraId="0AF53614"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7A06156" w14:textId="77777777" w:rsidTr="00553E6E">
        <w:trPr>
          <w:trHeight w:val="423"/>
        </w:trPr>
        <w:tc>
          <w:tcPr>
            <w:tcW w:w="9336"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31CB1967" w14:textId="77777777" w:rsidR="00DF47C5" w:rsidRPr="00DF47C5" w:rsidRDefault="00DF47C5" w:rsidP="00026FF2">
            <w:pPr>
              <w:autoSpaceDE/>
              <w:autoSpaceDN/>
              <w:rPr>
                <w:rFonts w:eastAsia="Times New Roman"/>
                <w:color w:val="000000"/>
                <w:sz w:val="20"/>
                <w:szCs w:val="20"/>
              </w:rPr>
            </w:pPr>
            <w:r w:rsidRPr="00DF47C5">
              <w:rPr>
                <w:rFonts w:eastAsia="Times New Roman"/>
                <w:color w:val="000000"/>
                <w:sz w:val="20"/>
                <w:szCs w:val="20"/>
              </w:rPr>
              <w:t xml:space="preserve">Conventions et/ou attestations de réservation des places par les entreprises ou collectivités territoriales réservataires </w:t>
            </w:r>
          </w:p>
        </w:tc>
        <w:tc>
          <w:tcPr>
            <w:tcW w:w="1724" w:type="dxa"/>
            <w:tcBorders>
              <w:top w:val="nil"/>
              <w:left w:val="nil"/>
              <w:bottom w:val="single" w:sz="4" w:space="0" w:color="auto"/>
              <w:right w:val="single" w:sz="4" w:space="0" w:color="auto"/>
            </w:tcBorders>
            <w:shd w:val="clear" w:color="auto" w:fill="EAF1DD" w:themeFill="accent3" w:themeFillTint="33"/>
            <w:vAlign w:val="center"/>
            <w:hideMark/>
          </w:tcPr>
          <w:p w14:paraId="579A5AF6"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14:paraId="3EC31581" w14:textId="77777777" w:rsidR="000D7672" w:rsidRPr="00B22CC2" w:rsidRDefault="000D7672" w:rsidP="000D7672"/>
    <w:p w14:paraId="5D1CD9F7" w14:textId="77777777" w:rsidR="000D7672" w:rsidRPr="00B22CC2" w:rsidRDefault="000D7672" w:rsidP="000D7672">
      <w:pPr>
        <w:rPr>
          <w:sz w:val="2"/>
        </w:rPr>
      </w:pPr>
    </w:p>
    <w:p w14:paraId="36E2CC58" w14:textId="77777777" w:rsidR="00836756" w:rsidRDefault="00836756" w:rsidP="00836756">
      <w:pPr>
        <w:rPr>
          <w:b/>
          <w:sz w:val="24"/>
          <w:szCs w:val="24"/>
          <w:u w:val="single"/>
        </w:rPr>
      </w:pPr>
      <w:r>
        <w:rPr>
          <w:b/>
          <w:sz w:val="24"/>
          <w:szCs w:val="24"/>
          <w:u w:val="single"/>
        </w:rPr>
        <w:t>P</w:t>
      </w:r>
      <w:r w:rsidRPr="00836756">
        <w:rPr>
          <w:b/>
          <w:sz w:val="24"/>
          <w:szCs w:val="24"/>
          <w:u w:val="single"/>
        </w:rPr>
        <w:t>ièces au titre du projet</w:t>
      </w:r>
    </w:p>
    <w:p w14:paraId="35C63039" w14:textId="77777777" w:rsidR="00836756" w:rsidRDefault="00836756" w:rsidP="00836756"/>
    <w:tbl>
      <w:tblPr>
        <w:tblW w:w="11072" w:type="dxa"/>
        <w:tblInd w:w="55" w:type="dxa"/>
        <w:tblCellMar>
          <w:left w:w="70" w:type="dxa"/>
          <w:right w:w="70" w:type="dxa"/>
        </w:tblCellMar>
        <w:tblLook w:val="04A0" w:firstRow="1" w:lastRow="0" w:firstColumn="1" w:lastColumn="0" w:noHBand="0" w:noVBand="1"/>
      </w:tblPr>
      <w:tblGrid>
        <w:gridCol w:w="9371"/>
        <w:gridCol w:w="1701"/>
      </w:tblGrid>
      <w:tr w:rsidR="00DF47C5" w:rsidRPr="00DF47C5" w14:paraId="58A23CD4" w14:textId="77777777" w:rsidTr="00DF47C5">
        <w:trPr>
          <w:trHeight w:val="80"/>
        </w:trPr>
        <w:tc>
          <w:tcPr>
            <w:tcW w:w="9371" w:type="dxa"/>
            <w:tcBorders>
              <w:top w:val="nil"/>
              <w:left w:val="nil"/>
              <w:bottom w:val="nil"/>
              <w:right w:val="nil"/>
            </w:tcBorders>
            <w:shd w:val="clear" w:color="000000" w:fill="FFFFFF"/>
            <w:vAlign w:val="center"/>
            <w:hideMark/>
          </w:tcPr>
          <w:p w14:paraId="0F34D5E6" w14:textId="77777777"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à la structure </w:t>
            </w:r>
          </w:p>
        </w:tc>
        <w:tc>
          <w:tcPr>
            <w:tcW w:w="1701" w:type="dxa"/>
            <w:tcBorders>
              <w:top w:val="nil"/>
              <w:left w:val="nil"/>
              <w:bottom w:val="nil"/>
              <w:right w:val="nil"/>
            </w:tcBorders>
            <w:shd w:val="clear" w:color="000000" w:fill="FFFFFF"/>
            <w:vAlign w:val="center"/>
            <w:hideMark/>
          </w:tcPr>
          <w:p w14:paraId="78FE8E33"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45FAA8D2" w14:textId="77777777" w:rsidTr="00DF47C5">
        <w:trPr>
          <w:trHeight w:val="98"/>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4660F"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Justificatif relatif aux conditions d’occupation du terrain d’implantation et/ou conditions d’occupation des locaux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ACC2D82"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934FBBD" w14:textId="77777777" w:rsidTr="00DF47C5">
        <w:trPr>
          <w:trHeight w:val="98"/>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3C2B5CE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Permis de construire (à défaut, copie de la demande de permis de construire)</w:t>
            </w:r>
          </w:p>
        </w:tc>
        <w:tc>
          <w:tcPr>
            <w:tcW w:w="1701" w:type="dxa"/>
            <w:tcBorders>
              <w:top w:val="nil"/>
              <w:left w:val="nil"/>
              <w:bottom w:val="single" w:sz="4" w:space="0" w:color="auto"/>
              <w:right w:val="single" w:sz="4" w:space="0" w:color="auto"/>
            </w:tcBorders>
            <w:shd w:val="clear" w:color="000000" w:fill="FFFFFF"/>
            <w:vAlign w:val="center"/>
            <w:hideMark/>
          </w:tcPr>
          <w:p w14:paraId="6697D0DF"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1E44D19" w14:textId="77777777" w:rsidTr="00DF47C5">
        <w:trPr>
          <w:trHeight w:val="89"/>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30AA5DC0"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Contrat de maîtrise d'œuvre</w:t>
            </w:r>
          </w:p>
        </w:tc>
        <w:tc>
          <w:tcPr>
            <w:tcW w:w="1701" w:type="dxa"/>
            <w:tcBorders>
              <w:top w:val="nil"/>
              <w:left w:val="nil"/>
              <w:bottom w:val="single" w:sz="4" w:space="0" w:color="auto"/>
              <w:right w:val="single" w:sz="4" w:space="0" w:color="auto"/>
            </w:tcBorders>
            <w:shd w:val="clear" w:color="000000" w:fill="FFFFFF"/>
            <w:vAlign w:val="center"/>
            <w:hideMark/>
          </w:tcPr>
          <w:p w14:paraId="12DB4B4C"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334098B4" w14:textId="77777777" w:rsidTr="00DF47C5">
        <w:trPr>
          <w:trHeight w:val="106"/>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2E6E6B2F"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Pour un projet d’extension, d’aménagement ou d’équipement : copie de la police d’assurance garantissant le bien faisant l’objet de la demande</w:t>
            </w:r>
          </w:p>
        </w:tc>
        <w:tc>
          <w:tcPr>
            <w:tcW w:w="1701" w:type="dxa"/>
            <w:tcBorders>
              <w:top w:val="nil"/>
              <w:left w:val="nil"/>
              <w:bottom w:val="single" w:sz="4" w:space="0" w:color="auto"/>
              <w:right w:val="single" w:sz="4" w:space="0" w:color="auto"/>
            </w:tcBorders>
            <w:shd w:val="clear" w:color="000000" w:fill="FFFFFF"/>
            <w:vAlign w:val="center"/>
            <w:hideMark/>
          </w:tcPr>
          <w:p w14:paraId="5D12BF45"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5496C1B" w14:textId="77777777"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502EF4AD"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Devis (ceux-ci doivent concorder au montant du plan de financement)</w:t>
            </w:r>
          </w:p>
        </w:tc>
        <w:tc>
          <w:tcPr>
            <w:tcW w:w="1701" w:type="dxa"/>
            <w:tcBorders>
              <w:top w:val="nil"/>
              <w:left w:val="nil"/>
              <w:bottom w:val="single" w:sz="4" w:space="0" w:color="auto"/>
              <w:right w:val="single" w:sz="4" w:space="0" w:color="auto"/>
            </w:tcBorders>
            <w:shd w:val="clear" w:color="000000" w:fill="FFFFFF"/>
            <w:vAlign w:val="center"/>
            <w:hideMark/>
          </w:tcPr>
          <w:p w14:paraId="346D6F09"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20603CA" w14:textId="77777777"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4CC53EB8"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Plan des locaux</w:t>
            </w:r>
          </w:p>
        </w:tc>
        <w:tc>
          <w:tcPr>
            <w:tcW w:w="1701" w:type="dxa"/>
            <w:tcBorders>
              <w:top w:val="nil"/>
              <w:left w:val="nil"/>
              <w:bottom w:val="single" w:sz="4" w:space="0" w:color="auto"/>
              <w:right w:val="single" w:sz="4" w:space="0" w:color="auto"/>
            </w:tcBorders>
            <w:shd w:val="clear" w:color="000000" w:fill="FFFFFF"/>
            <w:vAlign w:val="center"/>
            <w:hideMark/>
          </w:tcPr>
          <w:p w14:paraId="4603FCCC"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51B6D63" w14:textId="77777777" w:rsidTr="00DF47C5">
        <w:trPr>
          <w:trHeight w:val="119"/>
        </w:trPr>
        <w:tc>
          <w:tcPr>
            <w:tcW w:w="9371" w:type="dxa"/>
            <w:tcBorders>
              <w:top w:val="nil"/>
              <w:left w:val="nil"/>
              <w:bottom w:val="nil"/>
              <w:right w:val="nil"/>
            </w:tcBorders>
            <w:shd w:val="clear" w:color="000000" w:fill="FFFFFF"/>
            <w:vAlign w:val="center"/>
            <w:hideMark/>
          </w:tcPr>
          <w:p w14:paraId="5BCC2284" w14:textId="77777777" w:rsidR="00DF47C5" w:rsidRDefault="00DF47C5" w:rsidP="00DF47C5">
            <w:pPr>
              <w:autoSpaceDE/>
              <w:autoSpaceDN/>
              <w:rPr>
                <w:rFonts w:eastAsia="Times New Roman"/>
                <w:b/>
                <w:bCs/>
                <w:color w:val="000000"/>
                <w:sz w:val="20"/>
                <w:szCs w:val="20"/>
              </w:rPr>
            </w:pPr>
          </w:p>
          <w:p w14:paraId="4154FC64" w14:textId="77777777"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au fonctionnement </w:t>
            </w:r>
          </w:p>
        </w:tc>
        <w:tc>
          <w:tcPr>
            <w:tcW w:w="1701" w:type="dxa"/>
            <w:tcBorders>
              <w:top w:val="nil"/>
              <w:left w:val="nil"/>
              <w:bottom w:val="nil"/>
              <w:right w:val="nil"/>
            </w:tcBorders>
            <w:shd w:val="clear" w:color="000000" w:fill="FFFFFF"/>
            <w:vAlign w:val="center"/>
            <w:hideMark/>
          </w:tcPr>
          <w:p w14:paraId="74636B61"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2264A515" w14:textId="77777777" w:rsidTr="00DF47C5">
        <w:trPr>
          <w:trHeight w:val="186"/>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04044"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Activité et budget de fonctionnement prévisionnels de la structure (en année complète)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3EE2740"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2D0D861" w14:textId="77777777" w:rsidTr="00DF47C5">
        <w:trPr>
          <w:trHeight w:val="119"/>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0A1DE083"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Règlement de fonctionnement</w:t>
            </w:r>
          </w:p>
        </w:tc>
        <w:tc>
          <w:tcPr>
            <w:tcW w:w="1701" w:type="dxa"/>
            <w:tcBorders>
              <w:top w:val="nil"/>
              <w:left w:val="nil"/>
              <w:bottom w:val="single" w:sz="4" w:space="0" w:color="auto"/>
              <w:right w:val="single" w:sz="4" w:space="0" w:color="auto"/>
            </w:tcBorders>
            <w:shd w:val="clear" w:color="000000" w:fill="FFFFFF"/>
            <w:vAlign w:val="center"/>
            <w:hideMark/>
          </w:tcPr>
          <w:p w14:paraId="373AB8D0"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4260907" w14:textId="77777777" w:rsidTr="00DF47C5">
        <w:trPr>
          <w:trHeight w:val="148"/>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0109F2C2"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Projet d’établissement comprenant le projet éducatif et le projet pédagogique</w:t>
            </w:r>
          </w:p>
        </w:tc>
        <w:tc>
          <w:tcPr>
            <w:tcW w:w="1701" w:type="dxa"/>
            <w:tcBorders>
              <w:top w:val="nil"/>
              <w:left w:val="nil"/>
              <w:bottom w:val="single" w:sz="4" w:space="0" w:color="auto"/>
              <w:right w:val="single" w:sz="4" w:space="0" w:color="auto"/>
            </w:tcBorders>
            <w:shd w:val="clear" w:color="000000" w:fill="FFFFFF"/>
            <w:vAlign w:val="center"/>
            <w:hideMark/>
          </w:tcPr>
          <w:p w14:paraId="75B2B711"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ED32A02" w14:textId="77777777"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22352EAE"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Barème modulé des participations familiales pour les MC </w:t>
            </w:r>
            <w:proofErr w:type="spellStart"/>
            <w:r w:rsidRPr="00DF47C5">
              <w:rPr>
                <w:rFonts w:eastAsia="Times New Roman"/>
                <w:color w:val="000000"/>
                <w:sz w:val="20"/>
                <w:szCs w:val="20"/>
              </w:rPr>
              <w:t>Paje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6D4C9A95"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2E70081" w14:textId="77777777"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75FF6D82"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Avis non définitif reçu par mail ou par courrier ou autorisation d’ouverture délivrée par la PMI</w:t>
            </w:r>
          </w:p>
        </w:tc>
        <w:tc>
          <w:tcPr>
            <w:tcW w:w="1701" w:type="dxa"/>
            <w:tcBorders>
              <w:top w:val="nil"/>
              <w:left w:val="nil"/>
              <w:bottom w:val="single" w:sz="4" w:space="0" w:color="auto"/>
              <w:right w:val="single" w:sz="4" w:space="0" w:color="auto"/>
            </w:tcBorders>
            <w:shd w:val="clear" w:color="000000" w:fill="FFFFFF"/>
            <w:vAlign w:val="center"/>
            <w:hideMark/>
          </w:tcPr>
          <w:p w14:paraId="63190BCF"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39857F12" w14:textId="77777777" w:rsidTr="00DF47C5">
        <w:trPr>
          <w:trHeight w:val="215"/>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030B3BD2"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Organigramme du Personnel de la structure (nom + intitulé poste +diplôme/qualification + équivalent temps plein)</w:t>
            </w:r>
          </w:p>
        </w:tc>
        <w:tc>
          <w:tcPr>
            <w:tcW w:w="1701" w:type="dxa"/>
            <w:tcBorders>
              <w:top w:val="nil"/>
              <w:left w:val="nil"/>
              <w:bottom w:val="single" w:sz="4" w:space="0" w:color="auto"/>
              <w:right w:val="single" w:sz="4" w:space="0" w:color="auto"/>
            </w:tcBorders>
            <w:shd w:val="clear" w:color="000000" w:fill="FFFFFF"/>
            <w:vAlign w:val="center"/>
            <w:hideMark/>
          </w:tcPr>
          <w:p w14:paraId="61028A6E"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14:paraId="5168AF9A" w14:textId="77777777" w:rsidR="00C40F8A" w:rsidRPr="00F8061C" w:rsidRDefault="00DF47C5" w:rsidP="00741702">
      <w:pPr>
        <w:autoSpaceDE/>
        <w:autoSpaceDN/>
        <w:rPr>
          <w:bCs/>
          <w:sz w:val="40"/>
          <w:szCs w:val="40"/>
        </w:rPr>
      </w:pPr>
      <w:r>
        <w:rPr>
          <w:b/>
          <w:bCs/>
          <w:sz w:val="40"/>
          <w:szCs w:val="40"/>
        </w:rPr>
        <w:br w:type="page"/>
      </w:r>
      <w:r w:rsidR="00C40F8A" w:rsidRPr="00F8061C">
        <w:rPr>
          <w:bCs/>
          <w:sz w:val="40"/>
          <w:szCs w:val="40"/>
        </w:rPr>
        <w:lastRenderedPageBreak/>
        <w:t xml:space="preserve">Autres pièces justificatives à joindre </w:t>
      </w:r>
    </w:p>
    <w:p w14:paraId="38258D86" w14:textId="77777777" w:rsidR="00C40F8A" w:rsidRDefault="00C40F8A" w:rsidP="00C40F8A">
      <w:pPr>
        <w:autoSpaceDE/>
        <w:autoSpaceDN/>
        <w:jc w:val="center"/>
        <w:rPr>
          <w:b/>
          <w:bCs/>
          <w:sz w:val="40"/>
          <w:szCs w:val="40"/>
        </w:rPr>
      </w:pPr>
    </w:p>
    <w:p w14:paraId="13B31AB6" w14:textId="77777777" w:rsidR="00007549" w:rsidRPr="00007549" w:rsidRDefault="00007549" w:rsidP="00C40F8A">
      <w:pPr>
        <w:autoSpaceDE/>
        <w:autoSpaceDN/>
        <w:rPr>
          <w:bCs/>
          <w:sz w:val="24"/>
          <w:szCs w:val="24"/>
        </w:rPr>
      </w:pPr>
      <w:r w:rsidRPr="00007549">
        <w:rPr>
          <w:bCs/>
          <w:sz w:val="24"/>
          <w:szCs w:val="24"/>
        </w:rPr>
        <w:t xml:space="preserve">Attestation de </w:t>
      </w:r>
      <w:proofErr w:type="gramStart"/>
      <w:r w:rsidRPr="00007549">
        <w:rPr>
          <w:bCs/>
          <w:sz w:val="24"/>
          <w:szCs w:val="24"/>
        </w:rPr>
        <w:t>non changement</w:t>
      </w:r>
      <w:proofErr w:type="gramEnd"/>
      <w:r w:rsidRPr="00007549">
        <w:rPr>
          <w:bCs/>
          <w:sz w:val="24"/>
          <w:szCs w:val="24"/>
        </w:rPr>
        <w:t xml:space="preserve"> de situation :</w:t>
      </w:r>
    </w:p>
    <w:p w14:paraId="5914611A" w14:textId="77777777" w:rsidR="00DB1F79" w:rsidRPr="00007549" w:rsidRDefault="00855AD2" w:rsidP="00C40F8A">
      <w:pPr>
        <w:autoSpaceDE/>
        <w:autoSpaceDN/>
        <w:rPr>
          <w:bCs/>
          <w:sz w:val="24"/>
          <w:szCs w:val="24"/>
        </w:rPr>
      </w:pPr>
      <w:hyperlink r:id="rId11" w:history="1">
        <w:r w:rsidR="00C40F8A" w:rsidRPr="00007549">
          <w:rPr>
            <w:rStyle w:val="Lienhypertexte"/>
            <w:rFonts w:cs="Arial"/>
            <w:bCs/>
            <w:sz w:val="24"/>
            <w:szCs w:val="24"/>
          </w:rPr>
          <w:t>http://www.caf.fr/sites/default/files/caf/781/Documents/Action-sociale/Investissement/Attestation%20de%20non%20changement%20de%20situation.xls</w:t>
        </w:r>
      </w:hyperlink>
    </w:p>
    <w:p w14:paraId="7DDE09FE" w14:textId="77777777" w:rsidR="00C40F8A" w:rsidRPr="00007549" w:rsidRDefault="00C40F8A">
      <w:pPr>
        <w:autoSpaceDE/>
        <w:autoSpaceDN/>
        <w:rPr>
          <w:bCs/>
          <w:sz w:val="24"/>
          <w:szCs w:val="24"/>
        </w:rPr>
      </w:pPr>
    </w:p>
    <w:p w14:paraId="4A325686" w14:textId="77777777" w:rsidR="00007549" w:rsidRPr="00007549" w:rsidRDefault="00007549">
      <w:pPr>
        <w:autoSpaceDE/>
        <w:autoSpaceDN/>
        <w:rPr>
          <w:bCs/>
          <w:sz w:val="24"/>
          <w:szCs w:val="24"/>
        </w:rPr>
      </w:pPr>
    </w:p>
    <w:p w14:paraId="082E3943" w14:textId="77777777" w:rsidR="00007549" w:rsidRPr="00007549" w:rsidRDefault="00007549">
      <w:pPr>
        <w:autoSpaceDE/>
        <w:autoSpaceDN/>
        <w:rPr>
          <w:bCs/>
          <w:sz w:val="24"/>
          <w:szCs w:val="24"/>
        </w:rPr>
      </w:pPr>
      <w:r w:rsidRPr="00007549">
        <w:rPr>
          <w:bCs/>
          <w:sz w:val="24"/>
          <w:szCs w:val="24"/>
        </w:rPr>
        <w:t>Etat récapitulatif des devis :</w:t>
      </w:r>
    </w:p>
    <w:p w14:paraId="70576600" w14:textId="77777777" w:rsidR="00DB1F79" w:rsidRPr="00007549" w:rsidRDefault="00855AD2">
      <w:pPr>
        <w:autoSpaceDE/>
        <w:autoSpaceDN/>
        <w:rPr>
          <w:sz w:val="24"/>
          <w:szCs w:val="24"/>
        </w:rPr>
      </w:pPr>
      <w:hyperlink r:id="rId12" w:history="1">
        <w:r w:rsidR="00C40F8A" w:rsidRPr="00007549">
          <w:rPr>
            <w:rStyle w:val="Lienhypertexte"/>
            <w:rFonts w:cs="Arial"/>
            <w:sz w:val="24"/>
            <w:szCs w:val="24"/>
          </w:rPr>
          <w:t>http://www.caf.fr/sites/default/files/caf/781/Documents/Action-sociale/Investissement/Mod%C3%A8le%20Etat%20r%C3%A9capitulatif%20des%20devis.xls</w:t>
        </w:r>
      </w:hyperlink>
    </w:p>
    <w:p w14:paraId="63F103B6" w14:textId="77777777" w:rsidR="00C40F8A" w:rsidRPr="00007549" w:rsidRDefault="00C40F8A">
      <w:pPr>
        <w:autoSpaceDE/>
        <w:autoSpaceDN/>
        <w:rPr>
          <w:sz w:val="24"/>
          <w:szCs w:val="24"/>
        </w:rPr>
      </w:pPr>
    </w:p>
    <w:p w14:paraId="302844BF" w14:textId="77777777" w:rsidR="00007549" w:rsidRPr="00007549" w:rsidRDefault="00007549">
      <w:pPr>
        <w:autoSpaceDE/>
        <w:autoSpaceDN/>
        <w:rPr>
          <w:sz w:val="24"/>
          <w:szCs w:val="24"/>
        </w:rPr>
      </w:pPr>
    </w:p>
    <w:p w14:paraId="13E20EE2" w14:textId="77777777" w:rsidR="00007549" w:rsidRPr="00007549" w:rsidRDefault="00007549">
      <w:pPr>
        <w:autoSpaceDE/>
        <w:autoSpaceDN/>
        <w:rPr>
          <w:sz w:val="24"/>
          <w:szCs w:val="24"/>
        </w:rPr>
      </w:pPr>
      <w:r w:rsidRPr="00007549">
        <w:rPr>
          <w:sz w:val="24"/>
          <w:szCs w:val="24"/>
        </w:rPr>
        <w:t xml:space="preserve">Budget prévisionnel de fonctionnement : </w:t>
      </w:r>
      <w:r w:rsidRPr="00007549">
        <w:rPr>
          <w:i/>
          <w:color w:val="FF0000"/>
          <w:sz w:val="24"/>
          <w:szCs w:val="24"/>
        </w:rPr>
        <w:t>(sans excédent ni déficit)</w:t>
      </w:r>
      <w:r w:rsidRPr="00007549">
        <w:rPr>
          <w:color w:val="FF0000"/>
          <w:sz w:val="24"/>
          <w:szCs w:val="24"/>
        </w:rPr>
        <w:t> </w:t>
      </w:r>
      <w:r w:rsidRPr="00007549">
        <w:rPr>
          <w:sz w:val="24"/>
          <w:szCs w:val="24"/>
        </w:rPr>
        <w:t>:</w:t>
      </w:r>
    </w:p>
    <w:p w14:paraId="6261B01E" w14:textId="77777777" w:rsidR="00C40F8A" w:rsidRPr="00007549" w:rsidRDefault="00855AD2">
      <w:pPr>
        <w:autoSpaceDE/>
        <w:autoSpaceDN/>
        <w:rPr>
          <w:sz w:val="24"/>
          <w:szCs w:val="24"/>
        </w:rPr>
      </w:pPr>
      <w:hyperlink r:id="rId13" w:history="1">
        <w:r w:rsidR="00C40F8A" w:rsidRPr="00007549">
          <w:rPr>
            <w:rStyle w:val="Lienhypertexte"/>
            <w:rFonts w:cs="Arial"/>
            <w:sz w:val="24"/>
            <w:szCs w:val="24"/>
          </w:rPr>
          <w:t>http://www.caf.fr/sites/default/files/caf/781/Documents/Action-sociale/Investissement/Mod%C3%A8le%20CAS%20-%20Budget%20de%20fonctionnement.xls</w:t>
        </w:r>
      </w:hyperlink>
    </w:p>
    <w:p w14:paraId="58AE5BB1" w14:textId="77777777" w:rsidR="00C40F8A" w:rsidRDefault="00C40F8A">
      <w:pPr>
        <w:autoSpaceDE/>
        <w:autoSpaceDN/>
        <w:rPr>
          <w:sz w:val="24"/>
          <w:szCs w:val="24"/>
        </w:rPr>
      </w:pPr>
    </w:p>
    <w:p w14:paraId="34008B9D" w14:textId="77777777" w:rsidR="00C40F8A" w:rsidRPr="00C40F8A" w:rsidRDefault="00C40F8A">
      <w:pPr>
        <w:autoSpaceDE/>
        <w:autoSpaceDN/>
        <w:rPr>
          <w:sz w:val="24"/>
          <w:szCs w:val="24"/>
        </w:rPr>
      </w:pPr>
    </w:p>
    <w:p w14:paraId="13F8D89C" w14:textId="77777777" w:rsidR="00836756" w:rsidRDefault="00836756" w:rsidP="00836756">
      <w:pPr>
        <w:pStyle w:val="Titre2"/>
        <w:pBdr>
          <w:bottom w:val="single" w:sz="4" w:space="1" w:color="auto"/>
        </w:pBdr>
        <w:tabs>
          <w:tab w:val="clear" w:pos="10773"/>
        </w:tabs>
        <w:ind w:right="-142"/>
        <w:rPr>
          <w:b w:val="0"/>
          <w:bCs w:val="0"/>
          <w:sz w:val="40"/>
          <w:szCs w:val="40"/>
        </w:rPr>
      </w:pPr>
    </w:p>
    <w:p w14:paraId="4C9A9297" w14:textId="77777777" w:rsidR="00B87288" w:rsidRDefault="00836756" w:rsidP="00836756">
      <w:pPr>
        <w:pStyle w:val="Titre2"/>
        <w:pBdr>
          <w:bottom w:val="single" w:sz="4" w:space="1" w:color="auto"/>
        </w:pBdr>
        <w:tabs>
          <w:tab w:val="clear" w:pos="10773"/>
        </w:tabs>
        <w:ind w:right="-142"/>
        <w:jc w:val="center"/>
        <w:rPr>
          <w:b w:val="0"/>
          <w:bCs w:val="0"/>
          <w:sz w:val="40"/>
          <w:szCs w:val="40"/>
        </w:rPr>
      </w:pPr>
      <w:r>
        <w:rPr>
          <w:b w:val="0"/>
          <w:bCs w:val="0"/>
          <w:sz w:val="40"/>
          <w:szCs w:val="40"/>
        </w:rPr>
        <w:t>D</w:t>
      </w:r>
      <w:r w:rsidR="00B87288">
        <w:rPr>
          <w:b w:val="0"/>
          <w:bCs w:val="0"/>
          <w:sz w:val="40"/>
          <w:szCs w:val="40"/>
        </w:rPr>
        <w:t>élais contractuels</w:t>
      </w:r>
    </w:p>
    <w:p w14:paraId="60F6945A" w14:textId="77777777" w:rsidR="00B87288" w:rsidRDefault="00B87288">
      <w:pPr>
        <w:rPr>
          <w:sz w:val="10"/>
          <w:szCs w:val="10"/>
        </w:rPr>
      </w:pPr>
    </w:p>
    <w:p w14:paraId="6EA6374E" w14:textId="77777777" w:rsidR="00B87288" w:rsidRDefault="00B87288">
      <w:pPr>
        <w:rPr>
          <w:sz w:val="10"/>
          <w:szCs w:val="10"/>
        </w:rPr>
      </w:pPr>
    </w:p>
    <w:p w14:paraId="79A499C7" w14:textId="77777777" w:rsidR="00B87288" w:rsidRDefault="00B87288">
      <w:pPr>
        <w:rPr>
          <w:sz w:val="10"/>
          <w:szCs w:val="10"/>
        </w:rPr>
      </w:pPr>
    </w:p>
    <w:p w14:paraId="3AAC5D9B" w14:textId="77777777" w:rsidR="00B87288" w:rsidRDefault="00B87288">
      <w:pPr>
        <w:rPr>
          <w:sz w:val="10"/>
          <w:szCs w:val="10"/>
        </w:rPr>
      </w:pPr>
    </w:p>
    <w:p w14:paraId="018FD5F5" w14:textId="77777777" w:rsidR="00B87288" w:rsidRDefault="00B87288">
      <w:pPr>
        <w:rPr>
          <w:sz w:val="10"/>
          <w:szCs w:val="10"/>
        </w:rPr>
      </w:pPr>
    </w:p>
    <w:p w14:paraId="060FD8E5" w14:textId="77777777" w:rsidR="00B87288" w:rsidRDefault="00B87288">
      <w:pPr>
        <w:rPr>
          <w:sz w:val="10"/>
          <w:szCs w:val="10"/>
        </w:rPr>
      </w:pPr>
    </w:p>
    <w:p w14:paraId="29008836" w14:textId="77777777" w:rsidR="00007549" w:rsidRPr="00007549" w:rsidRDefault="00007549" w:rsidP="00007549">
      <w:pPr>
        <w:ind w:left="360"/>
        <w:jc w:val="both"/>
        <w:rPr>
          <w:sz w:val="20"/>
          <w:szCs w:val="20"/>
        </w:rPr>
      </w:pPr>
    </w:p>
    <w:p w14:paraId="14763560" w14:textId="77777777" w:rsidR="00B87288" w:rsidRDefault="00B87288">
      <w:pPr>
        <w:numPr>
          <w:ilvl w:val="0"/>
          <w:numId w:val="23"/>
        </w:numPr>
        <w:jc w:val="both"/>
        <w:rPr>
          <w:snapToGrid w:val="0"/>
          <w:sz w:val="20"/>
          <w:szCs w:val="20"/>
        </w:rPr>
      </w:pPr>
      <w:r>
        <w:rPr>
          <w:b/>
          <w:bCs/>
          <w:snapToGrid w:val="0"/>
          <w:sz w:val="20"/>
          <w:szCs w:val="20"/>
          <w:u w:val="single"/>
        </w:rPr>
        <w:t>Un accusé de réception vous sera délivré à réception du dossier complet</w:t>
      </w:r>
      <w:r>
        <w:rPr>
          <w:snapToGrid w:val="0"/>
          <w:sz w:val="20"/>
          <w:szCs w:val="20"/>
        </w:rPr>
        <w:t xml:space="preserve">. </w:t>
      </w:r>
    </w:p>
    <w:p w14:paraId="15EA6F71" w14:textId="77777777" w:rsidR="00B87288" w:rsidRDefault="00B87288">
      <w:pPr>
        <w:ind w:left="360"/>
        <w:jc w:val="both"/>
        <w:rPr>
          <w:snapToGrid w:val="0"/>
          <w:sz w:val="20"/>
          <w:szCs w:val="20"/>
        </w:rPr>
      </w:pPr>
    </w:p>
    <w:p w14:paraId="5DC20FCA" w14:textId="77777777" w:rsidR="00B87288" w:rsidRDefault="00B87288" w:rsidP="00007549">
      <w:pPr>
        <w:numPr>
          <w:ilvl w:val="0"/>
          <w:numId w:val="23"/>
        </w:numPr>
        <w:jc w:val="both"/>
        <w:rPr>
          <w:b/>
          <w:bCs/>
          <w:snapToGrid w:val="0"/>
          <w:sz w:val="20"/>
          <w:szCs w:val="20"/>
        </w:rPr>
      </w:pPr>
      <w:r>
        <w:rPr>
          <w:b/>
          <w:bCs/>
          <w:snapToGrid w:val="0"/>
          <w:sz w:val="20"/>
          <w:szCs w:val="20"/>
        </w:rPr>
        <w:t>Les travaux ou acquisitions entrepris sans autorisation préalable de la Caf, ne pourront donner lieu à subvention.</w:t>
      </w:r>
    </w:p>
    <w:p w14:paraId="78E49062" w14:textId="77777777" w:rsidR="00007549" w:rsidRPr="00007549" w:rsidRDefault="00007549" w:rsidP="00007549">
      <w:pPr>
        <w:jc w:val="both"/>
        <w:rPr>
          <w:b/>
          <w:bCs/>
          <w:snapToGrid w:val="0"/>
          <w:sz w:val="20"/>
          <w:szCs w:val="20"/>
        </w:rPr>
      </w:pPr>
    </w:p>
    <w:p w14:paraId="7383F995" w14:textId="77777777" w:rsidR="00B87288" w:rsidRDefault="00B87288">
      <w:pPr>
        <w:jc w:val="both"/>
        <w:rPr>
          <w:sz w:val="10"/>
          <w:szCs w:val="10"/>
        </w:rPr>
      </w:pPr>
    </w:p>
    <w:p w14:paraId="290ABE3E" w14:textId="77777777" w:rsidR="00B87288" w:rsidRDefault="00B87288">
      <w:pPr>
        <w:numPr>
          <w:ilvl w:val="0"/>
          <w:numId w:val="8"/>
        </w:numPr>
        <w:jc w:val="both"/>
        <w:rPr>
          <w:sz w:val="20"/>
          <w:szCs w:val="20"/>
        </w:rPr>
      </w:pPr>
      <w:r>
        <w:rPr>
          <w:sz w:val="20"/>
          <w:szCs w:val="20"/>
        </w:rPr>
        <w:t>La réalisation des travaux devra être effective dans les trois ans qui suivent la date de la décision de la commission d’action sociale. A défaut, le porteur du projet perdra le bénéfice de la subvention allouée.</w:t>
      </w:r>
    </w:p>
    <w:p w14:paraId="1C3126C5" w14:textId="77777777" w:rsidR="00B87288" w:rsidRDefault="00B87288">
      <w:pPr>
        <w:ind w:left="360"/>
        <w:jc w:val="both"/>
        <w:rPr>
          <w:sz w:val="20"/>
          <w:szCs w:val="20"/>
        </w:rPr>
      </w:pPr>
    </w:p>
    <w:p w14:paraId="24A909AB" w14:textId="77777777" w:rsidR="00B87288" w:rsidRDefault="00B87288">
      <w:pPr>
        <w:numPr>
          <w:ilvl w:val="0"/>
          <w:numId w:val="8"/>
        </w:numPr>
        <w:jc w:val="both"/>
        <w:rPr>
          <w:sz w:val="20"/>
          <w:szCs w:val="20"/>
        </w:rPr>
      </w:pPr>
      <w:r>
        <w:rPr>
          <w:sz w:val="20"/>
          <w:szCs w:val="20"/>
        </w:rPr>
        <w:t>Les paiements doivent pouvoir être effectués dans les douze (12) mois suivant l’ouverture de l’équipement d’accueil ou de places nouvelles, ou du service.</w:t>
      </w:r>
    </w:p>
    <w:p w14:paraId="03E49E25" w14:textId="77777777" w:rsidR="00B87288" w:rsidRDefault="00B87288">
      <w:pPr>
        <w:pStyle w:val="Corpsdetexte2"/>
        <w:rPr>
          <w:b/>
          <w:bCs/>
          <w:sz w:val="22"/>
          <w:szCs w:val="22"/>
        </w:rPr>
      </w:pPr>
    </w:p>
    <w:p w14:paraId="28F767FF" w14:textId="77777777" w:rsidR="00855AD2" w:rsidRPr="00855AD2" w:rsidRDefault="00855AD2" w:rsidP="00855AD2">
      <w:pPr>
        <w:pStyle w:val="Corpsdetexte2"/>
        <w:jc w:val="center"/>
        <w:rPr>
          <w:b/>
          <w:bCs/>
          <w:iCs/>
          <w:color w:val="548DD4"/>
          <w:sz w:val="20"/>
          <w:szCs w:val="20"/>
          <w:u w:val="single"/>
        </w:rPr>
      </w:pPr>
      <w:hyperlink r:id="rId14" w:history="1">
        <w:r w:rsidRPr="00855AD2">
          <w:rPr>
            <w:rStyle w:val="Lienhypertexte"/>
            <w:rFonts w:cs="Arial"/>
            <w:b/>
            <w:bCs/>
            <w:iCs/>
            <w:sz w:val="20"/>
            <w:szCs w:val="20"/>
          </w:rPr>
          <w:t>partenariat_zone-nord.cafyvelines@caf.cnafmail.fr</w:t>
        </w:r>
      </w:hyperlink>
    </w:p>
    <w:p w14:paraId="365D6213" w14:textId="77777777" w:rsidR="00855AD2" w:rsidRPr="00855AD2" w:rsidRDefault="00855AD2" w:rsidP="00855AD2">
      <w:pPr>
        <w:pStyle w:val="Corpsdetexte2"/>
        <w:jc w:val="center"/>
        <w:rPr>
          <w:b/>
          <w:bCs/>
          <w:iCs/>
          <w:color w:val="548DD4"/>
          <w:sz w:val="20"/>
          <w:szCs w:val="20"/>
          <w:u w:val="single"/>
        </w:rPr>
      </w:pPr>
    </w:p>
    <w:p w14:paraId="378854D6" w14:textId="77777777" w:rsidR="00855AD2" w:rsidRPr="00855AD2" w:rsidRDefault="00855AD2" w:rsidP="00855AD2">
      <w:pPr>
        <w:pStyle w:val="Corpsdetexte2"/>
        <w:jc w:val="center"/>
        <w:rPr>
          <w:b/>
          <w:bCs/>
          <w:iCs/>
          <w:color w:val="548DD4"/>
          <w:sz w:val="20"/>
          <w:szCs w:val="20"/>
          <w:u w:val="single"/>
        </w:rPr>
      </w:pPr>
      <w:proofErr w:type="gramStart"/>
      <w:r w:rsidRPr="00855AD2">
        <w:rPr>
          <w:b/>
          <w:bCs/>
          <w:iCs/>
          <w:color w:val="548DD4"/>
          <w:sz w:val="20"/>
          <w:szCs w:val="20"/>
          <w:u w:val="single"/>
        </w:rPr>
        <w:t>ou</w:t>
      </w:r>
      <w:proofErr w:type="gramEnd"/>
    </w:p>
    <w:p w14:paraId="042B58BB" w14:textId="77777777" w:rsidR="00855AD2" w:rsidRPr="00855AD2" w:rsidRDefault="00855AD2" w:rsidP="00855AD2">
      <w:pPr>
        <w:pStyle w:val="Corpsdetexte2"/>
        <w:jc w:val="center"/>
        <w:rPr>
          <w:b/>
          <w:bCs/>
          <w:iCs/>
          <w:color w:val="548DD4"/>
          <w:sz w:val="20"/>
          <w:szCs w:val="20"/>
          <w:u w:val="single"/>
        </w:rPr>
      </w:pPr>
    </w:p>
    <w:p w14:paraId="7493ADAE" w14:textId="0DF7C040" w:rsidR="00B87288" w:rsidRDefault="00855AD2" w:rsidP="00855AD2">
      <w:pPr>
        <w:pStyle w:val="Corpsdetexte2"/>
        <w:rPr>
          <w:b/>
          <w:bCs/>
          <w:sz w:val="22"/>
          <w:szCs w:val="22"/>
          <w:u w:val="single"/>
        </w:rPr>
      </w:pPr>
      <w:hyperlink r:id="rId15" w:history="1">
        <w:r w:rsidRPr="00855AD2">
          <w:rPr>
            <w:rStyle w:val="Lienhypertexte"/>
            <w:rFonts w:cs="Arial"/>
            <w:b/>
            <w:bCs/>
            <w:iCs/>
            <w:sz w:val="20"/>
            <w:szCs w:val="20"/>
          </w:rPr>
          <w:t>partenariat_zone-sud.cafyvelines@caf.cnafmail.fr</w:t>
        </w:r>
      </w:hyperlink>
      <w:r w:rsidR="00B87288">
        <w:rPr>
          <w:b/>
          <w:bCs/>
          <w:sz w:val="22"/>
          <w:szCs w:val="22"/>
        </w:rPr>
        <w:br w:type="page"/>
      </w:r>
    </w:p>
    <w:p w14:paraId="607AEDE9" w14:textId="77777777"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lastRenderedPageBreak/>
        <w:t>Envoi de la demande</w:t>
      </w:r>
    </w:p>
    <w:p w14:paraId="6705EDAA" w14:textId="77777777" w:rsidR="00B87288" w:rsidRDefault="00B87288">
      <w:pPr>
        <w:rPr>
          <w:sz w:val="10"/>
          <w:szCs w:val="10"/>
        </w:rPr>
      </w:pPr>
    </w:p>
    <w:p w14:paraId="697B93C8" w14:textId="77777777" w:rsidR="00B87288" w:rsidRDefault="00B87288">
      <w:pPr>
        <w:rPr>
          <w:sz w:val="10"/>
          <w:szCs w:val="10"/>
        </w:rPr>
      </w:pPr>
    </w:p>
    <w:p w14:paraId="44E1579E" w14:textId="77777777" w:rsidR="00B87288" w:rsidRPr="00BE33C9" w:rsidRDefault="00BE33C9">
      <w:pPr>
        <w:pStyle w:val="Corpsdetexte2"/>
        <w:rPr>
          <w:b/>
          <w:bCs/>
          <w:sz w:val="22"/>
          <w:szCs w:val="22"/>
        </w:rPr>
      </w:pPr>
      <w:r w:rsidRPr="00BE33C9">
        <w:rPr>
          <w:b/>
          <w:bCs/>
          <w:sz w:val="22"/>
          <w:szCs w:val="22"/>
        </w:rPr>
        <w:t xml:space="preserve">Le dossier est à transmettre </w:t>
      </w:r>
      <w:r w:rsidRPr="00BE33C9">
        <w:rPr>
          <w:b/>
          <w:bCs/>
          <w:sz w:val="22"/>
          <w:szCs w:val="22"/>
          <w:u w:val="single"/>
        </w:rPr>
        <w:t>exclusivement</w:t>
      </w:r>
      <w:r>
        <w:rPr>
          <w:b/>
          <w:bCs/>
          <w:sz w:val="22"/>
          <w:szCs w:val="22"/>
        </w:rPr>
        <w:t xml:space="preserve"> </w:t>
      </w:r>
      <w:r w:rsidR="000E4671">
        <w:rPr>
          <w:b/>
          <w:bCs/>
          <w:sz w:val="22"/>
          <w:szCs w:val="22"/>
        </w:rPr>
        <w:t>par voie dématérialisée à l’</w:t>
      </w:r>
      <w:r w:rsidRPr="00BE33C9">
        <w:rPr>
          <w:b/>
          <w:bCs/>
          <w:sz w:val="22"/>
          <w:szCs w:val="22"/>
        </w:rPr>
        <w:t xml:space="preserve">adresse </w:t>
      </w:r>
      <w:proofErr w:type="gramStart"/>
      <w:r w:rsidRPr="00BE33C9">
        <w:rPr>
          <w:b/>
          <w:bCs/>
          <w:sz w:val="22"/>
          <w:szCs w:val="22"/>
        </w:rPr>
        <w:t>mail</w:t>
      </w:r>
      <w:proofErr w:type="gramEnd"/>
      <w:r w:rsidRPr="00BE33C9">
        <w:rPr>
          <w:b/>
          <w:bCs/>
          <w:sz w:val="22"/>
          <w:szCs w:val="22"/>
        </w:rPr>
        <w:t xml:space="preserve"> suivante :</w:t>
      </w:r>
    </w:p>
    <w:p w14:paraId="13EB1AD3" w14:textId="77777777" w:rsidR="00BE33C9" w:rsidRPr="00BE33C9" w:rsidRDefault="00BE33C9">
      <w:pPr>
        <w:pStyle w:val="Corpsdetexte2"/>
        <w:rPr>
          <w:b/>
          <w:bCs/>
          <w:sz w:val="22"/>
          <w:szCs w:val="22"/>
        </w:rPr>
      </w:pPr>
    </w:p>
    <w:p w14:paraId="3D70BCA3" w14:textId="77777777" w:rsidR="00BE33C9" w:rsidRPr="00BE33C9" w:rsidRDefault="00BE33C9">
      <w:pPr>
        <w:pStyle w:val="Corpsdetexte2"/>
        <w:rPr>
          <w:b/>
          <w:bCs/>
          <w:sz w:val="22"/>
          <w:szCs w:val="22"/>
        </w:rPr>
      </w:pPr>
    </w:p>
    <w:p w14:paraId="1490A71E" w14:textId="028E40E1" w:rsidR="00702C85" w:rsidRDefault="00855AD2" w:rsidP="001F025F">
      <w:pPr>
        <w:pStyle w:val="Corpsdetexte2"/>
        <w:jc w:val="center"/>
        <w:rPr>
          <w:b/>
          <w:bCs/>
          <w:iCs/>
          <w:color w:val="548DD4"/>
          <w:sz w:val="28"/>
          <w:szCs w:val="28"/>
          <w:u w:val="single"/>
        </w:rPr>
      </w:pPr>
      <w:hyperlink r:id="rId16" w:history="1">
        <w:r w:rsidR="00702C85" w:rsidRPr="00E47D96">
          <w:rPr>
            <w:rStyle w:val="Lienhypertexte"/>
            <w:rFonts w:cs="Arial"/>
            <w:b/>
            <w:bCs/>
            <w:iCs/>
            <w:sz w:val="28"/>
            <w:szCs w:val="28"/>
          </w:rPr>
          <w:t>partenariat_zone-nord.cafyvelines@caf.cnafmail.fr</w:t>
        </w:r>
      </w:hyperlink>
    </w:p>
    <w:p w14:paraId="5C2F791E" w14:textId="135D71DB" w:rsidR="00702C85" w:rsidRDefault="00702C85" w:rsidP="001F025F">
      <w:pPr>
        <w:pStyle w:val="Corpsdetexte2"/>
        <w:jc w:val="center"/>
        <w:rPr>
          <w:b/>
          <w:bCs/>
          <w:iCs/>
          <w:color w:val="548DD4"/>
          <w:sz w:val="28"/>
          <w:szCs w:val="28"/>
          <w:u w:val="single"/>
        </w:rPr>
      </w:pPr>
    </w:p>
    <w:p w14:paraId="02E59689" w14:textId="0C7EFD62" w:rsidR="00702C85" w:rsidRDefault="00702C85" w:rsidP="001F025F">
      <w:pPr>
        <w:pStyle w:val="Corpsdetexte2"/>
        <w:jc w:val="center"/>
        <w:rPr>
          <w:b/>
          <w:bCs/>
          <w:iCs/>
          <w:color w:val="548DD4"/>
          <w:sz w:val="28"/>
          <w:szCs w:val="28"/>
          <w:u w:val="single"/>
        </w:rPr>
      </w:pPr>
      <w:proofErr w:type="gramStart"/>
      <w:r>
        <w:rPr>
          <w:b/>
          <w:bCs/>
          <w:iCs/>
          <w:color w:val="548DD4"/>
          <w:sz w:val="28"/>
          <w:szCs w:val="28"/>
          <w:u w:val="single"/>
        </w:rPr>
        <w:t>ou</w:t>
      </w:r>
      <w:proofErr w:type="gramEnd"/>
    </w:p>
    <w:p w14:paraId="7ECB47BA" w14:textId="578BB470" w:rsidR="00702C85" w:rsidRDefault="00702C85" w:rsidP="001F025F">
      <w:pPr>
        <w:pStyle w:val="Corpsdetexte2"/>
        <w:jc w:val="center"/>
        <w:rPr>
          <w:b/>
          <w:bCs/>
          <w:iCs/>
          <w:color w:val="548DD4"/>
          <w:sz w:val="28"/>
          <w:szCs w:val="28"/>
          <w:u w:val="single"/>
        </w:rPr>
      </w:pPr>
    </w:p>
    <w:p w14:paraId="25960EEC" w14:textId="105FABF7" w:rsidR="00702C85" w:rsidRDefault="00855AD2" w:rsidP="001F025F">
      <w:pPr>
        <w:pStyle w:val="Corpsdetexte2"/>
        <w:jc w:val="center"/>
        <w:rPr>
          <w:b/>
          <w:bCs/>
          <w:iCs/>
          <w:color w:val="548DD4"/>
          <w:sz w:val="28"/>
          <w:szCs w:val="28"/>
          <w:u w:val="single"/>
        </w:rPr>
      </w:pPr>
      <w:hyperlink r:id="rId17" w:history="1">
        <w:r w:rsidR="00702C85" w:rsidRPr="00E47D96">
          <w:rPr>
            <w:rStyle w:val="Lienhypertexte"/>
            <w:rFonts w:cs="Arial"/>
            <w:b/>
            <w:bCs/>
            <w:iCs/>
            <w:sz w:val="28"/>
            <w:szCs w:val="28"/>
          </w:rPr>
          <w:t>partenariat_zone-sud.cafyvelines@caf.cnafmail.fr</w:t>
        </w:r>
      </w:hyperlink>
    </w:p>
    <w:p w14:paraId="4F2E2D3D" w14:textId="77777777" w:rsidR="00702C85" w:rsidRDefault="00702C85" w:rsidP="001F025F">
      <w:pPr>
        <w:pStyle w:val="Corpsdetexte2"/>
        <w:jc w:val="center"/>
        <w:rPr>
          <w:b/>
          <w:bCs/>
          <w:iCs/>
          <w:color w:val="548DD4"/>
          <w:sz w:val="28"/>
          <w:szCs w:val="28"/>
          <w:u w:val="single"/>
        </w:rPr>
      </w:pPr>
    </w:p>
    <w:p w14:paraId="07EF3A30" w14:textId="77777777" w:rsidR="00702C85" w:rsidRDefault="00702C85" w:rsidP="001F025F">
      <w:pPr>
        <w:pStyle w:val="Corpsdetexte2"/>
        <w:jc w:val="center"/>
        <w:rPr>
          <w:b/>
          <w:bCs/>
          <w:iCs/>
          <w:color w:val="548DD4"/>
          <w:sz w:val="28"/>
          <w:szCs w:val="28"/>
          <w:u w:val="single"/>
        </w:rPr>
      </w:pPr>
    </w:p>
    <w:p w14:paraId="0507B3C0" w14:textId="77777777" w:rsidR="00702C85" w:rsidRDefault="00702C85" w:rsidP="001F025F">
      <w:pPr>
        <w:pStyle w:val="Corpsdetexte2"/>
        <w:jc w:val="center"/>
        <w:rPr>
          <w:b/>
          <w:bCs/>
          <w:iCs/>
          <w:color w:val="548DD4"/>
          <w:sz w:val="28"/>
          <w:szCs w:val="28"/>
          <w:u w:val="single"/>
        </w:rPr>
      </w:pPr>
    </w:p>
    <w:p w14:paraId="3816E6E1" w14:textId="7F97FE67" w:rsidR="00B87288" w:rsidRDefault="00B87288" w:rsidP="001F025F">
      <w:pPr>
        <w:pStyle w:val="Corpsdetexte2"/>
        <w:jc w:val="center"/>
        <w:rPr>
          <w:sz w:val="22"/>
          <w:szCs w:val="22"/>
        </w:rPr>
      </w:pPr>
      <w:r>
        <w:rPr>
          <w:sz w:val="22"/>
          <w:szCs w:val="22"/>
        </w:rPr>
        <w:t xml:space="preserve">N’hésitez pas à contacter le Conseiller Technique de votre territoire </w:t>
      </w:r>
      <w:r>
        <w:rPr>
          <w:b/>
          <w:bCs/>
          <w:sz w:val="22"/>
          <w:szCs w:val="22"/>
        </w:rPr>
        <w:t xml:space="preserve">avant </w:t>
      </w:r>
      <w:r>
        <w:rPr>
          <w:sz w:val="22"/>
          <w:szCs w:val="22"/>
        </w:rPr>
        <w:t>l’envoi de votre dossier</w:t>
      </w:r>
    </w:p>
    <w:p w14:paraId="61A41144" w14:textId="77777777" w:rsidR="00B87288" w:rsidRDefault="00B87288" w:rsidP="001F025F">
      <w:pPr>
        <w:pStyle w:val="Corpsdetexte2"/>
        <w:jc w:val="center"/>
        <w:rPr>
          <w:sz w:val="22"/>
          <w:szCs w:val="22"/>
        </w:rPr>
      </w:pPr>
      <w:r>
        <w:rPr>
          <w:sz w:val="22"/>
          <w:szCs w:val="22"/>
        </w:rPr>
        <w:t>http://www.caf.fr/ma-caf/caf-des-yvelines/partenaires/contacter-un-conseiller-territorial</w:t>
      </w:r>
    </w:p>
    <w:p w14:paraId="6E373B23" w14:textId="77777777" w:rsidR="00B87288" w:rsidRDefault="00B87288">
      <w:pPr>
        <w:pStyle w:val="Corpsdetexte2"/>
        <w:rPr>
          <w:b/>
          <w:bCs/>
          <w:sz w:val="22"/>
          <w:szCs w:val="22"/>
          <w:u w:val="single"/>
        </w:rPr>
      </w:pPr>
    </w:p>
    <w:p w14:paraId="57E49AF6" w14:textId="77777777" w:rsidR="00B87288" w:rsidRDefault="00B87288">
      <w:pPr>
        <w:pStyle w:val="Corpsdetexte2"/>
        <w:rPr>
          <w:b/>
          <w:bCs/>
          <w:caps/>
          <w:sz w:val="22"/>
          <w:szCs w:val="22"/>
          <w:u w:val="single"/>
        </w:rPr>
      </w:pPr>
      <w:r>
        <w:rPr>
          <w:b/>
          <w:bCs/>
          <w:sz w:val="22"/>
          <w:szCs w:val="22"/>
          <w:u w:val="single"/>
        </w:rPr>
        <w:t xml:space="preserve">SEULS LES DOSSIERS </w:t>
      </w:r>
      <w:r>
        <w:rPr>
          <w:b/>
          <w:bCs/>
          <w:sz w:val="26"/>
          <w:szCs w:val="26"/>
          <w:u w:val="single"/>
        </w:rPr>
        <w:t>COMPLETS</w:t>
      </w:r>
      <w:r>
        <w:rPr>
          <w:b/>
          <w:bCs/>
          <w:sz w:val="22"/>
          <w:szCs w:val="22"/>
          <w:u w:val="single"/>
        </w:rPr>
        <w:t xml:space="preserve"> POURRONT ETRE EXAMINES PAR LES SERVICES DE LA CAFY. </w:t>
      </w:r>
      <w:r>
        <w:rPr>
          <w:b/>
          <w:bCs/>
          <w:caps/>
          <w:sz w:val="22"/>
          <w:szCs w:val="22"/>
          <w:u w:val="single"/>
        </w:rPr>
        <w:t>Un dossier INCOMPLET peut être renvoyé.</w:t>
      </w:r>
    </w:p>
    <w:p w14:paraId="7819A2E9" w14:textId="77777777" w:rsidR="00B87288" w:rsidRDefault="00B87288">
      <w:pPr>
        <w:pStyle w:val="Corpsdetexte2"/>
        <w:rPr>
          <w:b/>
          <w:bCs/>
          <w:sz w:val="24"/>
          <w:szCs w:val="24"/>
        </w:rPr>
      </w:pPr>
    </w:p>
    <w:p w14:paraId="0A8BB2CB" w14:textId="77777777" w:rsidR="00B87288" w:rsidRDefault="00B87288">
      <w:pPr>
        <w:pStyle w:val="Corpsdetexte2"/>
        <w:rPr>
          <w:b/>
          <w:bCs/>
          <w:sz w:val="24"/>
          <w:szCs w:val="24"/>
        </w:rPr>
      </w:pPr>
    </w:p>
    <w:p w14:paraId="2C56C9D3" w14:textId="77777777" w:rsidR="00B87288" w:rsidRDefault="00B87288">
      <w:pPr>
        <w:pStyle w:val="Corpsdetexte2"/>
        <w:rPr>
          <w:b/>
          <w:bCs/>
          <w:sz w:val="22"/>
          <w:szCs w:val="22"/>
          <w:u w:val="single"/>
        </w:rPr>
      </w:pPr>
    </w:p>
    <w:p w14:paraId="18896059" w14:textId="77777777"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Liens utiles</w:t>
      </w:r>
    </w:p>
    <w:p w14:paraId="6941EEC0" w14:textId="77777777" w:rsidR="00B87288" w:rsidRDefault="00B87288">
      <w:pPr>
        <w:rPr>
          <w:sz w:val="10"/>
          <w:szCs w:val="10"/>
        </w:rPr>
      </w:pPr>
    </w:p>
    <w:p w14:paraId="21713356" w14:textId="77777777" w:rsidR="00B87288" w:rsidRDefault="00B87288">
      <w:pPr>
        <w:rPr>
          <w:sz w:val="10"/>
          <w:szCs w:val="10"/>
        </w:rPr>
      </w:pPr>
    </w:p>
    <w:p w14:paraId="0ECB4030" w14:textId="77777777" w:rsidR="00B87288" w:rsidRDefault="00B87288">
      <w:pPr>
        <w:pStyle w:val="Corpsdetexte2"/>
        <w:rPr>
          <w:b/>
          <w:bCs/>
          <w:sz w:val="22"/>
          <w:szCs w:val="22"/>
          <w:u w:val="single"/>
        </w:rPr>
      </w:pPr>
    </w:p>
    <w:p w14:paraId="266A3207" w14:textId="77777777" w:rsidR="00B87288" w:rsidRDefault="00B87288">
      <w:pPr>
        <w:pStyle w:val="Corpsdetexte2"/>
        <w:rPr>
          <w:b/>
          <w:bCs/>
          <w:sz w:val="22"/>
          <w:szCs w:val="22"/>
        </w:rPr>
      </w:pPr>
      <w:bookmarkStart w:id="2" w:name="_Hlt323043609"/>
      <w:r>
        <w:rPr>
          <w:b/>
          <w:bCs/>
          <w:sz w:val="22"/>
          <w:szCs w:val="22"/>
        </w:rPr>
        <w:t>Site de la caisse d’Allocations familiales des Yvelines :</w:t>
      </w:r>
    </w:p>
    <w:bookmarkEnd w:id="2"/>
    <w:p w14:paraId="530E000C" w14:textId="77777777" w:rsidR="00B87288" w:rsidRDefault="00B87288">
      <w:pPr>
        <w:pStyle w:val="Corpsdetexte2"/>
        <w:rPr>
          <w:sz w:val="20"/>
          <w:szCs w:val="20"/>
          <w:u w:val="single"/>
        </w:rPr>
      </w:pPr>
      <w:r>
        <w:rPr>
          <w:sz w:val="20"/>
          <w:szCs w:val="20"/>
          <w:u w:val="single"/>
        </w:rPr>
        <w:fldChar w:fldCharType="begin"/>
      </w:r>
      <w:r>
        <w:rPr>
          <w:sz w:val="20"/>
          <w:szCs w:val="20"/>
          <w:u w:val="single"/>
        </w:rPr>
        <w:instrText xml:space="preserve"> HYPERLINK http://www.caf.fr/ma-caf/caf-des-yvelines/partenaires </w:instrText>
      </w:r>
      <w:r>
        <w:rPr>
          <w:sz w:val="20"/>
          <w:szCs w:val="20"/>
          <w:u w:val="single"/>
        </w:rPr>
        <w:fldChar w:fldCharType="separate"/>
      </w:r>
      <w:r>
        <w:rPr>
          <w:rStyle w:val="Lienhypertexte"/>
          <w:rFonts w:cs="Arial"/>
          <w:b/>
          <w:bCs/>
          <w:color w:val="auto"/>
          <w:sz w:val="20"/>
          <w:szCs w:val="20"/>
        </w:rPr>
        <w:t>http://www.caf.fr/</w:t>
      </w:r>
      <w:bookmarkStart w:id="3" w:name="_Hlt331753514"/>
      <w:r>
        <w:rPr>
          <w:rStyle w:val="Lienhypertexte"/>
          <w:rFonts w:cs="Arial"/>
          <w:b/>
          <w:bCs/>
          <w:color w:val="auto"/>
          <w:sz w:val="20"/>
          <w:szCs w:val="20"/>
        </w:rPr>
        <w:t>m</w:t>
      </w:r>
      <w:bookmarkEnd w:id="3"/>
      <w:r>
        <w:rPr>
          <w:rStyle w:val="Lienhypertexte"/>
          <w:rFonts w:cs="Arial"/>
          <w:b/>
          <w:bCs/>
          <w:color w:val="auto"/>
          <w:sz w:val="20"/>
          <w:szCs w:val="20"/>
        </w:rPr>
        <w:t>a-caf/caf-</w:t>
      </w:r>
      <w:bookmarkStart w:id="4" w:name="_Hlt331753525"/>
      <w:r>
        <w:rPr>
          <w:rStyle w:val="Lienhypertexte"/>
          <w:rFonts w:cs="Arial"/>
          <w:b/>
          <w:bCs/>
          <w:color w:val="auto"/>
          <w:sz w:val="20"/>
          <w:szCs w:val="20"/>
        </w:rPr>
        <w:t>d</w:t>
      </w:r>
      <w:bookmarkEnd w:id="4"/>
      <w:r>
        <w:rPr>
          <w:rStyle w:val="Lienhypertexte"/>
          <w:rFonts w:cs="Arial"/>
          <w:b/>
          <w:bCs/>
          <w:color w:val="auto"/>
          <w:sz w:val="20"/>
          <w:szCs w:val="20"/>
        </w:rPr>
        <w:t>es-yvelines/partenaires</w:t>
      </w:r>
      <w:r>
        <w:rPr>
          <w:sz w:val="20"/>
          <w:szCs w:val="20"/>
          <w:u w:val="single"/>
        </w:rPr>
        <w:fldChar w:fldCharType="end"/>
      </w:r>
    </w:p>
    <w:p w14:paraId="5B24AD77" w14:textId="77777777" w:rsidR="00B87288" w:rsidRDefault="00B87288">
      <w:pPr>
        <w:pStyle w:val="caf"/>
        <w:tabs>
          <w:tab w:val="clear" w:pos="9639"/>
          <w:tab w:val="right" w:leader="dot" w:pos="4253"/>
          <w:tab w:val="right" w:leader="dot" w:pos="10773"/>
        </w:tabs>
        <w:rPr>
          <w:b/>
          <w:bCs/>
        </w:rPr>
      </w:pPr>
    </w:p>
    <w:p w14:paraId="291F97A8" w14:textId="77777777" w:rsidR="00B87288" w:rsidRDefault="00B87288">
      <w:pPr>
        <w:pStyle w:val="caf"/>
        <w:tabs>
          <w:tab w:val="clear" w:pos="9639"/>
          <w:tab w:val="right" w:leader="dot" w:pos="4253"/>
          <w:tab w:val="right" w:leader="dot" w:pos="10773"/>
        </w:tabs>
        <w:rPr>
          <w:b/>
          <w:bCs/>
        </w:rPr>
      </w:pPr>
      <w:r>
        <w:rPr>
          <w:b/>
          <w:bCs/>
        </w:rPr>
        <w:t>Site de la Direction Départementale de la Cohésion Sociale des Yvelines :</w:t>
      </w:r>
    </w:p>
    <w:bookmarkStart w:id="5" w:name="_Hlt323042240"/>
    <w:p w14:paraId="3C09D150" w14:textId="77777777" w:rsidR="00B87288" w:rsidRDefault="00B87288">
      <w:pPr>
        <w:pStyle w:val="Corpsdetexte2"/>
        <w:rPr>
          <w:i/>
          <w:iCs/>
          <w:sz w:val="20"/>
          <w:szCs w:val="20"/>
        </w:rPr>
      </w:pPr>
      <w:r>
        <w:rPr>
          <w:i/>
          <w:iCs/>
          <w:sz w:val="20"/>
          <w:szCs w:val="20"/>
        </w:rPr>
        <w:fldChar w:fldCharType="begin"/>
      </w:r>
      <w:r>
        <w:rPr>
          <w:i/>
          <w:iCs/>
          <w:sz w:val="20"/>
          <w:szCs w:val="20"/>
        </w:rPr>
        <w:instrText xml:space="preserve"> HYPERLINK http://www.ddjs-yvelines.jeunesse-sports.gouv.fr/ </w:instrText>
      </w:r>
      <w:r>
        <w:rPr>
          <w:i/>
          <w:iCs/>
          <w:sz w:val="20"/>
          <w:szCs w:val="20"/>
        </w:rPr>
        <w:fldChar w:fldCharType="separate"/>
      </w:r>
      <w:r>
        <w:rPr>
          <w:rStyle w:val="Lienhypertexte"/>
          <w:rFonts w:cs="Arial"/>
          <w:color w:val="auto"/>
          <w:sz w:val="20"/>
          <w:szCs w:val="20"/>
        </w:rPr>
        <w:t>http</w:t>
      </w:r>
      <w:bookmarkStart w:id="6" w:name="_Hlt323041244"/>
      <w:r>
        <w:rPr>
          <w:rStyle w:val="Lienhypertexte"/>
          <w:rFonts w:cs="Arial"/>
          <w:color w:val="auto"/>
          <w:sz w:val="20"/>
          <w:szCs w:val="20"/>
        </w:rPr>
        <w:t>:</w:t>
      </w:r>
      <w:bookmarkEnd w:id="6"/>
      <w:r>
        <w:rPr>
          <w:rStyle w:val="Lienhypertexte"/>
          <w:rFonts w:cs="Arial"/>
          <w:color w:val="auto"/>
          <w:sz w:val="20"/>
          <w:szCs w:val="20"/>
        </w:rPr>
        <w:t>//www.ddjs-yvelines.jeunesse-sports.gouv.fr/</w:t>
      </w:r>
      <w:r>
        <w:rPr>
          <w:i/>
          <w:iCs/>
          <w:sz w:val="20"/>
          <w:szCs w:val="20"/>
        </w:rPr>
        <w:fldChar w:fldCharType="end"/>
      </w:r>
      <w:bookmarkEnd w:id="5"/>
    </w:p>
    <w:p w14:paraId="5FAFB643" w14:textId="77777777" w:rsidR="00B87288" w:rsidRDefault="00B87288">
      <w:pPr>
        <w:pStyle w:val="Corpsdetexte2"/>
        <w:rPr>
          <w:b/>
          <w:bCs/>
          <w:sz w:val="22"/>
          <w:szCs w:val="22"/>
        </w:rPr>
      </w:pPr>
    </w:p>
    <w:p w14:paraId="72F01E20" w14:textId="77777777" w:rsidR="00B87288" w:rsidRDefault="00B87288">
      <w:pPr>
        <w:pStyle w:val="Corpsdetexte2"/>
        <w:rPr>
          <w:b/>
          <w:bCs/>
          <w:sz w:val="22"/>
          <w:szCs w:val="22"/>
        </w:rPr>
      </w:pPr>
      <w:r>
        <w:rPr>
          <w:b/>
          <w:bCs/>
          <w:sz w:val="22"/>
          <w:szCs w:val="22"/>
        </w:rPr>
        <w:t>Site du Conseil général des Yvelines :</w:t>
      </w:r>
    </w:p>
    <w:p w14:paraId="00C0A026" w14:textId="77777777" w:rsidR="00B87288" w:rsidRDefault="00855AD2">
      <w:pPr>
        <w:pStyle w:val="Corpsdetexte2"/>
        <w:rPr>
          <w:sz w:val="20"/>
          <w:szCs w:val="20"/>
          <w:u w:val="single"/>
        </w:rPr>
      </w:pPr>
      <w:hyperlink r:id="rId18" w:history="1">
        <w:r w:rsidR="00B87288">
          <w:rPr>
            <w:rStyle w:val="Lienhypertexte"/>
            <w:rFonts w:cs="Arial"/>
            <w:color w:val="auto"/>
            <w:sz w:val="20"/>
            <w:szCs w:val="20"/>
          </w:rPr>
          <w:t>http://</w:t>
        </w:r>
        <w:bookmarkStart w:id="7" w:name="_Hlt323041407"/>
        <w:r w:rsidR="00B87288">
          <w:rPr>
            <w:rStyle w:val="Lienhypertexte"/>
            <w:rFonts w:cs="Arial"/>
            <w:color w:val="auto"/>
            <w:sz w:val="20"/>
            <w:szCs w:val="20"/>
          </w:rPr>
          <w:t>w</w:t>
        </w:r>
        <w:bookmarkEnd w:id="7"/>
        <w:r w:rsidR="00B87288">
          <w:rPr>
            <w:rStyle w:val="Lienhypertexte"/>
            <w:rFonts w:cs="Arial"/>
            <w:color w:val="auto"/>
            <w:sz w:val="20"/>
            <w:szCs w:val="20"/>
          </w:rPr>
          <w:t>ww.yvelines.fr/soli</w:t>
        </w:r>
        <w:bookmarkStart w:id="8" w:name="_Hlt323041464"/>
        <w:r w:rsidR="00B87288">
          <w:rPr>
            <w:rStyle w:val="Lienhypertexte"/>
            <w:rFonts w:cs="Arial"/>
            <w:color w:val="auto"/>
            <w:sz w:val="20"/>
            <w:szCs w:val="20"/>
          </w:rPr>
          <w:t>d</w:t>
        </w:r>
        <w:bookmarkEnd w:id="8"/>
        <w:r w:rsidR="00B87288">
          <w:rPr>
            <w:rStyle w:val="Lienhypertexte"/>
            <w:rFonts w:cs="Arial"/>
            <w:color w:val="auto"/>
            <w:sz w:val="20"/>
            <w:szCs w:val="20"/>
          </w:rPr>
          <w:t>arite/enfanc</w:t>
        </w:r>
        <w:bookmarkStart w:id="9" w:name="_Hlt323042889"/>
        <w:r w:rsidR="00B87288">
          <w:rPr>
            <w:rStyle w:val="Lienhypertexte"/>
            <w:rFonts w:cs="Arial"/>
            <w:color w:val="auto"/>
            <w:sz w:val="20"/>
            <w:szCs w:val="20"/>
          </w:rPr>
          <w:t>e</w:t>
        </w:r>
        <w:bookmarkEnd w:id="9"/>
        <w:r w:rsidR="00B87288">
          <w:rPr>
            <w:rStyle w:val="Lienhypertexte"/>
            <w:rFonts w:cs="Arial"/>
            <w:color w:val="auto"/>
            <w:sz w:val="20"/>
            <w:szCs w:val="20"/>
          </w:rPr>
          <w:t>-et-famille/</w:t>
        </w:r>
      </w:hyperlink>
      <w:r w:rsidR="00B87288">
        <w:rPr>
          <w:sz w:val="20"/>
          <w:szCs w:val="20"/>
          <w:u w:val="single"/>
        </w:rPr>
        <w:t>)</w:t>
      </w:r>
    </w:p>
    <w:p w14:paraId="78CC8248" w14:textId="77777777" w:rsidR="00B87288" w:rsidRDefault="00B87288">
      <w:pPr>
        <w:pStyle w:val="Corpsdetexte2"/>
        <w:rPr>
          <w:sz w:val="22"/>
          <w:szCs w:val="22"/>
          <w:u w:val="single"/>
        </w:rPr>
      </w:pPr>
    </w:p>
    <w:p w14:paraId="58AEF200" w14:textId="77777777" w:rsidR="00B87288" w:rsidRDefault="00B87288">
      <w:pPr>
        <w:pStyle w:val="Corpsdetexte2"/>
        <w:rPr>
          <w:b/>
          <w:bCs/>
          <w:sz w:val="22"/>
          <w:szCs w:val="22"/>
        </w:rPr>
      </w:pPr>
      <w:r>
        <w:rPr>
          <w:b/>
          <w:bCs/>
          <w:sz w:val="22"/>
          <w:szCs w:val="22"/>
        </w:rPr>
        <w:t>Site de l’Administration Fiscale :</w:t>
      </w:r>
    </w:p>
    <w:p w14:paraId="4A86DA51" w14:textId="77777777" w:rsidR="00B87288" w:rsidRDefault="00855AD2">
      <w:pPr>
        <w:pStyle w:val="Corpsdetexte2"/>
        <w:rPr>
          <w:sz w:val="20"/>
          <w:szCs w:val="20"/>
          <w:u w:val="single"/>
        </w:rPr>
      </w:pPr>
      <w:hyperlink r:id="rId19" w:history="1">
        <w:r w:rsidR="00B87288">
          <w:rPr>
            <w:rStyle w:val="Lienhypertexte"/>
            <w:rFonts w:cs="Arial"/>
            <w:color w:val="auto"/>
            <w:sz w:val="20"/>
            <w:szCs w:val="20"/>
          </w:rPr>
          <w:t>http://www.impots.gouv.fr/portal/dgi/home</w:t>
        </w:r>
      </w:hyperlink>
    </w:p>
    <w:p w14:paraId="327239FB" w14:textId="77777777" w:rsidR="00B87288" w:rsidRDefault="00B87288">
      <w:pPr>
        <w:pStyle w:val="Corpsdetexte2"/>
        <w:rPr>
          <w:sz w:val="22"/>
          <w:szCs w:val="22"/>
          <w:u w:val="single"/>
        </w:rPr>
      </w:pPr>
    </w:p>
    <w:p w14:paraId="632722E1" w14:textId="77777777" w:rsidR="00B87288" w:rsidRDefault="00B87288">
      <w:pPr>
        <w:pStyle w:val="Corpsdetexte2"/>
        <w:rPr>
          <w:b/>
          <w:bCs/>
          <w:sz w:val="22"/>
          <w:szCs w:val="22"/>
        </w:rPr>
      </w:pPr>
      <w:r>
        <w:rPr>
          <w:b/>
          <w:bCs/>
          <w:sz w:val="22"/>
          <w:szCs w:val="22"/>
        </w:rPr>
        <w:t>Guide pratique Accueil de la petite enfance :</w:t>
      </w:r>
    </w:p>
    <w:bookmarkStart w:id="10" w:name="_Hlt323042220"/>
    <w:p w14:paraId="6F7203A0" w14:textId="77777777" w:rsidR="00B87288" w:rsidRDefault="00B87288">
      <w:pPr>
        <w:tabs>
          <w:tab w:val="right" w:leader="dot" w:pos="4253"/>
          <w:tab w:val="right" w:leader="dot" w:pos="10773"/>
        </w:tabs>
        <w:jc w:val="both"/>
        <w:rPr>
          <w:i/>
          <w:iCs/>
          <w:sz w:val="20"/>
          <w:szCs w:val="20"/>
        </w:rPr>
      </w:pPr>
      <w:r>
        <w:rPr>
          <w:sz w:val="20"/>
          <w:szCs w:val="20"/>
        </w:rPr>
        <w:fldChar w:fldCharType="begin"/>
      </w:r>
      <w:r>
        <w:rPr>
          <w:sz w:val="20"/>
          <w:szCs w:val="20"/>
        </w:rPr>
        <w:instrText xml:space="preserve"> HYPERLINK http://www.solidarite.gouv.fr/documentation-publications,49/ouvrages-pratiques-chartes,1348/famille,1689/l-accueil-de-la-petite-enfance,5507.html </w:instrText>
      </w:r>
      <w:r>
        <w:rPr>
          <w:sz w:val="20"/>
          <w:szCs w:val="20"/>
        </w:rPr>
        <w:fldChar w:fldCharType="separate"/>
      </w:r>
      <w:r>
        <w:rPr>
          <w:rStyle w:val="Lienhypertexte"/>
          <w:rFonts w:cs="Arial"/>
          <w:color w:val="auto"/>
          <w:sz w:val="20"/>
          <w:szCs w:val="20"/>
        </w:rPr>
        <w:t>htt</w:t>
      </w:r>
      <w:bookmarkStart w:id="11" w:name="_Hlt323043645"/>
      <w:r>
        <w:rPr>
          <w:rStyle w:val="Lienhypertexte"/>
          <w:rFonts w:cs="Arial"/>
          <w:color w:val="auto"/>
          <w:sz w:val="20"/>
          <w:szCs w:val="20"/>
        </w:rPr>
        <w:t>p</w:t>
      </w:r>
      <w:bookmarkEnd w:id="11"/>
      <w:r>
        <w:rPr>
          <w:rStyle w:val="Lienhypertexte"/>
          <w:rFonts w:cs="Arial"/>
          <w:color w:val="auto"/>
          <w:sz w:val="20"/>
          <w:szCs w:val="20"/>
        </w:rPr>
        <w:t>://www.solidarite.gouv.fr/documentation-</w:t>
      </w:r>
      <w:bookmarkStart w:id="12" w:name="_Hlt331753500"/>
      <w:r>
        <w:rPr>
          <w:rStyle w:val="Lienhypertexte"/>
          <w:rFonts w:cs="Arial"/>
          <w:color w:val="auto"/>
          <w:sz w:val="20"/>
          <w:szCs w:val="20"/>
        </w:rPr>
        <w:t>p</w:t>
      </w:r>
      <w:bookmarkEnd w:id="12"/>
      <w:r>
        <w:rPr>
          <w:rStyle w:val="Lienhypertexte"/>
          <w:rFonts w:cs="Arial"/>
          <w:color w:val="auto"/>
          <w:sz w:val="20"/>
          <w:szCs w:val="20"/>
        </w:rPr>
        <w:t>ublicatio</w:t>
      </w:r>
      <w:bookmarkStart w:id="13" w:name="_Hlt323040958"/>
      <w:r>
        <w:rPr>
          <w:rStyle w:val="Lienhypertexte"/>
          <w:rFonts w:cs="Arial"/>
          <w:color w:val="auto"/>
          <w:sz w:val="20"/>
          <w:szCs w:val="20"/>
        </w:rPr>
        <w:t>n</w:t>
      </w:r>
      <w:bookmarkEnd w:id="13"/>
      <w:r>
        <w:rPr>
          <w:rStyle w:val="Lienhypertexte"/>
          <w:rFonts w:cs="Arial"/>
          <w:color w:val="auto"/>
          <w:sz w:val="20"/>
          <w:szCs w:val="20"/>
        </w:rPr>
        <w:t>s,49/ouvrages-pratiques-chartes,1348/famille</w:t>
      </w:r>
      <w:bookmarkStart w:id="14" w:name="_Hlt322957874"/>
      <w:r>
        <w:rPr>
          <w:rStyle w:val="Lienhypertexte"/>
          <w:rFonts w:cs="Arial"/>
          <w:color w:val="auto"/>
          <w:sz w:val="20"/>
          <w:szCs w:val="20"/>
        </w:rPr>
        <w:t>,</w:t>
      </w:r>
      <w:bookmarkEnd w:id="14"/>
      <w:r>
        <w:rPr>
          <w:rStyle w:val="Lienhypertexte"/>
          <w:rFonts w:cs="Arial"/>
          <w:color w:val="auto"/>
          <w:sz w:val="20"/>
          <w:szCs w:val="20"/>
        </w:rPr>
        <w:t>1689/l-accuei</w:t>
      </w:r>
      <w:bookmarkStart w:id="15" w:name="_Hlt323042377"/>
      <w:r>
        <w:rPr>
          <w:rStyle w:val="Lienhypertexte"/>
          <w:rFonts w:cs="Arial"/>
          <w:color w:val="auto"/>
          <w:sz w:val="20"/>
          <w:szCs w:val="20"/>
        </w:rPr>
        <w:t>l</w:t>
      </w:r>
      <w:bookmarkEnd w:id="15"/>
      <w:r>
        <w:rPr>
          <w:rStyle w:val="Lienhypertexte"/>
          <w:rFonts w:cs="Arial"/>
          <w:color w:val="auto"/>
          <w:sz w:val="20"/>
          <w:szCs w:val="20"/>
        </w:rPr>
        <w:t>-de-la-petite-enfance,5507.html</w:t>
      </w:r>
      <w:r>
        <w:rPr>
          <w:sz w:val="20"/>
          <w:szCs w:val="20"/>
        </w:rPr>
        <w:fldChar w:fldCharType="end"/>
      </w:r>
      <w:bookmarkEnd w:id="10"/>
      <w:r>
        <w:rPr>
          <w:i/>
          <w:iCs/>
          <w:sz w:val="20"/>
          <w:szCs w:val="20"/>
        </w:rPr>
        <w:t>)</w:t>
      </w:r>
    </w:p>
    <w:p w14:paraId="040214EE" w14:textId="77777777" w:rsidR="00B87288" w:rsidRDefault="00B87288">
      <w:pPr>
        <w:pStyle w:val="caf"/>
        <w:tabs>
          <w:tab w:val="clear" w:pos="9639"/>
          <w:tab w:val="right" w:leader="dot" w:pos="4253"/>
          <w:tab w:val="right" w:leader="dot" w:pos="10773"/>
        </w:tabs>
        <w:rPr>
          <w:b/>
          <w:bCs/>
        </w:rPr>
      </w:pPr>
    </w:p>
    <w:p w14:paraId="5EE98F0E" w14:textId="77777777" w:rsidR="00B87288" w:rsidRDefault="00B87288">
      <w:pPr>
        <w:pStyle w:val="Corpsdetexte2"/>
        <w:rPr>
          <w:b/>
          <w:bCs/>
          <w:sz w:val="22"/>
          <w:szCs w:val="22"/>
        </w:rPr>
      </w:pPr>
      <w:r>
        <w:rPr>
          <w:b/>
          <w:bCs/>
          <w:sz w:val="22"/>
          <w:szCs w:val="22"/>
        </w:rPr>
        <w:t>Guide crèches &amp; entreprises :</w:t>
      </w:r>
    </w:p>
    <w:p w14:paraId="4121E673" w14:textId="77777777" w:rsidR="00B87288" w:rsidRDefault="00855AD2">
      <w:pPr>
        <w:pStyle w:val="Corpsdetexte2"/>
      </w:pPr>
      <w:hyperlink r:id="rId20" w:history="1">
        <w:r w:rsidR="00C40F8A" w:rsidRPr="00FD2D1F">
          <w:rPr>
            <w:rStyle w:val="Lienhypertexte"/>
            <w:rFonts w:cs="Arial"/>
          </w:rPr>
          <w:t>http://www.caf.fr/partenaires/caf-des-yvelines/partenaires-locaux/petite-enfance</w:t>
        </w:r>
      </w:hyperlink>
    </w:p>
    <w:p w14:paraId="4C92A5DD" w14:textId="77777777" w:rsidR="00C40F8A" w:rsidRDefault="00C40F8A">
      <w:pPr>
        <w:pStyle w:val="Corpsdetexte2"/>
        <w:rPr>
          <w:b/>
          <w:bCs/>
          <w:sz w:val="22"/>
          <w:szCs w:val="22"/>
        </w:rPr>
      </w:pPr>
    </w:p>
    <w:p w14:paraId="30F1F231" w14:textId="77777777" w:rsidR="00B87288" w:rsidRDefault="00B87288">
      <w:pPr>
        <w:pStyle w:val="Corpsdetexte2"/>
        <w:rPr>
          <w:b/>
          <w:bCs/>
          <w:sz w:val="22"/>
          <w:szCs w:val="22"/>
        </w:rPr>
      </w:pPr>
    </w:p>
    <w:p w14:paraId="4CE512A6" w14:textId="77777777" w:rsidR="00B87288" w:rsidRDefault="00B87288">
      <w:pPr>
        <w:pStyle w:val="Corpsdetexte2"/>
        <w:rPr>
          <w:b/>
          <w:bCs/>
          <w:sz w:val="22"/>
          <w:szCs w:val="22"/>
        </w:rPr>
      </w:pPr>
    </w:p>
    <w:p w14:paraId="0B0943C6" w14:textId="77777777" w:rsidR="00B87288" w:rsidRDefault="00B87288">
      <w:pPr>
        <w:pStyle w:val="Corpsdetexte2"/>
        <w:rPr>
          <w:b/>
          <w:bCs/>
          <w:sz w:val="22"/>
          <w:szCs w:val="22"/>
        </w:rPr>
      </w:pPr>
    </w:p>
    <w:p w14:paraId="7D79B1C2" w14:textId="77777777"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Inauguration</w:t>
      </w:r>
    </w:p>
    <w:p w14:paraId="40A54D79" w14:textId="77777777" w:rsidR="00B87288" w:rsidRDefault="00B87288">
      <w:pPr>
        <w:rPr>
          <w:sz w:val="10"/>
          <w:szCs w:val="10"/>
        </w:rPr>
      </w:pPr>
    </w:p>
    <w:p w14:paraId="2099E750" w14:textId="77777777" w:rsidR="00B87288" w:rsidRDefault="00B87288">
      <w:pPr>
        <w:rPr>
          <w:sz w:val="10"/>
          <w:szCs w:val="10"/>
        </w:rPr>
      </w:pPr>
    </w:p>
    <w:p w14:paraId="4B4B9F0F" w14:textId="77777777" w:rsidR="00B87288" w:rsidRDefault="00B87288">
      <w:pPr>
        <w:rPr>
          <w:sz w:val="10"/>
          <w:szCs w:val="10"/>
        </w:rPr>
      </w:pPr>
    </w:p>
    <w:p w14:paraId="2F21E8BA" w14:textId="77777777" w:rsidR="00B87288" w:rsidRDefault="00B72390">
      <w:pPr>
        <w:pStyle w:val="Corpsdetexte2"/>
        <w:rPr>
          <w:sz w:val="22"/>
          <w:szCs w:val="22"/>
        </w:rPr>
      </w:pPr>
      <w:r>
        <w:rPr>
          <w:noProof/>
        </w:rPr>
        <w:drawing>
          <wp:anchor distT="0" distB="0" distL="114300" distR="114300" simplePos="0" relativeHeight="251661312" behindDoc="0" locked="0" layoutInCell="0" allowOverlap="1" wp14:anchorId="25CB8C00" wp14:editId="0CC6A057">
            <wp:simplePos x="0" y="0"/>
            <wp:positionH relativeFrom="column">
              <wp:posOffset>-45720</wp:posOffset>
            </wp:positionH>
            <wp:positionV relativeFrom="paragraph">
              <wp:posOffset>14605</wp:posOffset>
            </wp:positionV>
            <wp:extent cx="409575" cy="6000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pic:spPr>
                </pic:pic>
              </a:graphicData>
            </a:graphic>
            <wp14:sizeRelH relativeFrom="page">
              <wp14:pctWidth>0</wp14:pctWidth>
            </wp14:sizeRelH>
            <wp14:sizeRelV relativeFrom="page">
              <wp14:pctHeight>0</wp14:pctHeight>
            </wp14:sizeRelV>
          </wp:anchor>
        </w:drawing>
      </w:r>
      <w:r w:rsidR="00B87288">
        <w:rPr>
          <w:sz w:val="22"/>
          <w:szCs w:val="22"/>
        </w:rPr>
        <w:t>Les porteurs de projets qui bénéficieront d’une subvention et/ ou d’un prêt de la Caf des Yvelines devront soumettre le carton d’invitation mentionnant :</w:t>
      </w:r>
    </w:p>
    <w:p w14:paraId="42E9FF16" w14:textId="77777777" w:rsidR="00B87288" w:rsidRDefault="00B87288">
      <w:pPr>
        <w:pStyle w:val="Corpsdetexte2"/>
        <w:numPr>
          <w:ilvl w:val="0"/>
          <w:numId w:val="8"/>
        </w:numPr>
        <w:rPr>
          <w:sz w:val="22"/>
          <w:szCs w:val="22"/>
        </w:rPr>
      </w:pPr>
      <w:r>
        <w:rPr>
          <w:sz w:val="22"/>
          <w:szCs w:val="22"/>
        </w:rPr>
        <w:t>Le logo de la Caf des Yvelines</w:t>
      </w:r>
    </w:p>
    <w:p w14:paraId="25EBCED4" w14:textId="77777777" w:rsidR="00B87288" w:rsidRDefault="00B87288">
      <w:pPr>
        <w:pStyle w:val="Corpsdetexte2"/>
        <w:numPr>
          <w:ilvl w:val="0"/>
          <w:numId w:val="8"/>
        </w:numPr>
        <w:rPr>
          <w:sz w:val="22"/>
          <w:szCs w:val="22"/>
        </w:rPr>
      </w:pPr>
      <w:r>
        <w:rPr>
          <w:sz w:val="22"/>
          <w:szCs w:val="22"/>
        </w:rPr>
        <w:t>Le nom du Président du Conseil d’Administration de la Caf des Yvelines.</w:t>
      </w:r>
    </w:p>
    <w:p w14:paraId="626A5AB4" w14:textId="77777777" w:rsidR="00B87288" w:rsidRDefault="00B87288">
      <w:pPr>
        <w:pStyle w:val="Corpsdetexte2"/>
        <w:rPr>
          <w:sz w:val="22"/>
          <w:szCs w:val="22"/>
        </w:rPr>
      </w:pPr>
    </w:p>
    <w:p w14:paraId="2526945E" w14:textId="77777777" w:rsidR="00B87288" w:rsidRDefault="00B87288">
      <w:pPr>
        <w:pStyle w:val="Corpsdetexte2"/>
        <w:rPr>
          <w:sz w:val="22"/>
          <w:szCs w:val="22"/>
        </w:rPr>
      </w:pPr>
      <w:r>
        <w:rPr>
          <w:sz w:val="22"/>
          <w:szCs w:val="22"/>
        </w:rPr>
        <w:t xml:space="preserve">Ce carton d’invitation devra être validé par la Caf des Yvelines </w:t>
      </w:r>
      <w:r>
        <w:rPr>
          <w:sz w:val="22"/>
          <w:szCs w:val="22"/>
          <w:u w:val="single"/>
        </w:rPr>
        <w:t>avant envoi aux invités</w:t>
      </w:r>
      <w:r>
        <w:rPr>
          <w:sz w:val="22"/>
          <w:szCs w:val="22"/>
        </w:rPr>
        <w:t>.</w:t>
      </w:r>
      <w:r w:rsidR="00007549">
        <w:rPr>
          <w:sz w:val="22"/>
          <w:szCs w:val="22"/>
        </w:rPr>
        <w:t xml:space="preserve"> Pour connaitre la marche à suivre, contacter votre conseiller technique référent.</w:t>
      </w:r>
    </w:p>
    <w:p w14:paraId="54169FFB" w14:textId="77777777" w:rsidR="00007549" w:rsidRDefault="00007549">
      <w:pPr>
        <w:autoSpaceDE/>
        <w:autoSpaceDN/>
        <w:rPr>
          <w:b/>
          <w:bCs/>
        </w:rPr>
      </w:pPr>
      <w:r>
        <w:rPr>
          <w:b/>
          <w:bCs/>
        </w:rPr>
        <w:br w:type="page"/>
      </w:r>
    </w:p>
    <w:p w14:paraId="0304451E" w14:textId="77777777" w:rsidR="00007549" w:rsidRDefault="00007549" w:rsidP="00007549">
      <w:pPr>
        <w:pStyle w:val="Style1"/>
        <w:ind w:left="7788"/>
        <w:jc w:val="right"/>
        <w:rPr>
          <w:rFonts w:cs="Arial"/>
          <w:sz w:val="24"/>
          <w:szCs w:val="22"/>
        </w:rPr>
      </w:pPr>
      <w:r>
        <w:rPr>
          <w:rFonts w:cs="Arial"/>
          <w:sz w:val="24"/>
          <w:szCs w:val="22"/>
        </w:rPr>
        <w:lastRenderedPageBreak/>
        <w:t>Annexe 1</w:t>
      </w:r>
    </w:p>
    <w:p w14:paraId="55DC36B6" w14:textId="77777777" w:rsidR="00007549" w:rsidRPr="00384027" w:rsidRDefault="00007549" w:rsidP="00007549">
      <w:pPr>
        <w:pStyle w:val="Style1"/>
        <w:jc w:val="center"/>
        <w:rPr>
          <w:rFonts w:cs="Arial"/>
          <w:sz w:val="24"/>
          <w:szCs w:val="22"/>
        </w:rPr>
      </w:pPr>
      <w:r w:rsidRPr="00384027">
        <w:rPr>
          <w:rFonts w:cs="Arial"/>
          <w:sz w:val="24"/>
          <w:szCs w:val="22"/>
        </w:rPr>
        <w:t>Les six composantes des dépenses subventionnables</w:t>
      </w:r>
    </w:p>
    <w:p w14:paraId="7C2BC167" w14:textId="77777777" w:rsidR="00007549" w:rsidRDefault="00007549" w:rsidP="00007549">
      <w:pPr>
        <w:jc w:val="center"/>
      </w:pPr>
      <w:r w:rsidRPr="008B7FB4">
        <w:t>La liste ci-dessous des éléments constitutifs du budget prévisionnel permet de répartir les coûts.</w:t>
      </w:r>
    </w:p>
    <w:p w14:paraId="35A782BB" w14:textId="77777777" w:rsidR="00007549" w:rsidRPr="008B7FB4" w:rsidRDefault="00007549" w:rsidP="00007549">
      <w:pPr>
        <w:jc w:val="both"/>
      </w:pPr>
    </w:p>
    <w:tbl>
      <w:tblPr>
        <w:tblpPr w:leftFromText="141" w:rightFromText="141" w:vertAnchor="page" w:horzAnchor="margin" w:tblpXSpec="center" w:tblpY="258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170"/>
        <w:gridCol w:w="2206"/>
        <w:gridCol w:w="2888"/>
      </w:tblGrid>
      <w:tr w:rsidR="00007549" w:rsidRPr="001B1AE2" w14:paraId="52889F04" w14:textId="77777777" w:rsidTr="000E4671">
        <w:tc>
          <w:tcPr>
            <w:tcW w:w="10065" w:type="dxa"/>
            <w:gridSpan w:val="4"/>
            <w:tcBorders>
              <w:bottom w:val="nil"/>
            </w:tcBorders>
            <w:shd w:val="clear" w:color="auto" w:fill="auto"/>
          </w:tcPr>
          <w:p w14:paraId="764F1294" w14:textId="77777777" w:rsidR="00007549" w:rsidRPr="001B1AE2" w:rsidRDefault="00007549" w:rsidP="00007549">
            <w:pPr>
              <w:spacing w:before="40" w:after="40"/>
              <w:jc w:val="both"/>
            </w:pPr>
            <w:r w:rsidRPr="001B1AE2">
              <w:rPr>
                <w:b/>
                <w:u w:val="single"/>
              </w:rPr>
              <w:t>Foncier</w:t>
            </w:r>
            <w:r w:rsidRPr="001B1AE2">
              <w:t xml:space="preserve"> :</w:t>
            </w:r>
          </w:p>
        </w:tc>
      </w:tr>
      <w:tr w:rsidR="00007549" w:rsidRPr="001B1AE2" w14:paraId="3B7518BE" w14:textId="77777777" w:rsidTr="000E4671">
        <w:tc>
          <w:tcPr>
            <w:tcW w:w="10065" w:type="dxa"/>
            <w:gridSpan w:val="4"/>
            <w:tcBorders>
              <w:top w:val="nil"/>
              <w:bottom w:val="single" w:sz="4" w:space="0" w:color="auto"/>
            </w:tcBorders>
            <w:shd w:val="clear" w:color="auto" w:fill="auto"/>
          </w:tcPr>
          <w:p w14:paraId="5E4941FB" w14:textId="77777777" w:rsidR="00007549" w:rsidRPr="001B1AE2" w:rsidRDefault="00007549" w:rsidP="00007549">
            <w:pPr>
              <w:spacing w:before="40" w:after="40"/>
            </w:pPr>
            <w:r w:rsidRPr="001B1AE2">
              <w:t xml:space="preserve">Achat de terrain, Achat d'immeuble, Frais de </w:t>
            </w:r>
            <w:r w:rsidR="00741702" w:rsidRPr="001B1AE2">
              <w:t>notaire rattaché aux biens relevant de l’opération d’investissement</w:t>
            </w:r>
          </w:p>
        </w:tc>
      </w:tr>
      <w:tr w:rsidR="00007549" w:rsidRPr="001B1AE2" w14:paraId="2657C2B3" w14:textId="77777777" w:rsidTr="000E4671">
        <w:tc>
          <w:tcPr>
            <w:tcW w:w="10065" w:type="dxa"/>
            <w:gridSpan w:val="4"/>
            <w:tcBorders>
              <w:bottom w:val="nil"/>
            </w:tcBorders>
            <w:shd w:val="clear" w:color="auto" w:fill="auto"/>
          </w:tcPr>
          <w:p w14:paraId="164313B5" w14:textId="77777777" w:rsidR="00007549" w:rsidRPr="001B1AE2" w:rsidRDefault="00007549" w:rsidP="00007549">
            <w:pPr>
              <w:spacing w:before="40" w:after="40"/>
              <w:jc w:val="both"/>
            </w:pPr>
            <w:r w:rsidRPr="001B1AE2">
              <w:rPr>
                <w:b/>
                <w:u w:val="single"/>
              </w:rPr>
              <w:t>Gros œuvre</w:t>
            </w:r>
            <w:r w:rsidRPr="001B1AE2">
              <w:t xml:space="preserve"> :</w:t>
            </w:r>
          </w:p>
        </w:tc>
      </w:tr>
      <w:tr w:rsidR="00007549" w:rsidRPr="001B1AE2" w14:paraId="4D9719EC" w14:textId="77777777" w:rsidTr="000E4671">
        <w:tc>
          <w:tcPr>
            <w:tcW w:w="2801" w:type="dxa"/>
            <w:tcBorders>
              <w:top w:val="nil"/>
              <w:right w:val="nil"/>
            </w:tcBorders>
            <w:shd w:val="clear" w:color="auto" w:fill="auto"/>
          </w:tcPr>
          <w:p w14:paraId="0FD50C7F" w14:textId="77777777" w:rsidR="00007549" w:rsidRPr="001B1AE2" w:rsidRDefault="00007549" w:rsidP="00007549">
            <w:pPr>
              <w:spacing w:before="40" w:after="40"/>
            </w:pPr>
            <w:r w:rsidRPr="001B1AE2">
              <w:t>Construction,</w:t>
            </w:r>
            <w:r w:rsidRPr="001B1AE2">
              <w:br/>
              <w:t>Extension,</w:t>
            </w:r>
            <w:r w:rsidRPr="001B1AE2">
              <w:br/>
              <w:t>Fondations spéciales,</w:t>
            </w:r>
            <w:r w:rsidRPr="001B1AE2">
              <w:br/>
              <w:t>Terrassement,</w:t>
            </w:r>
            <w:r w:rsidRPr="001B1AE2">
              <w:br/>
              <w:t>Voierie et réseaux divers (VRD) : branchements eaux, électricité, gaz, téléphone</w:t>
            </w:r>
          </w:p>
        </w:tc>
        <w:tc>
          <w:tcPr>
            <w:tcW w:w="2170" w:type="dxa"/>
            <w:tcBorders>
              <w:top w:val="nil"/>
              <w:left w:val="nil"/>
              <w:right w:val="nil"/>
            </w:tcBorders>
            <w:shd w:val="clear" w:color="auto" w:fill="auto"/>
          </w:tcPr>
          <w:p w14:paraId="7B4D11D7" w14:textId="77777777" w:rsidR="00007549" w:rsidRPr="001B1AE2" w:rsidRDefault="00007549" w:rsidP="00007549">
            <w:pPr>
              <w:spacing w:before="40" w:after="40"/>
            </w:pPr>
            <w:r w:rsidRPr="001B1AE2">
              <w:t>Ravalement,</w:t>
            </w:r>
            <w:r w:rsidRPr="001B1AE2">
              <w:br/>
              <w:t>Etanchéité,</w:t>
            </w:r>
            <w:r w:rsidRPr="001B1AE2">
              <w:br/>
              <w:t>aire de stationnement, dallages,</w:t>
            </w:r>
            <w:r w:rsidRPr="001B1AE2">
              <w:br/>
              <w:t>Démolition,</w:t>
            </w:r>
          </w:p>
        </w:tc>
        <w:tc>
          <w:tcPr>
            <w:tcW w:w="2206" w:type="dxa"/>
            <w:tcBorders>
              <w:top w:val="nil"/>
              <w:left w:val="nil"/>
              <w:right w:val="nil"/>
            </w:tcBorders>
            <w:shd w:val="clear" w:color="auto" w:fill="auto"/>
          </w:tcPr>
          <w:p w14:paraId="56B25DAA" w14:textId="77777777" w:rsidR="00007549" w:rsidRPr="001B1AE2" w:rsidRDefault="00007549" w:rsidP="00007549">
            <w:pPr>
              <w:spacing w:before="40" w:after="40"/>
            </w:pPr>
            <w:r w:rsidRPr="001B1AE2">
              <w:t>Couverture,</w:t>
            </w:r>
            <w:r w:rsidRPr="001B1AE2">
              <w:br/>
              <w:t>Charpente,</w:t>
            </w:r>
            <w:r w:rsidRPr="001B1AE2">
              <w:br/>
              <w:t>Menuiseries extérieures,</w:t>
            </w:r>
            <w:r w:rsidRPr="001B1AE2">
              <w:br/>
              <w:t xml:space="preserve">Volets, </w:t>
            </w:r>
          </w:p>
        </w:tc>
        <w:tc>
          <w:tcPr>
            <w:tcW w:w="2888" w:type="dxa"/>
            <w:tcBorders>
              <w:top w:val="nil"/>
              <w:left w:val="nil"/>
            </w:tcBorders>
            <w:shd w:val="clear" w:color="auto" w:fill="auto"/>
          </w:tcPr>
          <w:p w14:paraId="13C026A4" w14:textId="77777777" w:rsidR="00007549" w:rsidRPr="001B1AE2" w:rsidRDefault="00007549" w:rsidP="00007549">
            <w:pPr>
              <w:spacing w:before="40" w:after="40"/>
            </w:pPr>
            <w:r w:rsidRPr="001B1AE2">
              <w:rPr>
                <w:u w:val="single"/>
              </w:rPr>
              <w:t>Energie</w:t>
            </w:r>
            <w:r w:rsidRPr="001B1AE2">
              <w:t xml:space="preserve"> :</w:t>
            </w:r>
            <w:r w:rsidRPr="001B1AE2">
              <w:br/>
              <w:t>photovoltaïque,</w:t>
            </w:r>
            <w:r w:rsidRPr="001B1AE2">
              <w:br/>
              <w:t>domotique,</w:t>
            </w:r>
            <w:r w:rsidRPr="001B1AE2">
              <w:br/>
              <w:t>récupérateur d'eau,</w:t>
            </w:r>
            <w:r w:rsidRPr="001B1AE2">
              <w:br/>
            </w:r>
          </w:p>
        </w:tc>
      </w:tr>
      <w:tr w:rsidR="00007549" w:rsidRPr="001B1AE2" w14:paraId="47524DC2" w14:textId="77777777" w:rsidTr="000E4671">
        <w:tc>
          <w:tcPr>
            <w:tcW w:w="10065" w:type="dxa"/>
            <w:gridSpan w:val="4"/>
            <w:tcBorders>
              <w:bottom w:val="nil"/>
            </w:tcBorders>
            <w:shd w:val="clear" w:color="auto" w:fill="auto"/>
          </w:tcPr>
          <w:p w14:paraId="38CA635A" w14:textId="77777777" w:rsidR="00007549" w:rsidRPr="001B1AE2" w:rsidRDefault="00007549" w:rsidP="00007549">
            <w:pPr>
              <w:spacing w:before="40" w:after="40"/>
              <w:jc w:val="both"/>
            </w:pPr>
            <w:r w:rsidRPr="001B1AE2">
              <w:rPr>
                <w:b/>
                <w:u w:val="single"/>
              </w:rPr>
              <w:t>Aménagement intérieur</w:t>
            </w:r>
            <w:r w:rsidRPr="001B1AE2">
              <w:t xml:space="preserve"> :</w:t>
            </w:r>
          </w:p>
        </w:tc>
      </w:tr>
      <w:tr w:rsidR="00007549" w:rsidRPr="001B1AE2" w14:paraId="2ACF218F" w14:textId="77777777" w:rsidTr="000E4671">
        <w:tc>
          <w:tcPr>
            <w:tcW w:w="2801" w:type="dxa"/>
            <w:tcBorders>
              <w:top w:val="nil"/>
              <w:right w:val="nil"/>
            </w:tcBorders>
            <w:shd w:val="clear" w:color="auto" w:fill="auto"/>
          </w:tcPr>
          <w:p w14:paraId="3B7DF20E" w14:textId="77777777" w:rsidR="00007549" w:rsidRPr="001B1AE2" w:rsidRDefault="00007549" w:rsidP="00007549">
            <w:pPr>
              <w:spacing w:before="40" w:after="40"/>
            </w:pPr>
            <w:r w:rsidRPr="001B1AE2">
              <w:t>Menuiseries intérieures,</w:t>
            </w:r>
            <w:r w:rsidRPr="001B1AE2">
              <w:br/>
              <w:t>Cloisons,</w:t>
            </w:r>
            <w:r w:rsidRPr="001B1AE2">
              <w:br/>
              <w:t>Doublages,</w:t>
            </w:r>
            <w:r w:rsidRPr="001B1AE2">
              <w:br/>
              <w:t>Revêtements de sol,</w:t>
            </w:r>
            <w:r w:rsidRPr="001B1AE2">
              <w:br/>
              <w:t>Carrelages/faïences,</w:t>
            </w:r>
            <w:r w:rsidRPr="001B1AE2">
              <w:br/>
              <w:t>Peintures,</w:t>
            </w:r>
          </w:p>
        </w:tc>
        <w:tc>
          <w:tcPr>
            <w:tcW w:w="2170" w:type="dxa"/>
            <w:tcBorders>
              <w:top w:val="nil"/>
              <w:left w:val="nil"/>
              <w:right w:val="nil"/>
            </w:tcBorders>
            <w:shd w:val="clear" w:color="auto" w:fill="auto"/>
          </w:tcPr>
          <w:p w14:paraId="69BBD01C" w14:textId="77777777" w:rsidR="00007549" w:rsidRPr="001B1AE2" w:rsidRDefault="00007549" w:rsidP="00007549">
            <w:pPr>
              <w:spacing w:before="40" w:after="40"/>
            </w:pPr>
            <w:r w:rsidRPr="001B1AE2">
              <w:t>Electricité (courants forts et courants faibles),</w:t>
            </w:r>
            <w:r w:rsidRPr="001B1AE2">
              <w:br/>
              <w:t>Plomberie,</w:t>
            </w:r>
            <w:r w:rsidRPr="001B1AE2">
              <w:br/>
              <w:t>Chauffage,</w:t>
            </w:r>
            <w:r w:rsidRPr="001B1AE2">
              <w:br/>
              <w:t>Ventilation,</w:t>
            </w:r>
            <w:r w:rsidRPr="001B1AE2">
              <w:br/>
              <w:t>Climatisation,</w:t>
            </w:r>
          </w:p>
        </w:tc>
        <w:tc>
          <w:tcPr>
            <w:tcW w:w="2206" w:type="dxa"/>
            <w:tcBorders>
              <w:top w:val="nil"/>
              <w:left w:val="nil"/>
              <w:right w:val="nil"/>
            </w:tcBorders>
            <w:shd w:val="clear" w:color="auto" w:fill="auto"/>
          </w:tcPr>
          <w:p w14:paraId="652BB7E2" w14:textId="77777777" w:rsidR="00007549" w:rsidRPr="001B1AE2" w:rsidRDefault="00007549" w:rsidP="00007549">
            <w:pPr>
              <w:spacing w:before="40" w:after="40"/>
            </w:pPr>
            <w:r w:rsidRPr="001B1AE2">
              <w:t>Serrurerie,</w:t>
            </w:r>
            <w:r w:rsidRPr="001B1AE2">
              <w:br/>
              <w:t>Téléphonie,</w:t>
            </w:r>
            <w:r w:rsidRPr="001B1AE2">
              <w:br/>
              <w:t>Sécurité incendie,</w:t>
            </w:r>
            <w:r w:rsidRPr="001B1AE2">
              <w:br/>
              <w:t>Signalisation,</w:t>
            </w:r>
            <w:r w:rsidRPr="001B1AE2">
              <w:br/>
            </w:r>
          </w:p>
        </w:tc>
        <w:tc>
          <w:tcPr>
            <w:tcW w:w="2888" w:type="dxa"/>
            <w:tcBorders>
              <w:top w:val="nil"/>
              <w:left w:val="nil"/>
            </w:tcBorders>
            <w:shd w:val="clear" w:color="auto" w:fill="auto"/>
          </w:tcPr>
          <w:p w14:paraId="593A40A7" w14:textId="77777777" w:rsidR="00007549" w:rsidRPr="001B1AE2" w:rsidRDefault="00007549" w:rsidP="00007549">
            <w:pPr>
              <w:spacing w:before="40" w:after="40"/>
            </w:pPr>
            <w:r w:rsidRPr="001B1AE2">
              <w:t>Ascenseurs,</w:t>
            </w:r>
            <w:r w:rsidRPr="001B1AE2">
              <w:br/>
              <w:t>Baie informatique,</w:t>
            </w:r>
            <w:r w:rsidRPr="001B1AE2">
              <w:br/>
            </w:r>
          </w:p>
        </w:tc>
      </w:tr>
      <w:tr w:rsidR="00007549" w:rsidRPr="001B1AE2" w14:paraId="304CD76A" w14:textId="77777777" w:rsidTr="000E4671">
        <w:tc>
          <w:tcPr>
            <w:tcW w:w="10065" w:type="dxa"/>
            <w:gridSpan w:val="4"/>
            <w:tcBorders>
              <w:bottom w:val="nil"/>
            </w:tcBorders>
            <w:shd w:val="clear" w:color="auto" w:fill="auto"/>
          </w:tcPr>
          <w:p w14:paraId="67472B16" w14:textId="77777777" w:rsidR="00007549" w:rsidRPr="001B1AE2" w:rsidRDefault="00007549" w:rsidP="00007549">
            <w:pPr>
              <w:spacing w:before="40" w:after="40"/>
              <w:jc w:val="both"/>
            </w:pPr>
            <w:r w:rsidRPr="001B1AE2">
              <w:rPr>
                <w:b/>
                <w:u w:val="single"/>
              </w:rPr>
              <w:t>Equipement simple et particulier</w:t>
            </w:r>
            <w:r w:rsidRPr="001B1AE2">
              <w:t xml:space="preserve"> :</w:t>
            </w:r>
          </w:p>
        </w:tc>
      </w:tr>
      <w:tr w:rsidR="00007549" w:rsidRPr="001B1AE2" w14:paraId="75D16AFE" w14:textId="77777777" w:rsidTr="000E4671">
        <w:tc>
          <w:tcPr>
            <w:tcW w:w="2801" w:type="dxa"/>
            <w:tcBorders>
              <w:top w:val="nil"/>
              <w:right w:val="nil"/>
            </w:tcBorders>
            <w:shd w:val="clear" w:color="auto" w:fill="auto"/>
          </w:tcPr>
          <w:p w14:paraId="0EF0D0FB" w14:textId="77777777" w:rsidR="00007549" w:rsidRPr="001B1AE2" w:rsidRDefault="00007549" w:rsidP="00007549">
            <w:pPr>
              <w:spacing w:before="40" w:after="40"/>
            </w:pPr>
            <w:r w:rsidRPr="001B1AE2">
              <w:rPr>
                <w:u w:val="single"/>
              </w:rPr>
              <w:t>Mobiliers</w:t>
            </w:r>
            <w:r w:rsidRPr="001B1AE2">
              <w:t xml:space="preserve"> :</w:t>
            </w:r>
            <w:r w:rsidRPr="001B1AE2">
              <w:br/>
              <w:t>cuisine, bureau,</w:t>
            </w:r>
            <w:r w:rsidRPr="001B1AE2">
              <w:br/>
              <w:t xml:space="preserve">dortoir, </w:t>
            </w:r>
            <w:r w:rsidRPr="001B1AE2">
              <w:br/>
              <w:t>locaux annexes (type stockage, entretien),</w:t>
            </w:r>
          </w:p>
        </w:tc>
        <w:tc>
          <w:tcPr>
            <w:tcW w:w="2170" w:type="dxa"/>
            <w:tcBorders>
              <w:top w:val="nil"/>
              <w:left w:val="nil"/>
              <w:right w:val="nil"/>
            </w:tcBorders>
            <w:shd w:val="clear" w:color="auto" w:fill="auto"/>
          </w:tcPr>
          <w:p w14:paraId="478DEDFF" w14:textId="77777777" w:rsidR="00007549" w:rsidRPr="001B1AE2" w:rsidRDefault="00007549" w:rsidP="00007549">
            <w:pPr>
              <w:spacing w:before="40" w:after="40"/>
            </w:pPr>
            <w:r w:rsidRPr="001B1AE2">
              <w:rPr>
                <w:u w:val="single"/>
              </w:rPr>
              <w:t>Petits matériels</w:t>
            </w:r>
            <w:r w:rsidRPr="001B1AE2">
              <w:t xml:space="preserve"> :</w:t>
            </w:r>
            <w:r w:rsidRPr="001B1AE2">
              <w:br/>
              <w:t>vaisselle,</w:t>
            </w:r>
            <w:r w:rsidRPr="001B1AE2">
              <w:br/>
              <w:t>informatisation,</w:t>
            </w:r>
            <w:r w:rsidRPr="001B1AE2">
              <w:br/>
            </w:r>
          </w:p>
        </w:tc>
        <w:tc>
          <w:tcPr>
            <w:tcW w:w="2206" w:type="dxa"/>
            <w:tcBorders>
              <w:top w:val="nil"/>
              <w:left w:val="nil"/>
              <w:right w:val="nil"/>
            </w:tcBorders>
            <w:shd w:val="clear" w:color="auto" w:fill="auto"/>
          </w:tcPr>
          <w:p w14:paraId="2AF02E0C" w14:textId="77777777" w:rsidR="00007549" w:rsidRPr="001B1AE2" w:rsidRDefault="00007549" w:rsidP="00007549">
            <w:pPr>
              <w:spacing w:before="40" w:after="40"/>
            </w:pPr>
            <w:r w:rsidRPr="001B1AE2">
              <w:rPr>
                <w:u w:val="single"/>
              </w:rPr>
              <w:t>Puériculture</w:t>
            </w:r>
            <w:r w:rsidRPr="001B1AE2">
              <w:t xml:space="preserve"> :</w:t>
            </w:r>
            <w:r w:rsidRPr="001B1AE2">
              <w:br/>
              <w:t>poussettes,</w:t>
            </w:r>
            <w:r w:rsidRPr="001B1AE2">
              <w:br/>
              <w:t>tables à langer,</w:t>
            </w:r>
            <w:r w:rsidRPr="001B1AE2">
              <w:br/>
            </w:r>
          </w:p>
        </w:tc>
        <w:tc>
          <w:tcPr>
            <w:tcW w:w="2888" w:type="dxa"/>
            <w:tcBorders>
              <w:top w:val="nil"/>
              <w:left w:val="nil"/>
            </w:tcBorders>
            <w:shd w:val="clear" w:color="auto" w:fill="auto"/>
          </w:tcPr>
          <w:p w14:paraId="5B23571A" w14:textId="77777777" w:rsidR="00007549" w:rsidRPr="001B1AE2" w:rsidRDefault="00007549" w:rsidP="00007549">
            <w:pPr>
              <w:spacing w:before="40" w:after="40"/>
            </w:pPr>
            <w:r w:rsidRPr="001B1AE2">
              <w:rPr>
                <w:u w:val="single"/>
              </w:rPr>
              <w:t>Pédagogie</w:t>
            </w:r>
            <w:r w:rsidRPr="001B1AE2">
              <w:t xml:space="preserve"> :</w:t>
            </w:r>
            <w:r w:rsidRPr="001B1AE2">
              <w:br/>
              <w:t>livres,</w:t>
            </w:r>
            <w:r w:rsidRPr="001B1AE2">
              <w:br/>
              <w:t>jouets,</w:t>
            </w:r>
            <w:r w:rsidRPr="001B1AE2">
              <w:br/>
              <w:t>jeux d'intérieurs et d’extérieurs</w:t>
            </w:r>
            <w:r w:rsidRPr="001B1AE2">
              <w:br/>
            </w:r>
          </w:p>
        </w:tc>
      </w:tr>
      <w:tr w:rsidR="00007549" w:rsidRPr="001B1AE2" w14:paraId="3FA992E2" w14:textId="77777777" w:rsidTr="000E4671">
        <w:tc>
          <w:tcPr>
            <w:tcW w:w="10065" w:type="dxa"/>
            <w:gridSpan w:val="4"/>
            <w:tcBorders>
              <w:bottom w:val="nil"/>
            </w:tcBorders>
            <w:shd w:val="clear" w:color="auto" w:fill="auto"/>
          </w:tcPr>
          <w:p w14:paraId="7E027759" w14:textId="77777777" w:rsidR="00007549" w:rsidRPr="001B1AE2" w:rsidRDefault="00007549" w:rsidP="00007549">
            <w:pPr>
              <w:spacing w:before="40" w:after="40"/>
              <w:jc w:val="both"/>
            </w:pPr>
            <w:r w:rsidRPr="001B1AE2">
              <w:rPr>
                <w:b/>
                <w:u w:val="single"/>
              </w:rPr>
              <w:t>Honoraires et Frais administratifs</w:t>
            </w:r>
            <w:r w:rsidRPr="001B1AE2">
              <w:t xml:space="preserve"> :</w:t>
            </w:r>
          </w:p>
        </w:tc>
      </w:tr>
      <w:tr w:rsidR="00007549" w:rsidRPr="001B1AE2" w14:paraId="05974859" w14:textId="77777777" w:rsidTr="000E4671">
        <w:tc>
          <w:tcPr>
            <w:tcW w:w="10065" w:type="dxa"/>
            <w:gridSpan w:val="4"/>
            <w:tcBorders>
              <w:top w:val="nil"/>
            </w:tcBorders>
            <w:shd w:val="clear" w:color="auto" w:fill="auto"/>
          </w:tcPr>
          <w:p w14:paraId="6774C430" w14:textId="77777777" w:rsidR="00007549" w:rsidRPr="001B1AE2" w:rsidRDefault="00007549" w:rsidP="00007549">
            <w:pPr>
              <w:spacing w:before="40" w:after="40"/>
            </w:pPr>
            <w:r w:rsidRPr="001B1AE2">
              <w:t>M</w:t>
            </w:r>
            <w:r>
              <w:t xml:space="preserve">aîtrise d'œuvre (architecte ou </w:t>
            </w:r>
            <w:r w:rsidRPr="001B1AE2">
              <w:t xml:space="preserve">cabinet d’experts), Aide à maîtrise d'ouvrage, Géomètre, Mission </w:t>
            </w:r>
            <w:proofErr w:type="spellStart"/>
            <w:r w:rsidRPr="001B1AE2">
              <w:t>Csp</w:t>
            </w:r>
            <w:proofErr w:type="spellEnd"/>
            <w:r w:rsidRPr="001B1AE2">
              <w:t xml:space="preserve"> (sécurité), Bureau de contrôle, Etudes, Etudes de sol, Frais bancaires, Toutes Assurances.</w:t>
            </w:r>
          </w:p>
        </w:tc>
      </w:tr>
      <w:tr w:rsidR="00007549" w:rsidRPr="001B1AE2" w14:paraId="1B8DB365" w14:textId="77777777" w:rsidTr="000E4671">
        <w:tc>
          <w:tcPr>
            <w:tcW w:w="10065" w:type="dxa"/>
            <w:gridSpan w:val="4"/>
            <w:tcBorders>
              <w:bottom w:val="nil"/>
            </w:tcBorders>
            <w:shd w:val="clear" w:color="auto" w:fill="auto"/>
          </w:tcPr>
          <w:p w14:paraId="17BF28D2" w14:textId="77777777" w:rsidR="00007549" w:rsidRPr="001B1AE2" w:rsidRDefault="00007549" w:rsidP="00007549">
            <w:pPr>
              <w:spacing w:before="40" w:after="40"/>
              <w:jc w:val="both"/>
            </w:pPr>
            <w:r w:rsidRPr="001B1AE2">
              <w:rPr>
                <w:b/>
                <w:u w:val="single"/>
              </w:rPr>
              <w:t>Autres</w:t>
            </w:r>
            <w:r w:rsidRPr="001B1AE2">
              <w:t xml:space="preserve"> :</w:t>
            </w:r>
          </w:p>
        </w:tc>
      </w:tr>
      <w:tr w:rsidR="00007549" w:rsidRPr="001B1AE2" w14:paraId="2C25159E" w14:textId="77777777" w:rsidTr="000E4671">
        <w:tc>
          <w:tcPr>
            <w:tcW w:w="2801" w:type="dxa"/>
            <w:tcBorders>
              <w:top w:val="nil"/>
              <w:right w:val="nil"/>
            </w:tcBorders>
            <w:shd w:val="clear" w:color="auto" w:fill="auto"/>
          </w:tcPr>
          <w:p w14:paraId="2627D886" w14:textId="77777777" w:rsidR="00007549" w:rsidRPr="001B1AE2" w:rsidRDefault="00007549" w:rsidP="00007549">
            <w:pPr>
              <w:spacing w:before="40" w:after="40"/>
            </w:pPr>
            <w:r w:rsidRPr="001B1AE2">
              <w:rPr>
                <w:u w:val="single"/>
              </w:rPr>
              <w:t>Aménagements extérieurs</w:t>
            </w:r>
            <w:r>
              <w:t xml:space="preserve"> </w:t>
            </w:r>
            <w:r w:rsidRPr="001B1AE2">
              <w:br/>
              <w:t>jardins, clôtures,</w:t>
            </w:r>
            <w:r w:rsidRPr="001B1AE2">
              <w:br/>
              <w:t>sols extérieurs</w:t>
            </w:r>
          </w:p>
        </w:tc>
        <w:tc>
          <w:tcPr>
            <w:tcW w:w="2170" w:type="dxa"/>
            <w:tcBorders>
              <w:top w:val="nil"/>
              <w:left w:val="nil"/>
              <w:right w:val="nil"/>
            </w:tcBorders>
            <w:shd w:val="clear" w:color="auto" w:fill="auto"/>
          </w:tcPr>
          <w:p w14:paraId="61AA544F" w14:textId="77777777" w:rsidR="00007549" w:rsidRPr="001B1AE2" w:rsidRDefault="00007549" w:rsidP="00007549">
            <w:pPr>
              <w:spacing w:before="40" w:after="40"/>
            </w:pPr>
            <w:r w:rsidRPr="001B1AE2">
              <w:br/>
            </w:r>
          </w:p>
        </w:tc>
        <w:tc>
          <w:tcPr>
            <w:tcW w:w="2206" w:type="dxa"/>
            <w:tcBorders>
              <w:top w:val="nil"/>
              <w:left w:val="nil"/>
              <w:right w:val="nil"/>
            </w:tcBorders>
            <w:shd w:val="clear" w:color="auto" w:fill="auto"/>
          </w:tcPr>
          <w:p w14:paraId="5E714D6A" w14:textId="77777777" w:rsidR="00007549" w:rsidRPr="001B1AE2" w:rsidRDefault="00007549" w:rsidP="00007549">
            <w:pPr>
              <w:spacing w:before="40" w:after="40"/>
            </w:pPr>
            <w:r w:rsidRPr="001B1AE2">
              <w:rPr>
                <w:u w:val="single"/>
              </w:rPr>
              <w:t>Marketing</w:t>
            </w:r>
            <w:r w:rsidRPr="001B1AE2">
              <w:t xml:space="preserve"> :</w:t>
            </w:r>
          </w:p>
          <w:p w14:paraId="3BB3B8DE" w14:textId="77777777" w:rsidR="00007549" w:rsidRPr="001B1AE2" w:rsidRDefault="00007549" w:rsidP="00007549">
            <w:pPr>
              <w:spacing w:before="40" w:after="40"/>
            </w:pPr>
            <w:r w:rsidRPr="001B1AE2">
              <w:t>Comm</w:t>
            </w:r>
            <w:r>
              <w:t>unication, Presse, Publication.</w:t>
            </w:r>
          </w:p>
        </w:tc>
        <w:tc>
          <w:tcPr>
            <w:tcW w:w="2888" w:type="dxa"/>
            <w:tcBorders>
              <w:top w:val="nil"/>
              <w:left w:val="nil"/>
            </w:tcBorders>
            <w:shd w:val="clear" w:color="auto" w:fill="auto"/>
          </w:tcPr>
          <w:p w14:paraId="78C802EC" w14:textId="77777777" w:rsidR="00007549" w:rsidRPr="001B1AE2" w:rsidRDefault="00007549" w:rsidP="00007549">
            <w:pPr>
              <w:spacing w:before="40" w:after="40"/>
            </w:pPr>
          </w:p>
        </w:tc>
      </w:tr>
    </w:tbl>
    <w:p w14:paraId="25BB07DF" w14:textId="77777777" w:rsidR="00B87288" w:rsidRDefault="00B87288">
      <w:pPr>
        <w:pStyle w:val="Corpsdetexte2"/>
        <w:rPr>
          <w:b/>
          <w:bCs/>
          <w:sz w:val="22"/>
          <w:szCs w:val="22"/>
        </w:rPr>
      </w:pPr>
    </w:p>
    <w:sectPr w:rsidR="00B87288" w:rsidSect="005D218E">
      <w:footerReference w:type="default" r:id="rId21"/>
      <w:pgSz w:w="11907" w:h="16840"/>
      <w:pgMar w:top="284" w:right="567" w:bottom="284" w:left="567" w:header="709" w:footer="49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2EE7" w14:textId="77777777" w:rsidR="00741702" w:rsidRDefault="00741702">
      <w:r>
        <w:separator/>
      </w:r>
    </w:p>
  </w:endnote>
  <w:endnote w:type="continuationSeparator" w:id="0">
    <w:p w14:paraId="6C47941C" w14:textId="77777777" w:rsidR="00741702" w:rsidRDefault="0074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E48" w14:textId="77777777" w:rsidR="005D218E" w:rsidRDefault="005D218E">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D3065CC" w14:textId="77777777" w:rsidR="005D218E" w:rsidRDefault="005D2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FE5" w14:textId="77777777" w:rsidR="00741702" w:rsidRDefault="00741702">
      <w:r>
        <w:separator/>
      </w:r>
    </w:p>
  </w:footnote>
  <w:footnote w:type="continuationSeparator" w:id="0">
    <w:p w14:paraId="15C5D69C" w14:textId="77777777" w:rsidR="00741702" w:rsidRDefault="0074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5271D"/>
    <w:multiLevelType w:val="singleLevel"/>
    <w:tmpl w:val="5C2A28F8"/>
    <w:lvl w:ilvl="0">
      <w:numFmt w:val="bullet"/>
      <w:lvlText w:val="-"/>
      <w:lvlJc w:val="left"/>
      <w:pPr>
        <w:tabs>
          <w:tab w:val="num" w:pos="644"/>
        </w:tabs>
        <w:ind w:left="644" w:hanging="360"/>
      </w:pPr>
      <w:rPr>
        <w:rFonts w:hint="default"/>
      </w:rPr>
    </w:lvl>
  </w:abstractNum>
  <w:abstractNum w:abstractNumId="2" w15:restartNumberingAfterBreak="0">
    <w:nsid w:val="0AAA48E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BAD2109"/>
    <w:multiLevelType w:val="singleLevel"/>
    <w:tmpl w:val="5C2A28F8"/>
    <w:lvl w:ilvl="0">
      <w:numFmt w:val="bullet"/>
      <w:lvlText w:val="-"/>
      <w:lvlJc w:val="left"/>
      <w:pPr>
        <w:tabs>
          <w:tab w:val="num" w:pos="644"/>
        </w:tabs>
        <w:ind w:left="644" w:hanging="360"/>
      </w:pPr>
      <w:rPr>
        <w:rFonts w:hint="default"/>
      </w:rPr>
    </w:lvl>
  </w:abstractNum>
  <w:abstractNum w:abstractNumId="4" w15:restartNumberingAfterBreak="0">
    <w:nsid w:val="0BF7277F"/>
    <w:multiLevelType w:val="singleLevel"/>
    <w:tmpl w:val="CF50B610"/>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FA55127"/>
    <w:multiLevelType w:val="singleLevel"/>
    <w:tmpl w:val="5C2A28F8"/>
    <w:lvl w:ilvl="0">
      <w:numFmt w:val="bullet"/>
      <w:lvlText w:val="-"/>
      <w:lvlJc w:val="left"/>
      <w:pPr>
        <w:tabs>
          <w:tab w:val="num" w:pos="644"/>
        </w:tabs>
        <w:ind w:left="644" w:hanging="360"/>
      </w:pPr>
      <w:rPr>
        <w:rFonts w:hint="default"/>
      </w:rPr>
    </w:lvl>
  </w:abstractNum>
  <w:abstractNum w:abstractNumId="6" w15:restartNumberingAfterBreak="0">
    <w:nsid w:val="128234F0"/>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14FE77C3"/>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7BC2A64"/>
    <w:multiLevelType w:val="hybridMultilevel"/>
    <w:tmpl w:val="CFA6A5B8"/>
    <w:lvl w:ilvl="0" w:tplc="BE02D7F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437712"/>
    <w:multiLevelType w:val="singleLevel"/>
    <w:tmpl w:val="E29E6CA8"/>
    <w:lvl w:ilvl="0">
      <w:numFmt w:val="bullet"/>
      <w:lvlText w:val="-"/>
      <w:lvlJc w:val="left"/>
      <w:pPr>
        <w:tabs>
          <w:tab w:val="num" w:pos="1353"/>
        </w:tabs>
        <w:ind w:left="1353" w:hanging="360"/>
      </w:pPr>
      <w:rPr>
        <w:rFonts w:hint="default"/>
      </w:rPr>
    </w:lvl>
  </w:abstractNum>
  <w:abstractNum w:abstractNumId="10" w15:restartNumberingAfterBreak="0">
    <w:nsid w:val="186D411A"/>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11" w15:restartNumberingAfterBreak="0">
    <w:nsid w:val="19C12B23"/>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24917F59"/>
    <w:multiLevelType w:val="singleLevel"/>
    <w:tmpl w:val="8A487B40"/>
    <w:lvl w:ilvl="0">
      <w:numFmt w:val="bullet"/>
      <w:lvlText w:val=""/>
      <w:lvlJc w:val="left"/>
      <w:pPr>
        <w:tabs>
          <w:tab w:val="num" w:pos="1125"/>
        </w:tabs>
        <w:ind w:left="1125" w:hanging="450"/>
      </w:pPr>
      <w:rPr>
        <w:rFonts w:ascii="Wingdings" w:hAnsi="Wingdings" w:cs="Wingdings" w:hint="default"/>
        <w:u w:val="none"/>
      </w:rPr>
    </w:lvl>
  </w:abstractNum>
  <w:abstractNum w:abstractNumId="13" w15:restartNumberingAfterBreak="0">
    <w:nsid w:val="291D6D2D"/>
    <w:multiLevelType w:val="multilevel"/>
    <w:tmpl w:val="4B8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23531"/>
    <w:multiLevelType w:val="multilevel"/>
    <w:tmpl w:val="8EB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74D9F"/>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3BFD2804"/>
    <w:multiLevelType w:val="singleLevel"/>
    <w:tmpl w:val="E29E6CA8"/>
    <w:lvl w:ilvl="0">
      <w:numFmt w:val="bullet"/>
      <w:lvlText w:val="-"/>
      <w:lvlJc w:val="left"/>
      <w:pPr>
        <w:tabs>
          <w:tab w:val="num" w:pos="1353"/>
        </w:tabs>
        <w:ind w:left="1353" w:hanging="360"/>
      </w:pPr>
      <w:rPr>
        <w:rFonts w:hint="default"/>
      </w:rPr>
    </w:lvl>
  </w:abstractNum>
  <w:abstractNum w:abstractNumId="17" w15:restartNumberingAfterBreak="0">
    <w:nsid w:val="3C34691C"/>
    <w:multiLevelType w:val="singleLevel"/>
    <w:tmpl w:val="E29E6CA8"/>
    <w:lvl w:ilvl="0">
      <w:numFmt w:val="bullet"/>
      <w:lvlText w:val="-"/>
      <w:lvlJc w:val="left"/>
      <w:pPr>
        <w:tabs>
          <w:tab w:val="num" w:pos="1353"/>
        </w:tabs>
        <w:ind w:left="1353" w:hanging="360"/>
      </w:pPr>
      <w:rPr>
        <w:rFonts w:hint="default"/>
      </w:rPr>
    </w:lvl>
  </w:abstractNum>
  <w:abstractNum w:abstractNumId="18" w15:restartNumberingAfterBreak="0">
    <w:nsid w:val="3CD90740"/>
    <w:multiLevelType w:val="singleLevel"/>
    <w:tmpl w:val="968CE1AA"/>
    <w:lvl w:ilvl="0">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5516701"/>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0" w15:restartNumberingAfterBreak="0">
    <w:nsid w:val="463B7E03"/>
    <w:multiLevelType w:val="singleLevel"/>
    <w:tmpl w:val="29703318"/>
    <w:lvl w:ilvl="0">
      <w:numFmt w:val="bullet"/>
      <w:lvlText w:val=""/>
      <w:lvlJc w:val="left"/>
      <w:pPr>
        <w:tabs>
          <w:tab w:val="num" w:pos="2550"/>
        </w:tabs>
        <w:ind w:left="2550" w:hanging="420"/>
      </w:pPr>
      <w:rPr>
        <w:rFonts w:ascii="Wingdings" w:hAnsi="Wingdings" w:cs="Wingdings" w:hint="default"/>
      </w:rPr>
    </w:lvl>
  </w:abstractNum>
  <w:abstractNum w:abstractNumId="21" w15:restartNumberingAfterBreak="0">
    <w:nsid w:val="4AD874B5"/>
    <w:multiLevelType w:val="hybridMultilevel"/>
    <w:tmpl w:val="38F444BE"/>
    <w:lvl w:ilvl="0" w:tplc="BE02D7F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03CEC"/>
    <w:multiLevelType w:val="singleLevel"/>
    <w:tmpl w:val="B43A9954"/>
    <w:lvl w:ilvl="0">
      <w:numFmt w:val="bullet"/>
      <w:lvlText w:val=""/>
      <w:lvlJc w:val="left"/>
      <w:pPr>
        <w:tabs>
          <w:tab w:val="num" w:pos="644"/>
        </w:tabs>
        <w:ind w:left="644" w:hanging="360"/>
      </w:pPr>
      <w:rPr>
        <w:rFonts w:ascii="OpenSymbol" w:hAnsi="OpenSymbol" w:cs="OpenSymbol" w:hint="default"/>
      </w:rPr>
    </w:lvl>
  </w:abstractNum>
  <w:abstractNum w:abstractNumId="23" w15:restartNumberingAfterBreak="0">
    <w:nsid w:val="4D311356"/>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FF07EA6"/>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5" w15:restartNumberingAfterBreak="0">
    <w:nsid w:val="52B1102E"/>
    <w:multiLevelType w:val="singleLevel"/>
    <w:tmpl w:val="017AE61C"/>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36A600E"/>
    <w:multiLevelType w:val="hybridMultilevel"/>
    <w:tmpl w:val="4BF8F196"/>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B27189"/>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28" w15:restartNumberingAfterBreak="0">
    <w:nsid w:val="57BD2ED5"/>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9" w15:restartNumberingAfterBreak="0">
    <w:nsid w:val="62D70ADD"/>
    <w:multiLevelType w:val="singleLevel"/>
    <w:tmpl w:val="E29E6CA8"/>
    <w:lvl w:ilvl="0">
      <w:numFmt w:val="bullet"/>
      <w:lvlText w:val="-"/>
      <w:lvlJc w:val="left"/>
      <w:pPr>
        <w:tabs>
          <w:tab w:val="num" w:pos="1353"/>
        </w:tabs>
        <w:ind w:left="1353" w:hanging="360"/>
      </w:pPr>
      <w:rPr>
        <w:rFonts w:hint="default"/>
      </w:rPr>
    </w:lvl>
  </w:abstractNum>
  <w:abstractNum w:abstractNumId="30" w15:restartNumberingAfterBreak="0">
    <w:nsid w:val="62F22A46"/>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1" w15:restartNumberingAfterBreak="0">
    <w:nsid w:val="65040DA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68815B68"/>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33" w15:restartNumberingAfterBreak="0">
    <w:nsid w:val="68AA7F8B"/>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6B0C004C"/>
    <w:multiLevelType w:val="multilevel"/>
    <w:tmpl w:val="1C506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B0087"/>
    <w:multiLevelType w:val="singleLevel"/>
    <w:tmpl w:val="A524BDE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6DDE3F12"/>
    <w:multiLevelType w:val="singleLevel"/>
    <w:tmpl w:val="E29E6CA8"/>
    <w:lvl w:ilvl="0">
      <w:numFmt w:val="bullet"/>
      <w:lvlText w:val="-"/>
      <w:lvlJc w:val="left"/>
      <w:pPr>
        <w:tabs>
          <w:tab w:val="num" w:pos="1353"/>
        </w:tabs>
        <w:ind w:left="1353" w:hanging="360"/>
      </w:pPr>
      <w:rPr>
        <w:rFonts w:hint="default"/>
      </w:rPr>
    </w:lvl>
  </w:abstractNum>
  <w:abstractNum w:abstractNumId="37" w15:restartNumberingAfterBreak="0">
    <w:nsid w:val="737A68F5"/>
    <w:multiLevelType w:val="multilevel"/>
    <w:tmpl w:val="9E6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419D1"/>
    <w:multiLevelType w:val="singleLevel"/>
    <w:tmpl w:val="5C2A28F8"/>
    <w:lvl w:ilvl="0">
      <w:numFmt w:val="bullet"/>
      <w:lvlText w:val="-"/>
      <w:lvlJc w:val="left"/>
      <w:pPr>
        <w:tabs>
          <w:tab w:val="num" w:pos="644"/>
        </w:tabs>
        <w:ind w:left="644" w:hanging="360"/>
      </w:pPr>
      <w:rPr>
        <w:rFonts w:hint="default"/>
      </w:rPr>
    </w:lvl>
  </w:abstractNum>
  <w:abstractNum w:abstractNumId="39" w15:restartNumberingAfterBreak="0">
    <w:nsid w:val="75C31635"/>
    <w:multiLevelType w:val="multilevel"/>
    <w:tmpl w:val="C32CEDC6"/>
    <w:lvl w:ilvl="0">
      <w:start w:val="1"/>
      <w:numFmt w:val="bullet"/>
      <w:lvlText w:val=""/>
      <w:lvlJc w:val="left"/>
      <w:pPr>
        <w:ind w:left="720" w:hanging="360"/>
      </w:pPr>
      <w:rPr>
        <w:rFonts w:ascii="Webdings" w:hAnsi="Webdings" w:cs="Webdings" w:hint="default"/>
      </w:rPr>
    </w:lvl>
    <w:lvl w:ilvl="1">
      <w:numFmt w:val="bullet"/>
      <w:lvlText w:val=""/>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68E081F"/>
    <w:multiLevelType w:val="singleLevel"/>
    <w:tmpl w:val="E29E6CA8"/>
    <w:lvl w:ilvl="0">
      <w:numFmt w:val="bullet"/>
      <w:lvlText w:val="-"/>
      <w:lvlJc w:val="left"/>
      <w:pPr>
        <w:tabs>
          <w:tab w:val="num" w:pos="1353"/>
        </w:tabs>
        <w:ind w:left="1353" w:hanging="360"/>
      </w:pPr>
      <w:rPr>
        <w:rFonts w:hint="default"/>
      </w:rPr>
    </w:lvl>
  </w:abstractNum>
  <w:abstractNum w:abstractNumId="41" w15:restartNumberingAfterBreak="0">
    <w:nsid w:val="7AB072C6"/>
    <w:multiLevelType w:val="hybridMultilevel"/>
    <w:tmpl w:val="79F05F2C"/>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54"/>
        <w:lvlJc w:val="left"/>
        <w:pPr>
          <w:ind w:left="454" w:hanging="454"/>
        </w:pPr>
        <w:rPr>
          <w:rFonts w:ascii="Wingdings" w:hAnsi="Wingdings" w:cs="Wingdings" w:hint="default"/>
          <w:sz w:val="24"/>
          <w:szCs w:val="24"/>
        </w:rPr>
      </w:lvl>
    </w:lvlOverride>
  </w:num>
  <w:num w:numId="2">
    <w:abstractNumId w:val="0"/>
    <w:lvlOverride w:ilvl="0">
      <w:lvl w:ilvl="0">
        <w:start w:val="1"/>
        <w:numFmt w:val="bullet"/>
        <w:lvlText w:val=""/>
        <w:legacy w:legacy="1" w:legacySpace="0" w:legacyIndent="397"/>
        <w:lvlJc w:val="left"/>
        <w:pPr>
          <w:ind w:left="397" w:hanging="397"/>
        </w:pPr>
        <w:rPr>
          <w:rFonts w:ascii="Monotype Sorts" w:hAnsi="Monotype Sorts" w:cs="Monotype Sorts" w:hint="default"/>
        </w:rPr>
      </w:lvl>
    </w:lvlOverride>
  </w:num>
  <w:num w:numId="3">
    <w:abstractNumId w:val="19"/>
  </w:num>
  <w:num w:numId="4">
    <w:abstractNumId w:val="28"/>
  </w:num>
  <w:num w:numId="5">
    <w:abstractNumId w:val="24"/>
  </w:num>
  <w:num w:numId="6">
    <w:abstractNumId w:val="23"/>
  </w:num>
  <w:num w:numId="7">
    <w:abstractNumId w:val="20"/>
  </w:num>
  <w:num w:numId="8">
    <w:abstractNumId w:val="6"/>
  </w:num>
  <w:num w:numId="9">
    <w:abstractNumId w:val="10"/>
  </w:num>
  <w:num w:numId="10">
    <w:abstractNumId w:val="32"/>
  </w:num>
  <w:num w:numId="11">
    <w:abstractNumId w:val="31"/>
  </w:num>
  <w:num w:numId="12">
    <w:abstractNumId w:val="7"/>
  </w:num>
  <w:num w:numId="13">
    <w:abstractNumId w:val="15"/>
  </w:num>
  <w:num w:numId="14">
    <w:abstractNumId w:val="35"/>
  </w:num>
  <w:num w:numId="15">
    <w:abstractNumId w:val="30"/>
  </w:num>
  <w:num w:numId="16">
    <w:abstractNumId w:val="33"/>
  </w:num>
  <w:num w:numId="17">
    <w:abstractNumId w:val="17"/>
  </w:num>
  <w:num w:numId="18">
    <w:abstractNumId w:val="9"/>
  </w:num>
  <w:num w:numId="19">
    <w:abstractNumId w:val="16"/>
  </w:num>
  <w:num w:numId="20">
    <w:abstractNumId w:val="29"/>
  </w:num>
  <w:num w:numId="21">
    <w:abstractNumId w:val="36"/>
  </w:num>
  <w:num w:numId="22">
    <w:abstractNumId w:val="40"/>
  </w:num>
  <w:num w:numId="23">
    <w:abstractNumId w:val="18"/>
  </w:num>
  <w:num w:numId="24">
    <w:abstractNumId w:val="25"/>
  </w:num>
  <w:num w:numId="25">
    <w:abstractNumId w:val="12"/>
  </w:num>
  <w:num w:numId="26">
    <w:abstractNumId w:val="27"/>
  </w:num>
  <w:num w:numId="27">
    <w:abstractNumId w:val="4"/>
  </w:num>
  <w:num w:numId="28">
    <w:abstractNumId w:val="39"/>
  </w:num>
  <w:num w:numId="29">
    <w:abstractNumId w:val="2"/>
  </w:num>
  <w:num w:numId="30">
    <w:abstractNumId w:val="38"/>
  </w:num>
  <w:num w:numId="31">
    <w:abstractNumId w:val="3"/>
  </w:num>
  <w:num w:numId="32">
    <w:abstractNumId w:val="5"/>
  </w:num>
  <w:num w:numId="33">
    <w:abstractNumId w:val="1"/>
  </w:num>
  <w:num w:numId="34">
    <w:abstractNumId w:val="11"/>
  </w:num>
  <w:num w:numId="35">
    <w:abstractNumId w:val="22"/>
  </w:num>
  <w:num w:numId="36">
    <w:abstractNumId w:val="26"/>
  </w:num>
  <w:num w:numId="37">
    <w:abstractNumId w:val="41"/>
  </w:num>
  <w:num w:numId="38">
    <w:abstractNumId w:val="37"/>
  </w:num>
  <w:num w:numId="39">
    <w:abstractNumId w:val="13"/>
  </w:num>
  <w:num w:numId="40">
    <w:abstractNumId w:val="14"/>
  </w:num>
  <w:num w:numId="41">
    <w:abstractNumId w:val="21"/>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288"/>
    <w:rsid w:val="0000328D"/>
    <w:rsid w:val="00007549"/>
    <w:rsid w:val="00026FF2"/>
    <w:rsid w:val="00040FED"/>
    <w:rsid w:val="000439A9"/>
    <w:rsid w:val="00062923"/>
    <w:rsid w:val="00075EE3"/>
    <w:rsid w:val="000D7672"/>
    <w:rsid w:val="000E4671"/>
    <w:rsid w:val="000E5EFE"/>
    <w:rsid w:val="00104A85"/>
    <w:rsid w:val="00121662"/>
    <w:rsid w:val="001815AE"/>
    <w:rsid w:val="00191E0A"/>
    <w:rsid w:val="001F025F"/>
    <w:rsid w:val="001F5E8D"/>
    <w:rsid w:val="00255D20"/>
    <w:rsid w:val="002618B5"/>
    <w:rsid w:val="002B3B99"/>
    <w:rsid w:val="002C56A8"/>
    <w:rsid w:val="002C762F"/>
    <w:rsid w:val="002F41F8"/>
    <w:rsid w:val="002F4677"/>
    <w:rsid w:val="00303073"/>
    <w:rsid w:val="00315F72"/>
    <w:rsid w:val="00332B88"/>
    <w:rsid w:val="0034135E"/>
    <w:rsid w:val="00355191"/>
    <w:rsid w:val="003962E0"/>
    <w:rsid w:val="003B155A"/>
    <w:rsid w:val="003B1D17"/>
    <w:rsid w:val="003D13D0"/>
    <w:rsid w:val="003D5F61"/>
    <w:rsid w:val="0043256B"/>
    <w:rsid w:val="0044702A"/>
    <w:rsid w:val="00463FDC"/>
    <w:rsid w:val="0046787D"/>
    <w:rsid w:val="00472480"/>
    <w:rsid w:val="0047457A"/>
    <w:rsid w:val="00476AF7"/>
    <w:rsid w:val="004A284E"/>
    <w:rsid w:val="004C4905"/>
    <w:rsid w:val="004E39E4"/>
    <w:rsid w:val="004E6FB7"/>
    <w:rsid w:val="00500B4F"/>
    <w:rsid w:val="0051169A"/>
    <w:rsid w:val="0051233F"/>
    <w:rsid w:val="00516662"/>
    <w:rsid w:val="00532B23"/>
    <w:rsid w:val="00543E41"/>
    <w:rsid w:val="0054787C"/>
    <w:rsid w:val="00553E6E"/>
    <w:rsid w:val="00554E64"/>
    <w:rsid w:val="00576F29"/>
    <w:rsid w:val="00584627"/>
    <w:rsid w:val="00587F2F"/>
    <w:rsid w:val="005967F4"/>
    <w:rsid w:val="005D218E"/>
    <w:rsid w:val="005D2561"/>
    <w:rsid w:val="00610F6B"/>
    <w:rsid w:val="00622191"/>
    <w:rsid w:val="00646020"/>
    <w:rsid w:val="006B7682"/>
    <w:rsid w:val="006E560E"/>
    <w:rsid w:val="00702C85"/>
    <w:rsid w:val="00713F0B"/>
    <w:rsid w:val="00741702"/>
    <w:rsid w:val="00745F80"/>
    <w:rsid w:val="0074712B"/>
    <w:rsid w:val="00751FC0"/>
    <w:rsid w:val="00755B2A"/>
    <w:rsid w:val="007879B6"/>
    <w:rsid w:val="00796325"/>
    <w:rsid w:val="007B45F9"/>
    <w:rsid w:val="007B67C7"/>
    <w:rsid w:val="007B6EDD"/>
    <w:rsid w:val="007B7D7A"/>
    <w:rsid w:val="007C0FAD"/>
    <w:rsid w:val="007C1454"/>
    <w:rsid w:val="007C2D81"/>
    <w:rsid w:val="007C7E29"/>
    <w:rsid w:val="0080497C"/>
    <w:rsid w:val="00820283"/>
    <w:rsid w:val="00830CED"/>
    <w:rsid w:val="00836756"/>
    <w:rsid w:val="00855AD2"/>
    <w:rsid w:val="00862A74"/>
    <w:rsid w:val="00890A26"/>
    <w:rsid w:val="00893A4A"/>
    <w:rsid w:val="00897CEE"/>
    <w:rsid w:val="009078E5"/>
    <w:rsid w:val="009F0AD6"/>
    <w:rsid w:val="009F3FF4"/>
    <w:rsid w:val="00A126AD"/>
    <w:rsid w:val="00A54E16"/>
    <w:rsid w:val="00A77F75"/>
    <w:rsid w:val="00AA7770"/>
    <w:rsid w:val="00AB059A"/>
    <w:rsid w:val="00AD2CEB"/>
    <w:rsid w:val="00AE7E57"/>
    <w:rsid w:val="00B176B3"/>
    <w:rsid w:val="00B22CC2"/>
    <w:rsid w:val="00B37771"/>
    <w:rsid w:val="00B72390"/>
    <w:rsid w:val="00B76922"/>
    <w:rsid w:val="00B87288"/>
    <w:rsid w:val="00BA57C3"/>
    <w:rsid w:val="00BB5180"/>
    <w:rsid w:val="00BB7F08"/>
    <w:rsid w:val="00BC3C47"/>
    <w:rsid w:val="00BE33C9"/>
    <w:rsid w:val="00C22B83"/>
    <w:rsid w:val="00C40F8A"/>
    <w:rsid w:val="00C44383"/>
    <w:rsid w:val="00C70465"/>
    <w:rsid w:val="00CB6153"/>
    <w:rsid w:val="00CD6058"/>
    <w:rsid w:val="00CF087B"/>
    <w:rsid w:val="00D16B92"/>
    <w:rsid w:val="00D2697D"/>
    <w:rsid w:val="00D74563"/>
    <w:rsid w:val="00D76D94"/>
    <w:rsid w:val="00DB1F79"/>
    <w:rsid w:val="00DC10E7"/>
    <w:rsid w:val="00DF47C5"/>
    <w:rsid w:val="00E122D6"/>
    <w:rsid w:val="00E26564"/>
    <w:rsid w:val="00E4714D"/>
    <w:rsid w:val="00E53B1B"/>
    <w:rsid w:val="00E91E65"/>
    <w:rsid w:val="00EA0A2D"/>
    <w:rsid w:val="00EA3785"/>
    <w:rsid w:val="00EC1433"/>
    <w:rsid w:val="00EF257A"/>
    <w:rsid w:val="00EF4999"/>
    <w:rsid w:val="00F32CED"/>
    <w:rsid w:val="00F72E52"/>
    <w:rsid w:val="00F8061C"/>
    <w:rsid w:val="00F8074C"/>
    <w:rsid w:val="00F81715"/>
    <w:rsid w:val="00FB0661"/>
    <w:rsid w:val="00FF2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6B2C0"/>
  <w15:docId w15:val="{9330E44B-9882-4D66-B84E-7AB83FD7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link w:val="Titre1Car"/>
    <w:uiPriority w:val="99"/>
    <w:qFormat/>
    <w:pPr>
      <w:keepNext/>
      <w:tabs>
        <w:tab w:val="right" w:leader="dot" w:pos="4253"/>
        <w:tab w:val="right" w:leader="dot" w:pos="10773"/>
      </w:tabs>
      <w:jc w:val="center"/>
      <w:outlineLvl w:val="0"/>
    </w:pPr>
    <w:rPr>
      <w:b/>
      <w:bCs/>
    </w:rPr>
  </w:style>
  <w:style w:type="paragraph" w:styleId="Titre2">
    <w:name w:val="heading 2"/>
    <w:basedOn w:val="Normal"/>
    <w:next w:val="Normal"/>
    <w:link w:val="Titre2Car"/>
    <w:uiPriority w:val="99"/>
    <w:qFormat/>
    <w:pPr>
      <w:keepNext/>
      <w:tabs>
        <w:tab w:val="right" w:leader="dot" w:pos="4253"/>
        <w:tab w:val="right" w:leader="dot" w:pos="10773"/>
      </w:tabs>
      <w:jc w:val="both"/>
      <w:outlineLvl w:val="1"/>
    </w:pPr>
    <w:rPr>
      <w:b/>
      <w:bCs/>
    </w:rPr>
  </w:style>
  <w:style w:type="paragraph" w:styleId="Titre3">
    <w:name w:val="heading 3"/>
    <w:basedOn w:val="Normal"/>
    <w:next w:val="Normal"/>
    <w:link w:val="Titre3Car"/>
    <w:uiPriority w:val="99"/>
    <w:qFormat/>
    <w:pPr>
      <w:keepNext/>
      <w:tabs>
        <w:tab w:val="right" w:leader="dot" w:pos="4253"/>
        <w:tab w:val="right" w:leader="dot" w:pos="10773"/>
      </w:tabs>
      <w:jc w:val="center"/>
      <w:outlineLvl w:val="2"/>
    </w:pPr>
    <w:rPr>
      <w:b/>
      <w:bCs/>
      <w:sz w:val="16"/>
      <w:szCs w:val="16"/>
    </w:rPr>
  </w:style>
  <w:style w:type="paragraph" w:styleId="Titre4">
    <w:name w:val="heading 4"/>
    <w:basedOn w:val="Normal"/>
    <w:next w:val="Normal"/>
    <w:link w:val="Titre4Car"/>
    <w:uiPriority w:val="99"/>
    <w:qFormat/>
    <w:pPr>
      <w:keepNext/>
      <w:jc w:val="center"/>
      <w:outlineLvl w:val="3"/>
    </w:pPr>
    <w:rPr>
      <w:rFonts w:ascii="Arial Rounded MT Bold" w:hAnsi="Arial Rounded MT Bold" w:cs="Arial Rounded MT Bold"/>
      <w:sz w:val="28"/>
      <w:szCs w:val="28"/>
    </w:rPr>
  </w:style>
  <w:style w:type="paragraph" w:styleId="Titre5">
    <w:name w:val="heading 5"/>
    <w:basedOn w:val="Normal"/>
    <w:next w:val="Normal"/>
    <w:link w:val="Titre5Car"/>
    <w:uiPriority w:val="99"/>
    <w:qFormat/>
    <w:pPr>
      <w:keepNext/>
      <w:jc w:val="both"/>
      <w:outlineLvl w:val="4"/>
    </w:pPr>
    <w:rPr>
      <w:b/>
      <w:bCs/>
      <w:sz w:val="20"/>
      <w:szCs w:val="20"/>
    </w:rPr>
  </w:style>
  <w:style w:type="paragraph" w:styleId="Titre6">
    <w:name w:val="heading 6"/>
    <w:basedOn w:val="Normal"/>
    <w:next w:val="Normal"/>
    <w:link w:val="Titre6Car"/>
    <w:uiPriority w:val="99"/>
    <w:qFormat/>
    <w:pPr>
      <w:keepNext/>
      <w:tabs>
        <w:tab w:val="left" w:pos="5103"/>
        <w:tab w:val="center" w:pos="7938"/>
        <w:tab w:val="right" w:leader="dot" w:pos="11057"/>
      </w:tabs>
      <w:jc w:val="center"/>
      <w:outlineLvl w:val="5"/>
    </w:pPr>
    <w:rPr>
      <w:b/>
      <w:bCs/>
      <w:spacing w:val="26"/>
      <w:u w:val="single"/>
    </w:rPr>
  </w:style>
  <w:style w:type="paragraph" w:styleId="Titre7">
    <w:name w:val="heading 7"/>
    <w:basedOn w:val="Normal"/>
    <w:next w:val="Normal"/>
    <w:link w:val="Titre7Car"/>
    <w:uiPriority w:val="99"/>
    <w:qFormat/>
    <w:pPr>
      <w:keepNext/>
      <w:ind w:left="-212"/>
      <w:jc w:val="center"/>
      <w:outlineLvl w:val="6"/>
    </w:pPr>
    <w:rPr>
      <w:rFonts w:ascii="Arial Black" w:hAnsi="Arial Black" w:cs="Arial Black"/>
      <w:b/>
      <w:bCs/>
      <w:sz w:val="40"/>
      <w:szCs w:val="40"/>
    </w:rPr>
  </w:style>
  <w:style w:type="paragraph" w:styleId="Titre8">
    <w:name w:val="heading 8"/>
    <w:basedOn w:val="Normal"/>
    <w:next w:val="Normal"/>
    <w:link w:val="Titre8Car"/>
    <w:uiPriority w:val="99"/>
    <w:qFormat/>
    <w:pPr>
      <w:keepNext/>
      <w:pBdr>
        <w:top w:val="single" w:sz="4" w:space="1" w:color="auto"/>
        <w:left w:val="single" w:sz="4" w:space="4" w:color="auto"/>
        <w:bottom w:val="single" w:sz="4" w:space="1" w:color="auto"/>
        <w:right w:val="single" w:sz="4" w:space="4" w:color="auto"/>
      </w:pBdr>
      <w:tabs>
        <w:tab w:val="right" w:leader="dot" w:pos="2977"/>
        <w:tab w:val="left" w:pos="4111"/>
        <w:tab w:val="left" w:pos="4395"/>
        <w:tab w:val="right" w:leader="dot" w:pos="6379"/>
        <w:tab w:val="center" w:pos="7938"/>
      </w:tabs>
      <w:ind w:right="8221"/>
      <w:jc w:val="both"/>
      <w:outlineLvl w:val="7"/>
    </w:pPr>
    <w:rPr>
      <w:b/>
      <w:bCs/>
    </w:rPr>
  </w:style>
  <w:style w:type="paragraph" w:styleId="Titre9">
    <w:name w:val="heading 9"/>
    <w:basedOn w:val="Normal"/>
    <w:next w:val="Normal"/>
    <w:link w:val="Titre9Car"/>
    <w:uiPriority w:val="99"/>
    <w:qFormat/>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rPr>
  </w:style>
  <w:style w:type="character" w:customStyle="1" w:styleId="Titre2Car">
    <w:name w:val="Titre 2 Car"/>
    <w:basedOn w:val="Policepardfaut"/>
    <w:link w:val="Titre2"/>
    <w:uiPriority w:val="99"/>
    <w:rPr>
      <w:rFonts w:ascii="Cambria" w:hAnsi="Cambria" w:cs="Cambria"/>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cstheme="minorBidi"/>
      <w:b/>
      <w:bCs/>
      <w:sz w:val="28"/>
      <w:szCs w:val="28"/>
    </w:rPr>
  </w:style>
  <w:style w:type="character" w:customStyle="1" w:styleId="Titre5Car">
    <w:name w:val="Titre 5 Car"/>
    <w:basedOn w:val="Policepardfaut"/>
    <w:link w:val="Titre5"/>
    <w:uiPriority w:val="99"/>
    <w:rPr>
      <w:rFonts w:cstheme="minorBidi"/>
      <w:b/>
      <w:bCs/>
      <w:i/>
      <w:iCs/>
      <w:sz w:val="26"/>
      <w:szCs w:val="26"/>
    </w:rPr>
  </w:style>
  <w:style w:type="character" w:customStyle="1" w:styleId="Titre6Car">
    <w:name w:val="Titre 6 Car"/>
    <w:basedOn w:val="Policepardfaut"/>
    <w:link w:val="Titre6"/>
    <w:uiPriority w:val="99"/>
    <w:rPr>
      <w:rFonts w:cstheme="minorBidi"/>
      <w:b/>
      <w:bCs/>
    </w:rPr>
  </w:style>
  <w:style w:type="character" w:customStyle="1" w:styleId="Titre7Car">
    <w:name w:val="Titre 7 Car"/>
    <w:basedOn w:val="Policepardfaut"/>
    <w:link w:val="Titre7"/>
    <w:uiPriority w:val="99"/>
    <w:rPr>
      <w:rFonts w:cstheme="minorBidi"/>
      <w:sz w:val="24"/>
      <w:szCs w:val="24"/>
    </w:rPr>
  </w:style>
  <w:style w:type="character" w:customStyle="1" w:styleId="Titre8Car">
    <w:name w:val="Titre 8 Car"/>
    <w:basedOn w:val="Policepardfaut"/>
    <w:link w:val="Titre8"/>
    <w:uiPriority w:val="99"/>
    <w:rPr>
      <w:rFonts w:cstheme="minorBidi"/>
      <w:i/>
      <w:iCs/>
      <w:sz w:val="24"/>
      <w:szCs w:val="24"/>
    </w:rPr>
  </w:style>
  <w:style w:type="character" w:customStyle="1" w:styleId="Titre9Car">
    <w:name w:val="Titre 9 Car"/>
    <w:basedOn w:val="Policepardfaut"/>
    <w:link w:val="Titre9"/>
    <w:uiPriority w:val="99"/>
    <w:rPr>
      <w:rFonts w:ascii="Cambria" w:hAnsi="Cambria" w:cs="Cambria"/>
    </w:rPr>
  </w:style>
  <w:style w:type="paragraph" w:customStyle="1" w:styleId="ENCADRE">
    <w:name w:val="ENCADRE"/>
    <w:basedOn w:val="Normal"/>
    <w:uiPriority w:val="99"/>
    <w:pPr>
      <w:pBdr>
        <w:top w:val="double" w:sz="12" w:space="1" w:color="FF0000" w:shadow="1"/>
        <w:left w:val="double" w:sz="12" w:space="1" w:color="FF0000" w:shadow="1"/>
        <w:bottom w:val="double" w:sz="12" w:space="1" w:color="FF0000" w:shadow="1"/>
        <w:right w:val="double" w:sz="12" w:space="1" w:color="FF0000" w:shadow="1"/>
      </w:pBdr>
      <w:shd w:val="pct20" w:color="FF0000" w:fill="auto"/>
      <w:ind w:left="1134" w:right="1417"/>
      <w:jc w:val="center"/>
    </w:pPr>
    <w:rPr>
      <w:b/>
      <w:bCs/>
      <w:i/>
      <w:iCs/>
      <w:sz w:val="56"/>
      <w:szCs w:val="56"/>
    </w:rPr>
  </w:style>
  <w:style w:type="paragraph" w:customStyle="1" w:styleId="caf">
    <w:name w:val="caf"/>
    <w:basedOn w:val="Normal"/>
    <w:uiPriority w:val="99"/>
    <w:pPr>
      <w:tabs>
        <w:tab w:val="right" w:pos="9639"/>
      </w:tabs>
      <w:jc w:val="both"/>
    </w:pPr>
  </w:style>
  <w:style w:type="paragraph" w:customStyle="1" w:styleId="pv">
    <w:name w:val="pv"/>
    <w:basedOn w:val="Normal"/>
    <w:uiPriority w:val="99"/>
    <w:pPr>
      <w:ind w:firstLine="1134"/>
      <w:jc w:val="both"/>
    </w:pPr>
  </w:style>
  <w:style w:type="paragraph" w:customStyle="1" w:styleId="relev">
    <w:name w:val="relevé"/>
    <w:basedOn w:val="Normal"/>
    <w:uiPriority w:val="99"/>
    <w:pPr>
      <w:ind w:left="1560" w:right="1701" w:hanging="709"/>
      <w:jc w:val="both"/>
    </w:pPr>
    <w:rPr>
      <w:b/>
      <w:bCs/>
    </w:rPr>
  </w:style>
  <w:style w:type="paragraph" w:customStyle="1" w:styleId="BORD">
    <w:name w:val="BORD"/>
    <w:basedOn w:val="Normal"/>
    <w:uiPriority w:val="99"/>
    <w:pPr>
      <w:pBdr>
        <w:top w:val="single" w:sz="12" w:space="1" w:color="auto"/>
        <w:left w:val="single" w:sz="12" w:space="1" w:color="auto"/>
        <w:bottom w:val="single" w:sz="12" w:space="1" w:color="auto"/>
        <w:right w:val="single" w:sz="12" w:space="1" w:color="auto"/>
      </w:pBdr>
      <w:shd w:val="pct5" w:color="auto" w:fill="auto"/>
      <w:ind w:left="2268" w:right="2268"/>
      <w:jc w:val="center"/>
    </w:pPr>
    <w:rPr>
      <w:b/>
      <w:bC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imes New Roman" w:hAnsi="Times New Roman" w:cs="Times New Roman"/>
      <w:sz w:val="2"/>
      <w:szCs w:val="2"/>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tabs>
        <w:tab w:val="right" w:leader="dot" w:pos="4253"/>
        <w:tab w:val="right" w:leader="dot" w:pos="10773"/>
      </w:tabs>
      <w:jc w:val="both"/>
    </w:pPr>
    <w:rPr>
      <w:b/>
      <w:bCs/>
    </w:rPr>
  </w:style>
  <w:style w:type="character" w:customStyle="1" w:styleId="CorpsdetexteCar">
    <w:name w:val="Corps de texte Car"/>
    <w:basedOn w:val="Policepardfaut"/>
    <w:link w:val="Corpsdetexte"/>
    <w:uiPriority w:val="99"/>
    <w:rPr>
      <w:rFonts w:ascii="Arial" w:hAnsi="Arial" w:cs="Arial"/>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imes New Roman" w:hAnsi="Times New Roman" w:cs="Times New Roman"/>
      <w:sz w:val="2"/>
      <w:szCs w:val="2"/>
    </w:rPr>
  </w:style>
  <w:style w:type="paragraph" w:styleId="Normalcentr">
    <w:name w:val="Block Text"/>
    <w:basedOn w:val="Normal"/>
    <w:uiPriority w:val="99"/>
    <w:pPr>
      <w:tabs>
        <w:tab w:val="left" w:pos="5103"/>
        <w:tab w:val="center" w:pos="7938"/>
        <w:tab w:val="right" w:leader="dot" w:pos="11199"/>
      </w:tabs>
      <w:spacing w:line="360" w:lineRule="auto"/>
      <w:ind w:left="-284" w:right="-284"/>
      <w:jc w:val="center"/>
    </w:pPr>
    <w:rPr>
      <w:sz w:val="20"/>
      <w:szCs w:val="20"/>
    </w:rPr>
  </w:style>
  <w:style w:type="paragraph" w:styleId="Corpsdetexte2">
    <w:name w:val="Body Text 2"/>
    <w:basedOn w:val="Normal"/>
    <w:link w:val="Corpsdetexte2Car"/>
    <w:uiPriority w:val="99"/>
    <w:pPr>
      <w:jc w:val="both"/>
    </w:pPr>
    <w:rPr>
      <w:sz w:val="16"/>
      <w:szCs w:val="16"/>
    </w:rPr>
  </w:style>
  <w:style w:type="character" w:customStyle="1" w:styleId="Corpsdetexte2Car">
    <w:name w:val="Corps de texte 2 Car"/>
    <w:basedOn w:val="Policepardfaut"/>
    <w:link w:val="Corpsdetexte2"/>
    <w:uiPriority w:val="99"/>
    <w:rPr>
      <w:rFonts w:ascii="Arial" w:hAnsi="Arial" w:cs="Arial"/>
    </w:rPr>
  </w:style>
  <w:style w:type="character" w:styleId="Lienhypertexte">
    <w:name w:val="Hyperlink"/>
    <w:basedOn w:val="Policepardfaut"/>
    <w:uiPriority w:val="99"/>
    <w:rPr>
      <w:rFonts w:cstheme="minorBidi"/>
      <w:color w:val="0000FF"/>
      <w:u w:val="single"/>
    </w:rPr>
  </w:style>
  <w:style w:type="character" w:styleId="Lienhypertextesuivivisit">
    <w:name w:val="FollowedHyperlink"/>
    <w:basedOn w:val="Policepardfaut"/>
    <w:uiPriority w:val="99"/>
    <w:rPr>
      <w:rFonts w:cstheme="minorBidi"/>
      <w:color w:val="800080"/>
      <w:u w:val="single"/>
    </w:rPr>
  </w:style>
  <w:style w:type="character" w:styleId="Numrodepage">
    <w:name w:val="page number"/>
    <w:basedOn w:val="Policepardfaut"/>
    <w:uiPriority w:val="99"/>
    <w:rPr>
      <w:rFonts w:cstheme="minorBidi"/>
    </w:rPr>
  </w:style>
  <w:style w:type="paragraph" w:styleId="Corpsdetexte3">
    <w:name w:val="Body Text 3"/>
    <w:basedOn w:val="Normal"/>
    <w:link w:val="Corpsdetexte3Car"/>
    <w:uiPriority w:val="99"/>
    <w:pPr>
      <w:jc w:val="both"/>
    </w:pPr>
    <w:rPr>
      <w:rFonts w:ascii="Comic Sans MS" w:hAnsi="Comic Sans MS" w:cs="Comic Sans MS"/>
      <w:i/>
      <w:iCs/>
      <w:color w:val="000000"/>
      <w:sz w:val="20"/>
      <w:szCs w:val="20"/>
    </w:rPr>
  </w:style>
  <w:style w:type="character" w:customStyle="1" w:styleId="Corpsdetexte3Car">
    <w:name w:val="Corps de texte 3 Car"/>
    <w:basedOn w:val="Policepardfaut"/>
    <w:link w:val="Corpsdetexte3"/>
    <w:uiPriority w:val="99"/>
    <w:rPr>
      <w:rFonts w:ascii="Arial" w:hAnsi="Arial" w:cs="Arial"/>
      <w:sz w:val="16"/>
      <w:szCs w:val="16"/>
    </w:rPr>
  </w:style>
  <w:style w:type="paragraph" w:styleId="Retraitcorpsdetexte">
    <w:name w:val="Body Text Indent"/>
    <w:basedOn w:val="Normal"/>
    <w:link w:val="RetraitcorpsdetexteCar"/>
    <w:uiPriority w:val="99"/>
    <w:pPr>
      <w:tabs>
        <w:tab w:val="left" w:pos="4111"/>
        <w:tab w:val="left" w:pos="4395"/>
        <w:tab w:val="right" w:leader="dot" w:pos="6379"/>
        <w:tab w:val="center" w:pos="7938"/>
        <w:tab w:val="right" w:leader="dot" w:pos="10773"/>
      </w:tabs>
      <w:spacing w:line="360" w:lineRule="auto"/>
      <w:ind w:left="1701"/>
      <w:jc w:val="both"/>
    </w:pPr>
    <w:rPr>
      <w:b/>
      <w:bCs/>
    </w:rPr>
  </w:style>
  <w:style w:type="character" w:customStyle="1" w:styleId="RetraitcorpsdetexteCar">
    <w:name w:val="Retrait corps de texte Car"/>
    <w:basedOn w:val="Policepardfaut"/>
    <w:link w:val="Retraitcorpsdetexte"/>
    <w:uiPriority w:val="99"/>
    <w:rPr>
      <w:rFonts w:ascii="Arial" w:hAnsi="Arial" w:cs="Arial"/>
    </w:rPr>
  </w:style>
  <w:style w:type="paragraph" w:styleId="Retraitcorpsdetexte2">
    <w:name w:val="Body Text Indent 2"/>
    <w:basedOn w:val="Normal"/>
    <w:link w:val="Retraitcorpsdetexte2Car"/>
    <w:uiPriority w:val="99"/>
    <w:pPr>
      <w:tabs>
        <w:tab w:val="left" w:pos="4111"/>
        <w:tab w:val="left" w:pos="4395"/>
        <w:tab w:val="right" w:leader="dot" w:pos="6379"/>
        <w:tab w:val="center" w:pos="7938"/>
        <w:tab w:val="right" w:leader="dot" w:pos="10773"/>
      </w:tabs>
      <w:spacing w:line="360" w:lineRule="auto"/>
      <w:ind w:left="1418"/>
      <w:jc w:val="both"/>
    </w:pPr>
    <w:rPr>
      <w:b/>
      <w:bCs/>
    </w:rPr>
  </w:style>
  <w:style w:type="character" w:customStyle="1" w:styleId="Retraitcorpsdetexte2Car">
    <w:name w:val="Retrait corps de texte 2 Car"/>
    <w:basedOn w:val="Policepardfaut"/>
    <w:link w:val="Retraitcorpsdetexte2"/>
    <w:uiPriority w:val="99"/>
    <w:rPr>
      <w:rFonts w:ascii="Arial" w:hAnsi="Arial" w:cs="Arial"/>
    </w:rPr>
  </w:style>
  <w:style w:type="character" w:styleId="Textedelespacerserv">
    <w:name w:val="Placeholder Text"/>
    <w:basedOn w:val="Policepardfaut"/>
    <w:uiPriority w:val="99"/>
    <w:rPr>
      <w:rFonts w:cstheme="minorBidi"/>
      <w:color w:val="808080"/>
    </w:rPr>
  </w:style>
  <w:style w:type="paragraph" w:styleId="Paragraphedeliste">
    <w:name w:val="List Paragraph"/>
    <w:basedOn w:val="Normal"/>
    <w:uiPriority w:val="99"/>
    <w:qFormat/>
    <w:pPr>
      <w:ind w:left="720"/>
    </w:pPr>
  </w:style>
  <w:style w:type="character" w:styleId="Appelnotedebasdep">
    <w:name w:val="footnote reference"/>
    <w:basedOn w:val="Policepardfaut"/>
    <w:uiPriority w:val="99"/>
    <w:rPr>
      <w:rFonts w:cstheme="minorBidi"/>
      <w:vertAlign w:val="superscript"/>
    </w:rPr>
  </w:style>
  <w:style w:type="paragraph" w:customStyle="1" w:styleId="notesdebasdepage">
    <w:name w:val="notes de bas de page"/>
    <w:basedOn w:val="Notedebasdepage"/>
    <w:uiPriority w:val="99"/>
    <w:pPr>
      <w:jc w:val="both"/>
    </w:pPr>
    <w:rPr>
      <w:b/>
      <w:bCs/>
      <w:sz w:val="18"/>
      <w:szCs w:val="18"/>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Arial" w:hAnsi="Arial" w:cs="Arial"/>
      <w:sz w:val="20"/>
      <w:szCs w:val="20"/>
    </w:rPr>
  </w:style>
  <w:style w:type="paragraph" w:customStyle="1" w:styleId="normal4">
    <w:name w:val="normal_4"/>
    <w:basedOn w:val="Normal"/>
    <w:pPr>
      <w:spacing w:before="60" w:after="60"/>
      <w:ind w:left="1134"/>
      <w:jc w:val="both"/>
    </w:pPr>
    <w:rPr>
      <w:rFonts w:ascii="Times New (W1)" w:hAnsi="Times New (W1)" w:cs="Times New (W1)"/>
      <w:sz w:val="24"/>
      <w:szCs w:val="24"/>
    </w:rPr>
  </w:style>
  <w:style w:type="paragraph" w:customStyle="1" w:styleId="CarCarCarCarCarCar1">
    <w:name w:val="Car Car Car Car Car Car1"/>
    <w:basedOn w:val="Normal"/>
    <w:rsid w:val="00B72390"/>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CarCarCarCarCarCar10">
    <w:name w:val="Car Car Car Car Car Car1"/>
    <w:basedOn w:val="Normal"/>
    <w:rsid w:val="0051169A"/>
    <w:pPr>
      <w:autoSpaceDE/>
      <w:autoSpaceDN/>
      <w:spacing w:before="120" w:after="160" w:line="240" w:lineRule="exact"/>
    </w:pPr>
    <w:rPr>
      <w:rFonts w:ascii="Tahoma" w:eastAsia="Times New Roman" w:hAnsi="Tahoma" w:cs="Times New Roman"/>
      <w:sz w:val="18"/>
      <w:szCs w:val="20"/>
      <w:lang w:val="en-US" w:eastAsia="en-US"/>
    </w:rPr>
  </w:style>
  <w:style w:type="table" w:styleId="Grilledutableau">
    <w:name w:val="Table Grid"/>
    <w:basedOn w:val="TableauNormal"/>
    <w:uiPriority w:val="59"/>
    <w:rsid w:val="0018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11">
    <w:name w:val="Car Car Car Car Car Car1"/>
    <w:basedOn w:val="Normal"/>
    <w:rsid w:val="00E53B1B"/>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Style1">
    <w:name w:val="Style1"/>
    <w:basedOn w:val="Titre2"/>
    <w:link w:val="Style1Car"/>
    <w:qFormat/>
    <w:rsid w:val="00007549"/>
    <w:pPr>
      <w:keepNext w:val="0"/>
      <w:tabs>
        <w:tab w:val="clear" w:pos="4253"/>
        <w:tab w:val="clear" w:pos="10773"/>
      </w:tabs>
      <w:autoSpaceDE/>
      <w:autoSpaceDN/>
      <w:spacing w:before="240" w:after="80" w:line="264" w:lineRule="auto"/>
      <w:jc w:val="left"/>
    </w:pPr>
    <w:rPr>
      <w:rFonts w:eastAsia="Tw Cen MT" w:cs="Times New Roman"/>
      <w:bCs w:val="0"/>
      <w:spacing w:val="20"/>
      <w:kern w:val="24"/>
      <w:szCs w:val="28"/>
    </w:rPr>
  </w:style>
  <w:style w:type="character" w:customStyle="1" w:styleId="Style1Car">
    <w:name w:val="Style1 Car"/>
    <w:link w:val="Style1"/>
    <w:rsid w:val="00007549"/>
    <w:rPr>
      <w:rFonts w:ascii="Arial" w:eastAsia="Tw Cen MT" w:hAnsi="Arial" w:cs="Times New Roman"/>
      <w:b/>
      <w:spacing w:val="20"/>
      <w:kern w:val="24"/>
      <w:szCs w:val="28"/>
    </w:rPr>
  </w:style>
  <w:style w:type="character" w:styleId="Mentionnonrsolue">
    <w:name w:val="Unresolved Mention"/>
    <w:basedOn w:val="Policepardfaut"/>
    <w:uiPriority w:val="99"/>
    <w:semiHidden/>
    <w:unhideWhenUsed/>
    <w:rsid w:val="0070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7759">
      <w:bodyDiv w:val="1"/>
      <w:marLeft w:val="0"/>
      <w:marRight w:val="0"/>
      <w:marTop w:val="0"/>
      <w:marBottom w:val="0"/>
      <w:divBdr>
        <w:top w:val="none" w:sz="0" w:space="0" w:color="auto"/>
        <w:left w:val="none" w:sz="0" w:space="0" w:color="auto"/>
        <w:bottom w:val="none" w:sz="0" w:space="0" w:color="auto"/>
        <w:right w:val="none" w:sz="0" w:space="0" w:color="auto"/>
      </w:divBdr>
    </w:div>
    <w:div w:id="596014375">
      <w:bodyDiv w:val="1"/>
      <w:marLeft w:val="0"/>
      <w:marRight w:val="0"/>
      <w:marTop w:val="0"/>
      <w:marBottom w:val="0"/>
      <w:divBdr>
        <w:top w:val="none" w:sz="0" w:space="0" w:color="auto"/>
        <w:left w:val="none" w:sz="0" w:space="0" w:color="auto"/>
        <w:bottom w:val="none" w:sz="0" w:space="0" w:color="auto"/>
        <w:right w:val="none" w:sz="0" w:space="0" w:color="auto"/>
      </w:divBdr>
    </w:div>
    <w:div w:id="659818892">
      <w:bodyDiv w:val="1"/>
      <w:marLeft w:val="0"/>
      <w:marRight w:val="0"/>
      <w:marTop w:val="0"/>
      <w:marBottom w:val="0"/>
      <w:divBdr>
        <w:top w:val="none" w:sz="0" w:space="0" w:color="auto"/>
        <w:left w:val="none" w:sz="0" w:space="0" w:color="auto"/>
        <w:bottom w:val="none" w:sz="0" w:space="0" w:color="auto"/>
        <w:right w:val="none" w:sz="0" w:space="0" w:color="auto"/>
      </w:divBdr>
    </w:div>
    <w:div w:id="709917875">
      <w:bodyDiv w:val="1"/>
      <w:marLeft w:val="0"/>
      <w:marRight w:val="0"/>
      <w:marTop w:val="0"/>
      <w:marBottom w:val="0"/>
      <w:divBdr>
        <w:top w:val="none" w:sz="0" w:space="0" w:color="auto"/>
        <w:left w:val="none" w:sz="0" w:space="0" w:color="auto"/>
        <w:bottom w:val="none" w:sz="0" w:space="0" w:color="auto"/>
        <w:right w:val="none" w:sz="0" w:space="0" w:color="auto"/>
      </w:divBdr>
    </w:div>
    <w:div w:id="1316253498">
      <w:bodyDiv w:val="1"/>
      <w:marLeft w:val="0"/>
      <w:marRight w:val="0"/>
      <w:marTop w:val="0"/>
      <w:marBottom w:val="0"/>
      <w:divBdr>
        <w:top w:val="none" w:sz="0" w:space="0" w:color="auto"/>
        <w:left w:val="none" w:sz="0" w:space="0" w:color="auto"/>
        <w:bottom w:val="none" w:sz="0" w:space="0" w:color="auto"/>
        <w:right w:val="none" w:sz="0" w:space="0" w:color="auto"/>
      </w:divBdr>
      <w:divsChild>
        <w:div w:id="821506233">
          <w:marLeft w:val="0"/>
          <w:marRight w:val="0"/>
          <w:marTop w:val="0"/>
          <w:marBottom w:val="0"/>
          <w:divBdr>
            <w:top w:val="none" w:sz="0" w:space="0" w:color="auto"/>
            <w:left w:val="none" w:sz="0" w:space="0" w:color="auto"/>
            <w:bottom w:val="none" w:sz="0" w:space="0" w:color="auto"/>
            <w:right w:val="none" w:sz="0" w:space="0" w:color="auto"/>
          </w:divBdr>
          <w:divsChild>
            <w:div w:id="1546064008">
              <w:marLeft w:val="0"/>
              <w:marRight w:val="0"/>
              <w:marTop w:val="0"/>
              <w:marBottom w:val="0"/>
              <w:divBdr>
                <w:top w:val="none" w:sz="0" w:space="0" w:color="auto"/>
                <w:left w:val="none" w:sz="0" w:space="0" w:color="auto"/>
                <w:bottom w:val="none" w:sz="0" w:space="0" w:color="auto"/>
                <w:right w:val="none" w:sz="0" w:space="0" w:color="auto"/>
              </w:divBdr>
              <w:divsChild>
                <w:div w:id="473644012">
                  <w:marLeft w:val="0"/>
                  <w:marRight w:val="0"/>
                  <w:marTop w:val="0"/>
                  <w:marBottom w:val="0"/>
                  <w:divBdr>
                    <w:top w:val="none" w:sz="0" w:space="0" w:color="auto"/>
                    <w:left w:val="none" w:sz="0" w:space="0" w:color="auto"/>
                    <w:bottom w:val="none" w:sz="0" w:space="0" w:color="auto"/>
                    <w:right w:val="none" w:sz="0" w:space="0" w:color="auto"/>
                  </w:divBdr>
                  <w:divsChild>
                    <w:div w:id="1534538186">
                      <w:marLeft w:val="0"/>
                      <w:marRight w:val="0"/>
                      <w:marTop w:val="0"/>
                      <w:marBottom w:val="0"/>
                      <w:divBdr>
                        <w:top w:val="none" w:sz="0" w:space="0" w:color="auto"/>
                        <w:left w:val="none" w:sz="0" w:space="0" w:color="auto"/>
                        <w:bottom w:val="none" w:sz="0" w:space="0" w:color="auto"/>
                        <w:right w:val="none" w:sz="0" w:space="0" w:color="auto"/>
                      </w:divBdr>
                      <w:divsChild>
                        <w:div w:id="816726340">
                          <w:marLeft w:val="0"/>
                          <w:marRight w:val="0"/>
                          <w:marTop w:val="0"/>
                          <w:marBottom w:val="0"/>
                          <w:divBdr>
                            <w:top w:val="none" w:sz="0" w:space="0" w:color="auto"/>
                            <w:left w:val="none" w:sz="0" w:space="0" w:color="auto"/>
                            <w:bottom w:val="none" w:sz="0" w:space="0" w:color="auto"/>
                            <w:right w:val="none" w:sz="0" w:space="0" w:color="auto"/>
                          </w:divBdr>
                          <w:divsChild>
                            <w:div w:id="362704902">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3297">
      <w:bodyDiv w:val="1"/>
      <w:marLeft w:val="0"/>
      <w:marRight w:val="0"/>
      <w:marTop w:val="0"/>
      <w:marBottom w:val="0"/>
      <w:divBdr>
        <w:top w:val="none" w:sz="0" w:space="0" w:color="auto"/>
        <w:left w:val="none" w:sz="0" w:space="0" w:color="auto"/>
        <w:bottom w:val="none" w:sz="0" w:space="0" w:color="auto"/>
        <w:right w:val="none" w:sz="0" w:space="0" w:color="auto"/>
      </w:divBdr>
      <w:divsChild>
        <w:div w:id="1856771896">
          <w:marLeft w:val="0"/>
          <w:marRight w:val="0"/>
          <w:marTop w:val="0"/>
          <w:marBottom w:val="0"/>
          <w:divBdr>
            <w:top w:val="none" w:sz="0" w:space="0" w:color="auto"/>
            <w:left w:val="none" w:sz="0" w:space="0" w:color="auto"/>
            <w:bottom w:val="none" w:sz="0" w:space="0" w:color="auto"/>
            <w:right w:val="none" w:sz="0" w:space="0" w:color="auto"/>
          </w:divBdr>
          <w:divsChild>
            <w:div w:id="302122037">
              <w:marLeft w:val="0"/>
              <w:marRight w:val="0"/>
              <w:marTop w:val="0"/>
              <w:marBottom w:val="0"/>
              <w:divBdr>
                <w:top w:val="none" w:sz="0" w:space="0" w:color="auto"/>
                <w:left w:val="none" w:sz="0" w:space="0" w:color="auto"/>
                <w:bottom w:val="none" w:sz="0" w:space="0" w:color="auto"/>
                <w:right w:val="none" w:sz="0" w:space="0" w:color="auto"/>
              </w:divBdr>
              <w:divsChild>
                <w:div w:id="10572199">
                  <w:marLeft w:val="0"/>
                  <w:marRight w:val="0"/>
                  <w:marTop w:val="0"/>
                  <w:marBottom w:val="0"/>
                  <w:divBdr>
                    <w:top w:val="none" w:sz="0" w:space="0" w:color="auto"/>
                    <w:left w:val="none" w:sz="0" w:space="0" w:color="auto"/>
                    <w:bottom w:val="none" w:sz="0" w:space="0" w:color="auto"/>
                    <w:right w:val="none" w:sz="0" w:space="0" w:color="auto"/>
                  </w:divBdr>
                  <w:divsChild>
                    <w:div w:id="1738087382">
                      <w:marLeft w:val="0"/>
                      <w:marRight w:val="0"/>
                      <w:marTop w:val="0"/>
                      <w:marBottom w:val="0"/>
                      <w:divBdr>
                        <w:top w:val="none" w:sz="0" w:space="0" w:color="auto"/>
                        <w:left w:val="none" w:sz="0" w:space="0" w:color="auto"/>
                        <w:bottom w:val="none" w:sz="0" w:space="0" w:color="auto"/>
                        <w:right w:val="none" w:sz="0" w:space="0" w:color="auto"/>
                      </w:divBdr>
                      <w:divsChild>
                        <w:div w:id="12535909">
                          <w:marLeft w:val="0"/>
                          <w:marRight w:val="0"/>
                          <w:marTop w:val="0"/>
                          <w:marBottom w:val="0"/>
                          <w:divBdr>
                            <w:top w:val="none" w:sz="0" w:space="0" w:color="auto"/>
                            <w:left w:val="none" w:sz="0" w:space="0" w:color="auto"/>
                            <w:bottom w:val="none" w:sz="0" w:space="0" w:color="auto"/>
                            <w:right w:val="none" w:sz="0" w:space="0" w:color="auto"/>
                          </w:divBdr>
                          <w:divsChild>
                            <w:div w:id="1065223055">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24093">
      <w:bodyDiv w:val="1"/>
      <w:marLeft w:val="0"/>
      <w:marRight w:val="0"/>
      <w:marTop w:val="0"/>
      <w:marBottom w:val="0"/>
      <w:divBdr>
        <w:top w:val="none" w:sz="0" w:space="0" w:color="auto"/>
        <w:left w:val="none" w:sz="0" w:space="0" w:color="auto"/>
        <w:bottom w:val="none" w:sz="0" w:space="0" w:color="auto"/>
        <w:right w:val="none" w:sz="0" w:space="0" w:color="auto"/>
      </w:divBdr>
      <w:divsChild>
        <w:div w:id="845678151">
          <w:marLeft w:val="0"/>
          <w:marRight w:val="0"/>
          <w:marTop w:val="0"/>
          <w:marBottom w:val="0"/>
          <w:divBdr>
            <w:top w:val="none" w:sz="0" w:space="0" w:color="auto"/>
            <w:left w:val="none" w:sz="0" w:space="0" w:color="auto"/>
            <w:bottom w:val="none" w:sz="0" w:space="0" w:color="auto"/>
            <w:right w:val="none" w:sz="0" w:space="0" w:color="auto"/>
          </w:divBdr>
          <w:divsChild>
            <w:div w:id="1617716129">
              <w:marLeft w:val="0"/>
              <w:marRight w:val="0"/>
              <w:marTop w:val="0"/>
              <w:marBottom w:val="0"/>
              <w:divBdr>
                <w:top w:val="none" w:sz="0" w:space="0" w:color="auto"/>
                <w:left w:val="none" w:sz="0" w:space="0" w:color="auto"/>
                <w:bottom w:val="none" w:sz="0" w:space="0" w:color="auto"/>
                <w:right w:val="none" w:sz="0" w:space="0" w:color="auto"/>
              </w:divBdr>
              <w:divsChild>
                <w:div w:id="951326274">
                  <w:marLeft w:val="0"/>
                  <w:marRight w:val="0"/>
                  <w:marTop w:val="0"/>
                  <w:marBottom w:val="0"/>
                  <w:divBdr>
                    <w:top w:val="none" w:sz="0" w:space="0" w:color="auto"/>
                    <w:left w:val="none" w:sz="0" w:space="0" w:color="auto"/>
                    <w:bottom w:val="none" w:sz="0" w:space="0" w:color="auto"/>
                    <w:right w:val="none" w:sz="0" w:space="0" w:color="auto"/>
                  </w:divBdr>
                  <w:divsChild>
                    <w:div w:id="1818494307">
                      <w:marLeft w:val="0"/>
                      <w:marRight w:val="0"/>
                      <w:marTop w:val="0"/>
                      <w:marBottom w:val="0"/>
                      <w:divBdr>
                        <w:top w:val="none" w:sz="0" w:space="0" w:color="auto"/>
                        <w:left w:val="none" w:sz="0" w:space="0" w:color="auto"/>
                        <w:bottom w:val="none" w:sz="0" w:space="0" w:color="auto"/>
                        <w:right w:val="none" w:sz="0" w:space="0" w:color="auto"/>
                      </w:divBdr>
                      <w:divsChild>
                        <w:div w:id="475149865">
                          <w:marLeft w:val="0"/>
                          <w:marRight w:val="0"/>
                          <w:marTop w:val="0"/>
                          <w:marBottom w:val="0"/>
                          <w:divBdr>
                            <w:top w:val="none" w:sz="0" w:space="0" w:color="auto"/>
                            <w:left w:val="none" w:sz="0" w:space="0" w:color="auto"/>
                            <w:bottom w:val="none" w:sz="0" w:space="0" w:color="auto"/>
                            <w:right w:val="none" w:sz="0" w:space="0" w:color="auto"/>
                          </w:divBdr>
                          <w:divsChild>
                            <w:div w:id="29651817">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91003">
      <w:bodyDiv w:val="1"/>
      <w:marLeft w:val="0"/>
      <w:marRight w:val="0"/>
      <w:marTop w:val="0"/>
      <w:marBottom w:val="0"/>
      <w:divBdr>
        <w:top w:val="none" w:sz="0" w:space="0" w:color="auto"/>
        <w:left w:val="none" w:sz="0" w:space="0" w:color="auto"/>
        <w:bottom w:val="none" w:sz="0" w:space="0" w:color="auto"/>
        <w:right w:val="none" w:sz="0" w:space="0" w:color="auto"/>
      </w:divBdr>
      <w:divsChild>
        <w:div w:id="2138794936">
          <w:marLeft w:val="0"/>
          <w:marRight w:val="0"/>
          <w:marTop w:val="0"/>
          <w:marBottom w:val="0"/>
          <w:divBdr>
            <w:top w:val="none" w:sz="0" w:space="0" w:color="auto"/>
            <w:left w:val="none" w:sz="0" w:space="0" w:color="auto"/>
            <w:bottom w:val="none" w:sz="0" w:space="0" w:color="auto"/>
            <w:right w:val="none" w:sz="0" w:space="0" w:color="auto"/>
          </w:divBdr>
        </w:div>
        <w:div w:id="638801498">
          <w:marLeft w:val="0"/>
          <w:marRight w:val="0"/>
          <w:marTop w:val="0"/>
          <w:marBottom w:val="0"/>
          <w:divBdr>
            <w:top w:val="none" w:sz="0" w:space="0" w:color="auto"/>
            <w:left w:val="none" w:sz="0" w:space="0" w:color="auto"/>
            <w:bottom w:val="none" w:sz="0" w:space="0" w:color="auto"/>
            <w:right w:val="none" w:sz="0" w:space="0" w:color="auto"/>
          </w:divBdr>
        </w:div>
        <w:div w:id="1714966408">
          <w:marLeft w:val="0"/>
          <w:marRight w:val="0"/>
          <w:marTop w:val="0"/>
          <w:marBottom w:val="0"/>
          <w:divBdr>
            <w:top w:val="none" w:sz="0" w:space="0" w:color="auto"/>
            <w:left w:val="none" w:sz="0" w:space="0" w:color="auto"/>
            <w:bottom w:val="none" w:sz="0" w:space="0" w:color="auto"/>
            <w:right w:val="none" w:sz="0" w:space="0" w:color="auto"/>
          </w:divBdr>
        </w:div>
        <w:div w:id="628901600">
          <w:marLeft w:val="0"/>
          <w:marRight w:val="0"/>
          <w:marTop w:val="0"/>
          <w:marBottom w:val="0"/>
          <w:divBdr>
            <w:top w:val="none" w:sz="0" w:space="0" w:color="auto"/>
            <w:left w:val="none" w:sz="0" w:space="0" w:color="auto"/>
            <w:bottom w:val="none" w:sz="0" w:space="0" w:color="auto"/>
            <w:right w:val="none" w:sz="0" w:space="0" w:color="auto"/>
          </w:divBdr>
        </w:div>
        <w:div w:id="285235401">
          <w:marLeft w:val="0"/>
          <w:marRight w:val="0"/>
          <w:marTop w:val="0"/>
          <w:marBottom w:val="0"/>
          <w:divBdr>
            <w:top w:val="none" w:sz="0" w:space="0" w:color="auto"/>
            <w:left w:val="none" w:sz="0" w:space="0" w:color="auto"/>
            <w:bottom w:val="none" w:sz="0" w:space="0" w:color="auto"/>
            <w:right w:val="none" w:sz="0" w:space="0" w:color="auto"/>
          </w:divBdr>
        </w:div>
        <w:div w:id="718824141">
          <w:marLeft w:val="0"/>
          <w:marRight w:val="0"/>
          <w:marTop w:val="0"/>
          <w:marBottom w:val="0"/>
          <w:divBdr>
            <w:top w:val="none" w:sz="0" w:space="0" w:color="auto"/>
            <w:left w:val="none" w:sz="0" w:space="0" w:color="auto"/>
            <w:bottom w:val="none" w:sz="0" w:space="0" w:color="auto"/>
            <w:right w:val="none" w:sz="0" w:space="0" w:color="auto"/>
          </w:divBdr>
        </w:div>
      </w:divsChild>
    </w:div>
    <w:div w:id="1788543750">
      <w:bodyDiv w:val="1"/>
      <w:marLeft w:val="0"/>
      <w:marRight w:val="0"/>
      <w:marTop w:val="0"/>
      <w:marBottom w:val="0"/>
      <w:divBdr>
        <w:top w:val="none" w:sz="0" w:space="0" w:color="auto"/>
        <w:left w:val="none" w:sz="0" w:space="0" w:color="auto"/>
        <w:bottom w:val="none" w:sz="0" w:space="0" w:color="auto"/>
        <w:right w:val="none" w:sz="0" w:space="0" w:color="auto"/>
      </w:divBdr>
    </w:div>
    <w:div w:id="1935358736">
      <w:bodyDiv w:val="1"/>
      <w:marLeft w:val="0"/>
      <w:marRight w:val="0"/>
      <w:marTop w:val="0"/>
      <w:marBottom w:val="0"/>
      <w:divBdr>
        <w:top w:val="none" w:sz="0" w:space="0" w:color="auto"/>
        <w:left w:val="none" w:sz="0" w:space="0" w:color="auto"/>
        <w:bottom w:val="none" w:sz="0" w:space="0" w:color="auto"/>
        <w:right w:val="none" w:sz="0" w:space="0" w:color="auto"/>
      </w:divBdr>
    </w:div>
    <w:div w:id="20458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f.fr/sites/default/files/caf/781/Documents/Action-sociale/Investissement/Mod%C3%A8le%20CAS%20-%20Budget%20de%20fonctionnement.xls" TargetMode="External"/><Relationship Id="rId18" Type="http://schemas.openxmlformats.org/officeDocument/2006/relationships/hyperlink" Target="http://www.yvelines.fr/solidarite/enfance-et-famil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f.fr/sites/default/files/caf/781/Documents/Action-sociale/Investissement/Mod%C3%A8le%20Etat%20r%C3%A9capitulatif%20des%20devis.xls" TargetMode="External"/><Relationship Id="rId17" Type="http://schemas.openxmlformats.org/officeDocument/2006/relationships/hyperlink" Target="mailto:partenariat_zone-sud.cafyvelines@caf.cnafmail.fr" TargetMode="External"/><Relationship Id="rId2" Type="http://schemas.openxmlformats.org/officeDocument/2006/relationships/numbering" Target="numbering.xml"/><Relationship Id="rId16" Type="http://schemas.openxmlformats.org/officeDocument/2006/relationships/hyperlink" Target="mailto:partenariat_zone-nord.cafyvelines@caf.cnafmail.fr" TargetMode="External"/><Relationship Id="rId20" Type="http://schemas.openxmlformats.org/officeDocument/2006/relationships/hyperlink" Target="http://www.caf.fr/partenaires/caf-des-yvelines/partenaires-locaux/petite-enf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fr/sites/default/files/caf/781/Documents/Action-sociale/Investissement/Attestation%20de%20non%20changement%20de%20situation.xls" TargetMode="External"/><Relationship Id="rId5" Type="http://schemas.openxmlformats.org/officeDocument/2006/relationships/webSettings" Target="webSettings.xml"/><Relationship Id="rId15" Type="http://schemas.openxmlformats.org/officeDocument/2006/relationships/hyperlink" Target="mailto:partenariat_zone-sud.cafyvelines@caf.cnafmail.fr"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impots.gouv.fr/portal/dgi/home" TargetMode="External"/><Relationship Id="rId4" Type="http://schemas.openxmlformats.org/officeDocument/2006/relationships/settings" Target="settings.xml"/><Relationship Id="rId9" Type="http://schemas.openxmlformats.org/officeDocument/2006/relationships/hyperlink" Target="http://www.monenfant.fr/" TargetMode="External"/><Relationship Id="rId14" Type="http://schemas.openxmlformats.org/officeDocument/2006/relationships/hyperlink" Target="mailto:partenariat_zone-nord.cafyvelines@caf.cnafmail.f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92D8-37A5-4AC9-AF64-442370D9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2511</Words>
  <Characters>13813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N°</vt:lpstr>
    </vt:vector>
  </TitlesOfParts>
  <Company>CAF DE BEAUVAIS</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Baptiste DUSSART 781</dc:creator>
  <cp:lastModifiedBy>Mathy SAMBA-LUKOKI 781</cp:lastModifiedBy>
  <cp:revision>11</cp:revision>
  <cp:lastPrinted>2020-01-23T10:41:00Z</cp:lastPrinted>
  <dcterms:created xsi:type="dcterms:W3CDTF">2020-03-28T09:14:00Z</dcterms:created>
  <dcterms:modified xsi:type="dcterms:W3CDTF">2022-06-20T15:50:00Z</dcterms:modified>
</cp:coreProperties>
</file>