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6A7" w:rsidRPr="00C06187" w:rsidRDefault="005636A7" w:rsidP="005636A7">
      <w:pPr>
        <w:jc w:val="center"/>
        <w:rPr>
          <w:b/>
          <w:color w:val="0070C0"/>
          <w:sz w:val="48"/>
        </w:rPr>
      </w:pPr>
      <w:bookmarkStart w:id="0" w:name="_GoBack"/>
      <w:bookmarkEnd w:id="0"/>
      <w:r w:rsidRPr="00C06187">
        <w:rPr>
          <w:b/>
          <w:color w:val="0070C0"/>
          <w:sz w:val="48"/>
        </w:rPr>
        <w:t xml:space="preserve">Charte </w:t>
      </w:r>
      <w:r w:rsidR="004C62E9">
        <w:rPr>
          <w:b/>
          <w:color w:val="0070C0"/>
          <w:sz w:val="48"/>
        </w:rPr>
        <w:t xml:space="preserve">nationale </w:t>
      </w:r>
      <w:r w:rsidRPr="00C06187">
        <w:rPr>
          <w:b/>
          <w:color w:val="0070C0"/>
          <w:sz w:val="48"/>
        </w:rPr>
        <w:t>d</w:t>
      </w:r>
      <w:r w:rsidR="00657424">
        <w:rPr>
          <w:b/>
          <w:color w:val="0070C0"/>
          <w:sz w:val="48"/>
        </w:rPr>
        <w:t>es crèches</w:t>
      </w:r>
    </w:p>
    <w:p w:rsidR="005636A7" w:rsidRPr="00657424" w:rsidRDefault="005636A7" w:rsidP="00C06187">
      <w:pPr>
        <w:jc w:val="center"/>
        <w:rPr>
          <w:color w:val="0070C0"/>
          <w:sz w:val="48"/>
        </w:rPr>
      </w:pPr>
      <w:r w:rsidRPr="00C06187">
        <w:rPr>
          <w:b/>
          <w:color w:val="0070C0"/>
          <w:sz w:val="48"/>
        </w:rPr>
        <w:t xml:space="preserve"> </w:t>
      </w:r>
      <w:proofErr w:type="gramStart"/>
      <w:r w:rsidRPr="00657424">
        <w:rPr>
          <w:color w:val="0070C0"/>
          <w:sz w:val="48"/>
        </w:rPr>
        <w:t>à</w:t>
      </w:r>
      <w:proofErr w:type="gramEnd"/>
      <w:r w:rsidRPr="00657424">
        <w:rPr>
          <w:color w:val="0070C0"/>
          <w:sz w:val="48"/>
        </w:rPr>
        <w:t xml:space="preserve"> vocation d’insertion professionnelle</w:t>
      </w:r>
    </w:p>
    <w:p w:rsidR="005636A7" w:rsidRPr="00657424" w:rsidRDefault="005636A7" w:rsidP="007A0221">
      <w:pPr>
        <w:rPr>
          <w:i/>
          <w:sz w:val="14"/>
          <w:szCs w:val="28"/>
        </w:rPr>
      </w:pPr>
    </w:p>
    <w:p w:rsidR="005636A7" w:rsidRDefault="00657424" w:rsidP="007A0221">
      <w:pPr>
        <w:rPr>
          <w:b/>
          <w:i/>
          <w:sz w:val="28"/>
          <w:szCs w:val="28"/>
        </w:rPr>
      </w:pPr>
      <w:r>
        <w:rPr>
          <w:b/>
          <w:i/>
          <w:noProof/>
          <w:sz w:val="28"/>
          <w:szCs w:val="28"/>
          <w:lang w:eastAsia="fr-FR"/>
        </w:rPr>
        <mc:AlternateContent>
          <mc:Choice Requires="wps">
            <w:drawing>
              <wp:anchor distT="0" distB="0" distL="114300" distR="114300" simplePos="0" relativeHeight="251659264" behindDoc="0" locked="0" layoutInCell="1" allowOverlap="1" wp14:anchorId="61061C5B" wp14:editId="427AA9A6">
                <wp:simplePos x="0" y="0"/>
                <wp:positionH relativeFrom="column">
                  <wp:posOffset>179705</wp:posOffset>
                </wp:positionH>
                <wp:positionV relativeFrom="paragraph">
                  <wp:posOffset>7620</wp:posOffset>
                </wp:positionV>
                <wp:extent cx="5638800" cy="25400"/>
                <wp:effectExtent l="57150" t="38100" r="57150" b="88900"/>
                <wp:wrapNone/>
                <wp:docPr id="4" name="Connecteur droit 4"/>
                <wp:cNvGraphicFramePr/>
                <a:graphic xmlns:a="http://schemas.openxmlformats.org/drawingml/2006/main">
                  <a:graphicData uri="http://schemas.microsoft.com/office/word/2010/wordprocessingShape">
                    <wps:wsp>
                      <wps:cNvCnPr/>
                      <wps:spPr>
                        <a:xfrm flipV="1">
                          <a:off x="0" y="0"/>
                          <a:ext cx="5638800" cy="254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Connecteur droit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15pt,.6pt" to="458.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" strokecolor="#4f81bd [3204]" strokeweight="3pt">
                <v:shadow on="t" color="black" opacity="22937f" origin=",.5" offset="0,.63889mm"/>
              </v:line>
            </w:pict>
          </mc:Fallback>
        </mc:AlternateContent>
      </w:r>
    </w:p>
    <w:p w:rsidR="00E5541D" w:rsidRDefault="00E5541D" w:rsidP="007A0221">
      <w:pPr>
        <w:rPr>
          <w:b/>
          <w:i/>
          <w:sz w:val="28"/>
          <w:szCs w:val="28"/>
        </w:rPr>
        <w:sectPr w:rsidR="00E5541D" w:rsidSect="005636A7">
          <w:headerReference w:type="default" r:id="rId11"/>
          <w:footerReference w:type="default" r:id="rId12"/>
          <w:pgSz w:w="11906" w:h="16838"/>
          <w:pgMar w:top="1811" w:right="1417" w:bottom="1417" w:left="1417" w:header="708" w:footer="708" w:gutter="0"/>
          <w:cols w:space="708"/>
          <w:docGrid w:linePitch="360"/>
        </w:sectPr>
      </w:pPr>
    </w:p>
    <w:p w:rsidR="00657424" w:rsidRDefault="00657424" w:rsidP="00657424">
      <w:pPr>
        <w:pStyle w:val="Default"/>
      </w:pPr>
    </w:p>
    <w:p w:rsidR="00532EEF" w:rsidRDefault="00532EEF" w:rsidP="00657424">
      <w:pPr>
        <w:pStyle w:val="Default"/>
      </w:pPr>
    </w:p>
    <w:p w:rsidR="00657424" w:rsidRPr="00733A31" w:rsidRDefault="00657424" w:rsidP="00657424">
      <w:pPr>
        <w:pStyle w:val="Pa1"/>
        <w:ind w:left="142"/>
        <w:jc w:val="both"/>
        <w:rPr>
          <w:rFonts w:cs="Gotham Medium"/>
          <w:color w:val="000000"/>
          <w:sz w:val="34"/>
          <w:szCs w:val="32"/>
        </w:rPr>
      </w:pPr>
      <w:r w:rsidRPr="00733A31">
        <w:rPr>
          <w:rFonts w:asciiTheme="minorHAnsi" w:hAnsiTheme="minorHAnsi"/>
          <w:b/>
          <w:color w:val="0070C0"/>
          <w:szCs w:val="22"/>
        </w:rPr>
        <w:t>ACCUEILLIR AU MINIMUM 20 % D’ENFANTS DE MOINS DE TROIS ANS DONT LES PARENTS SONT EN RE</w:t>
      </w:r>
      <w:r w:rsidRPr="00733A31">
        <w:rPr>
          <w:rFonts w:asciiTheme="minorHAnsi" w:hAnsiTheme="minorHAnsi"/>
          <w:b/>
          <w:color w:val="0070C0"/>
          <w:szCs w:val="22"/>
        </w:rPr>
        <w:softHyphen/>
        <w:t>CHERCHE D’EMPLOI</w:t>
      </w:r>
    </w:p>
    <w:p w:rsidR="00E7178D" w:rsidRPr="00733A31" w:rsidRDefault="00657424" w:rsidP="00657424">
      <w:pPr>
        <w:pStyle w:val="Paragraphedeliste"/>
        <w:ind w:left="142"/>
        <w:jc w:val="both"/>
        <w:rPr>
          <w:szCs w:val="21"/>
        </w:rPr>
      </w:pPr>
      <w:r w:rsidRPr="00733A31">
        <w:rPr>
          <w:szCs w:val="21"/>
        </w:rPr>
        <w:t>Afin de soutenir activement les parents engagés dans une recherche d’emploi, nous nous engageons à accueillir leur enfant au moins 10 heures par semaine. Nous adaptons notre fonctionnement aux besoins des parents pour leur permettre de rechercher un emploi, de suivre une formation ou un stage.</w:t>
      </w:r>
    </w:p>
    <w:p w:rsidR="00657424" w:rsidRPr="00733A31" w:rsidRDefault="00657424" w:rsidP="00657424">
      <w:pPr>
        <w:pStyle w:val="Paragraphedeliste"/>
        <w:ind w:left="142"/>
        <w:jc w:val="both"/>
        <w:rPr>
          <w:szCs w:val="21"/>
        </w:rPr>
      </w:pPr>
    </w:p>
    <w:p w:rsidR="00657424" w:rsidRPr="00733A31" w:rsidRDefault="00657424" w:rsidP="00657424">
      <w:pPr>
        <w:pStyle w:val="Default"/>
        <w:rPr>
          <w:sz w:val="26"/>
        </w:rPr>
      </w:pPr>
    </w:p>
    <w:p w:rsidR="00657424" w:rsidRPr="00733A31" w:rsidRDefault="00657424" w:rsidP="00657424">
      <w:pPr>
        <w:pStyle w:val="Pa1"/>
        <w:ind w:left="142"/>
        <w:jc w:val="both"/>
        <w:rPr>
          <w:rFonts w:cs="Gotham Medium"/>
          <w:color w:val="000000"/>
          <w:sz w:val="34"/>
          <w:szCs w:val="32"/>
        </w:rPr>
      </w:pPr>
      <w:r w:rsidRPr="00733A31">
        <w:rPr>
          <w:rFonts w:asciiTheme="minorHAnsi" w:hAnsiTheme="minorHAnsi"/>
          <w:b/>
          <w:color w:val="0070C0"/>
          <w:szCs w:val="22"/>
        </w:rPr>
        <w:t>UN ACCUEIL ADAPTE AU PROJET D’INSERTION DES PARENTS</w:t>
      </w:r>
      <w:r w:rsidRPr="00733A31">
        <w:rPr>
          <w:rFonts w:cs="Gotham Medium"/>
          <w:color w:val="000000"/>
          <w:sz w:val="34"/>
          <w:szCs w:val="32"/>
        </w:rPr>
        <w:t xml:space="preserve"> </w:t>
      </w:r>
    </w:p>
    <w:p w:rsidR="00657424" w:rsidRPr="00733A31" w:rsidRDefault="00657424" w:rsidP="00657424">
      <w:pPr>
        <w:pStyle w:val="Paragraphedeliste"/>
        <w:ind w:left="142"/>
        <w:jc w:val="both"/>
        <w:rPr>
          <w:szCs w:val="21"/>
        </w:rPr>
      </w:pPr>
      <w:r w:rsidRPr="00733A31">
        <w:rPr>
          <w:szCs w:val="21"/>
        </w:rPr>
        <w:t xml:space="preserve">Les acteurs de l’insertion professionnelle </w:t>
      </w:r>
      <w:r w:rsidR="00733A31" w:rsidRPr="00733A31">
        <w:rPr>
          <w:szCs w:val="21"/>
        </w:rPr>
        <w:t>et/</w:t>
      </w:r>
      <w:r w:rsidRPr="00733A31">
        <w:rPr>
          <w:szCs w:val="21"/>
        </w:rPr>
        <w:t xml:space="preserve">ou </w:t>
      </w:r>
      <w:r w:rsidR="00733A31" w:rsidRPr="00733A31">
        <w:rPr>
          <w:szCs w:val="21"/>
        </w:rPr>
        <w:t>sociale (</w:t>
      </w:r>
      <w:r w:rsidRPr="00733A31">
        <w:rPr>
          <w:szCs w:val="21"/>
        </w:rPr>
        <w:t xml:space="preserve">Pôle emploi, la mission </w:t>
      </w:r>
      <w:r w:rsidR="00733A31" w:rsidRPr="00733A31">
        <w:rPr>
          <w:szCs w:val="21"/>
        </w:rPr>
        <w:t xml:space="preserve">local, Conseil Départemental, Caf, associations etc.) </w:t>
      </w:r>
      <w:r w:rsidRPr="00733A31">
        <w:rPr>
          <w:szCs w:val="21"/>
        </w:rPr>
        <w:t xml:space="preserve">accompagnent les parents dans </w:t>
      </w:r>
      <w:r w:rsidR="00733A31" w:rsidRPr="00733A31">
        <w:rPr>
          <w:szCs w:val="21"/>
        </w:rPr>
        <w:t>leur parcours d’insertion</w:t>
      </w:r>
      <w:r w:rsidRPr="00733A31">
        <w:rPr>
          <w:szCs w:val="21"/>
        </w:rPr>
        <w:t xml:space="preserve">. Nous travaillons en lien étroit avec </w:t>
      </w:r>
      <w:r w:rsidR="00733A31" w:rsidRPr="00733A31">
        <w:rPr>
          <w:szCs w:val="21"/>
        </w:rPr>
        <w:t xml:space="preserve">ces acteurs </w:t>
      </w:r>
      <w:r w:rsidRPr="00733A31">
        <w:rPr>
          <w:szCs w:val="21"/>
        </w:rPr>
        <w:t>pour adapter et faire évoluer notre accueil au parcours d’insertion des parents.</w:t>
      </w:r>
    </w:p>
    <w:p w:rsidR="00657424" w:rsidRPr="00532EEF" w:rsidRDefault="00657424" w:rsidP="00532EEF">
      <w:pPr>
        <w:pStyle w:val="Default"/>
      </w:pPr>
    </w:p>
    <w:p w:rsidR="00471426" w:rsidRDefault="00471426" w:rsidP="00532EEF">
      <w:pPr>
        <w:pStyle w:val="Default"/>
      </w:pPr>
    </w:p>
    <w:p w:rsidR="00532EEF" w:rsidRPr="00532EEF" w:rsidRDefault="00532EEF" w:rsidP="00532EEF">
      <w:pPr>
        <w:pStyle w:val="Default"/>
      </w:pPr>
    </w:p>
    <w:p w:rsidR="00471426" w:rsidRDefault="00471426" w:rsidP="00532EEF">
      <w:pPr>
        <w:pStyle w:val="Default"/>
      </w:pPr>
    </w:p>
    <w:p w:rsidR="00532EEF" w:rsidRDefault="00532EEF" w:rsidP="00532EEF">
      <w:pPr>
        <w:pStyle w:val="Default"/>
      </w:pPr>
    </w:p>
    <w:p w:rsidR="00532EEF" w:rsidRDefault="00532EEF" w:rsidP="00532EEF">
      <w:pPr>
        <w:pStyle w:val="Default"/>
      </w:pPr>
      <w:r>
        <w:rPr>
          <w:noProof/>
          <w:lang w:eastAsia="fr-FR"/>
        </w:rPr>
        <w:drawing>
          <wp:anchor distT="0" distB="0" distL="114300" distR="114300" simplePos="0" relativeHeight="251660288" behindDoc="0" locked="0" layoutInCell="1" allowOverlap="1" wp14:anchorId="3B25E76A" wp14:editId="382B9298">
            <wp:simplePos x="0" y="0"/>
            <wp:positionH relativeFrom="column">
              <wp:posOffset>-262255</wp:posOffset>
            </wp:positionH>
            <wp:positionV relativeFrom="paragraph">
              <wp:posOffset>105410</wp:posOffset>
            </wp:positionV>
            <wp:extent cx="6366510" cy="1371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651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2EEF" w:rsidRDefault="00532EEF" w:rsidP="00532EEF">
      <w:pPr>
        <w:pStyle w:val="Default"/>
      </w:pPr>
    </w:p>
    <w:p w:rsidR="00532EEF" w:rsidRPr="00532EEF" w:rsidRDefault="00532EEF" w:rsidP="00532EEF">
      <w:pPr>
        <w:pStyle w:val="Default"/>
      </w:pPr>
    </w:p>
    <w:p w:rsidR="00471426" w:rsidRPr="00532EEF" w:rsidRDefault="00471426" w:rsidP="00532EEF">
      <w:pPr>
        <w:pStyle w:val="Default"/>
      </w:pPr>
    </w:p>
    <w:p w:rsidR="00471426" w:rsidRPr="00532EEF" w:rsidRDefault="00471426" w:rsidP="00532EEF">
      <w:pPr>
        <w:pStyle w:val="Default"/>
      </w:pPr>
    </w:p>
    <w:p w:rsidR="00471426" w:rsidRPr="00471426" w:rsidRDefault="00471426" w:rsidP="00471426">
      <w:pPr>
        <w:pStyle w:val="Pa1"/>
        <w:jc w:val="both"/>
        <w:rPr>
          <w:rFonts w:asciiTheme="minorHAnsi" w:hAnsiTheme="minorHAnsi"/>
          <w:b/>
          <w:color w:val="0070C0"/>
          <w:szCs w:val="22"/>
        </w:rPr>
      </w:pPr>
      <w:r>
        <w:rPr>
          <w:rFonts w:asciiTheme="minorHAnsi" w:hAnsiTheme="minorHAnsi"/>
          <w:b/>
          <w:color w:val="0070C0"/>
          <w:szCs w:val="22"/>
        </w:rPr>
        <w:t>FAVORISER UN DIALOGUE DE QUA</w:t>
      </w:r>
      <w:r w:rsidRPr="00471426">
        <w:rPr>
          <w:rFonts w:asciiTheme="minorHAnsi" w:hAnsiTheme="minorHAnsi"/>
          <w:b/>
          <w:color w:val="0070C0"/>
          <w:szCs w:val="22"/>
        </w:rPr>
        <w:t>LITE ET DE CONFIANCE AVEC TOUS LES PARENTS</w:t>
      </w:r>
    </w:p>
    <w:p w:rsidR="00471426" w:rsidRDefault="00471426" w:rsidP="00471426">
      <w:pPr>
        <w:pStyle w:val="Pa2"/>
        <w:jc w:val="both"/>
        <w:rPr>
          <w:rFonts w:asciiTheme="minorHAnsi" w:hAnsiTheme="minorHAnsi"/>
          <w:sz w:val="22"/>
          <w:szCs w:val="21"/>
        </w:rPr>
      </w:pPr>
      <w:r w:rsidRPr="00471426">
        <w:rPr>
          <w:rFonts w:asciiTheme="minorHAnsi" w:hAnsiTheme="minorHAnsi"/>
          <w:sz w:val="22"/>
          <w:szCs w:val="21"/>
        </w:rPr>
        <w:t>Au sein de la crèche, chaque parent a un interlocuteur privilégié qui s’engage à créer avec lui un dialogue de confiance et de qualité. Chaque parent est encouragé à faire part de ses besoins, à valoriser ses compétences et à prendre une part active au projet d’accueil de son enfant au sein de la structure.</w:t>
      </w:r>
    </w:p>
    <w:p w:rsidR="00532EEF" w:rsidRDefault="00532EEF" w:rsidP="00471426">
      <w:pPr>
        <w:pStyle w:val="Default"/>
      </w:pPr>
    </w:p>
    <w:p w:rsidR="00532EEF" w:rsidRDefault="00532EEF" w:rsidP="00471426">
      <w:pPr>
        <w:pStyle w:val="Default"/>
      </w:pPr>
    </w:p>
    <w:p w:rsidR="00532EEF" w:rsidRDefault="00532EEF" w:rsidP="00471426">
      <w:pPr>
        <w:pStyle w:val="Default"/>
      </w:pPr>
    </w:p>
    <w:p w:rsidR="00532EEF" w:rsidRPr="00471426" w:rsidRDefault="00532EEF" w:rsidP="00471426">
      <w:pPr>
        <w:pStyle w:val="Default"/>
      </w:pPr>
    </w:p>
    <w:p w:rsidR="00471426" w:rsidRPr="00471426" w:rsidRDefault="00471426" w:rsidP="00471426">
      <w:pPr>
        <w:pStyle w:val="Pa1"/>
        <w:jc w:val="both"/>
        <w:rPr>
          <w:rFonts w:asciiTheme="minorHAnsi" w:hAnsiTheme="minorHAnsi"/>
          <w:b/>
          <w:color w:val="0070C0"/>
          <w:szCs w:val="22"/>
        </w:rPr>
      </w:pPr>
      <w:r w:rsidRPr="00471426">
        <w:rPr>
          <w:rFonts w:asciiTheme="minorHAnsi" w:hAnsiTheme="minorHAnsi"/>
          <w:b/>
          <w:color w:val="0070C0"/>
          <w:szCs w:val="22"/>
        </w:rPr>
        <w:t>PARTICIPER A LA LUTTE CONTRE L’EXCLUSION</w:t>
      </w:r>
    </w:p>
    <w:p w:rsidR="00471426" w:rsidRPr="00471426" w:rsidRDefault="00471426" w:rsidP="00471426">
      <w:pPr>
        <w:pStyle w:val="Pa2"/>
        <w:jc w:val="both"/>
        <w:rPr>
          <w:rFonts w:asciiTheme="minorHAnsi" w:hAnsiTheme="minorHAnsi"/>
          <w:sz w:val="22"/>
          <w:szCs w:val="21"/>
        </w:rPr>
      </w:pPr>
      <w:r w:rsidRPr="00471426">
        <w:rPr>
          <w:rFonts w:asciiTheme="minorHAnsi" w:hAnsiTheme="minorHAnsi"/>
          <w:sz w:val="22"/>
          <w:szCs w:val="21"/>
        </w:rPr>
        <w:t>L’accueil en crèche est un véritable atout pour les familles.</w:t>
      </w:r>
    </w:p>
    <w:p w:rsidR="004C62E9" w:rsidRPr="00471426" w:rsidRDefault="00471426" w:rsidP="00471426">
      <w:pPr>
        <w:ind w:left="76"/>
        <w:jc w:val="both"/>
        <w:rPr>
          <w:szCs w:val="21"/>
        </w:rPr>
      </w:pPr>
      <w:r w:rsidRPr="00471426">
        <w:rPr>
          <w:szCs w:val="21"/>
        </w:rPr>
        <w:t>Il favorise l’insertion professionnelle des parents et les soutient dans l’éducation de leur enfant. Il facilite le parcours des enfants à l’école. Notre accueil est accessible à tous et en particulier aux parents qui élèvent seuls leur enfant et vivent dans un quartier prioritaire de la politique de la ville.</w:t>
      </w:r>
    </w:p>
    <w:sectPr w:rsidR="004C62E9" w:rsidRPr="00471426" w:rsidSect="00471426">
      <w:type w:val="continuous"/>
      <w:pgSz w:w="11906" w:h="16838"/>
      <w:pgMar w:top="1809" w:right="1418" w:bottom="4990"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68" w:rsidRDefault="00E31B68" w:rsidP="009C2EC9">
      <w:r>
        <w:separator/>
      </w:r>
    </w:p>
  </w:endnote>
  <w:endnote w:type="continuationSeparator" w:id="0">
    <w:p w:rsidR="00E31B68" w:rsidRDefault="00E31B68" w:rsidP="009C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384513"/>
      <w:docPartObj>
        <w:docPartGallery w:val="Page Numbers (Bottom of Page)"/>
        <w:docPartUnique/>
      </w:docPartObj>
    </w:sdtPr>
    <w:sdtEndPr/>
    <w:sdtContent>
      <w:p w:rsidR="00A07EB7" w:rsidRDefault="00E31B68">
        <w:pPr>
          <w:pStyle w:val="Pieddepage"/>
          <w:jc w:val="right"/>
        </w:pPr>
      </w:p>
    </w:sdtContent>
  </w:sdt>
  <w:p w:rsidR="00A07EB7" w:rsidRDefault="00A07E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68" w:rsidRDefault="00E31B68" w:rsidP="009C2EC9">
      <w:r>
        <w:separator/>
      </w:r>
    </w:p>
  </w:footnote>
  <w:footnote w:type="continuationSeparator" w:id="0">
    <w:p w:rsidR="00E31B68" w:rsidRDefault="00E31B68" w:rsidP="009C2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B7" w:rsidRDefault="005636A7" w:rsidP="001A4356">
    <w:pPr>
      <w:tabs>
        <w:tab w:val="left" w:pos="435"/>
        <w:tab w:val="right" w:pos="9072"/>
      </w:tabs>
      <w:rPr>
        <w:i/>
        <w:noProof/>
        <w:lang w:eastAsia="fr-FR"/>
      </w:rPr>
    </w:pPr>
    <w:r>
      <w:rPr>
        <w:noProof/>
        <w:lang w:eastAsia="fr-FR"/>
      </w:rPr>
      <w:drawing>
        <wp:anchor distT="0" distB="0" distL="114300" distR="114300" simplePos="0" relativeHeight="251658240" behindDoc="1" locked="0" layoutInCell="1" allowOverlap="1" wp14:anchorId="745B69F8" wp14:editId="71FD4B9F">
          <wp:simplePos x="0" y="0"/>
          <wp:positionH relativeFrom="column">
            <wp:posOffset>2402205</wp:posOffset>
          </wp:positionH>
          <wp:positionV relativeFrom="paragraph">
            <wp:posOffset>-233680</wp:posOffset>
          </wp:positionV>
          <wp:extent cx="1021080" cy="793750"/>
          <wp:effectExtent l="0" t="0" r="7620" b="6350"/>
          <wp:wrapSquare wrapText="bothSides"/>
          <wp:docPr id="8" name="Image 1" descr="I:\DGCS_ENTITES\DGCS_2SSDIR_2C\01.PROJETS\B. PÔLE PETITE ENFANCE\Pole acueil jeune enfant\Crèches VIP\logo\Logo_CrecheV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GCS_ENTITES\DGCS_2SSDIR_2C\01.PROJETS\B. PÔLE PETITE ENFANCE\Pole acueil jeune enfant\Crèches VIP\logo\Logo_CrecheVIP.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080" cy="793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4356">
      <w:rPr>
        <w:i/>
        <w:noProof/>
        <w:lang w:eastAsia="fr-FR"/>
      </w:rPr>
      <w:tab/>
    </w:r>
    <w:r w:rsidR="001A4356">
      <w:rPr>
        <w:i/>
        <w:noProof/>
        <w:lang w:eastAsia="fr-FR"/>
      </w:rPr>
      <w:tab/>
    </w:r>
  </w:p>
  <w:p w:rsidR="00FB16A0" w:rsidRPr="00162E36" w:rsidRDefault="00A07EB7" w:rsidP="00FB16A0">
    <w:pPr>
      <w:tabs>
        <w:tab w:val="left" w:pos="1335"/>
      </w:tabs>
      <w:jc w:val="right"/>
      <w:rPr>
        <w:i/>
        <w:color w:val="4F81BD" w:themeColor="accent1"/>
      </w:rPr>
    </w:pPr>
    <w:r>
      <w:rPr>
        <w:i/>
        <w:noProof/>
        <w:lang w:eastAsia="fr-FR"/>
      </w:rPr>
      <w:tab/>
    </w:r>
    <w:r>
      <w:rPr>
        <w:i/>
        <w:noProof/>
        <w:lang w:eastAsia="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C4F"/>
    <w:multiLevelType w:val="hybridMultilevel"/>
    <w:tmpl w:val="2946A650"/>
    <w:lvl w:ilvl="0" w:tplc="06C03F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DC239D"/>
    <w:multiLevelType w:val="multilevel"/>
    <w:tmpl w:val="E056F3D6"/>
    <w:lvl w:ilvl="0">
      <w:start w:val="1"/>
      <w:numFmt w:val="bullet"/>
      <w:lvlText w:val=""/>
      <w:lvlJc w:val="left"/>
      <w:pPr>
        <w:ind w:left="776" w:hanging="360"/>
      </w:pPr>
      <w:rPr>
        <w:rFonts w:ascii="Wingdings" w:hAnsi="Wingdings" w:cs="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2">
    <w:nsid w:val="124108AE"/>
    <w:multiLevelType w:val="multilevel"/>
    <w:tmpl w:val="53B0D78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4E3003C"/>
    <w:multiLevelType w:val="hybridMultilevel"/>
    <w:tmpl w:val="48404AF0"/>
    <w:lvl w:ilvl="0" w:tplc="040C0011">
      <w:start w:val="1"/>
      <w:numFmt w:val="decimal"/>
      <w:lvlText w:val="%1)"/>
      <w:lvlJc w:val="left"/>
      <w:pPr>
        <w:ind w:left="578"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C9"/>
    <w:rsid w:val="0000143D"/>
    <w:rsid w:val="00063D06"/>
    <w:rsid w:val="00074E6B"/>
    <w:rsid w:val="00086A0C"/>
    <w:rsid w:val="0008705F"/>
    <w:rsid w:val="00090FEF"/>
    <w:rsid w:val="000B3744"/>
    <w:rsid w:val="000B6BCC"/>
    <w:rsid w:val="000C7804"/>
    <w:rsid w:val="001420B3"/>
    <w:rsid w:val="00147DA2"/>
    <w:rsid w:val="00160AC2"/>
    <w:rsid w:val="00162E36"/>
    <w:rsid w:val="00164A91"/>
    <w:rsid w:val="0016745E"/>
    <w:rsid w:val="00194066"/>
    <w:rsid w:val="0019456F"/>
    <w:rsid w:val="00197D2F"/>
    <w:rsid w:val="001A3E3F"/>
    <w:rsid w:val="001A4356"/>
    <w:rsid w:val="001B4E88"/>
    <w:rsid w:val="001D26FF"/>
    <w:rsid w:val="001D60AB"/>
    <w:rsid w:val="001F7627"/>
    <w:rsid w:val="0020129D"/>
    <w:rsid w:val="00201C8E"/>
    <w:rsid w:val="00217215"/>
    <w:rsid w:val="00265332"/>
    <w:rsid w:val="00266385"/>
    <w:rsid w:val="002B3319"/>
    <w:rsid w:val="002B6882"/>
    <w:rsid w:val="002C136C"/>
    <w:rsid w:val="002C45E5"/>
    <w:rsid w:val="002D38C3"/>
    <w:rsid w:val="002D6E0B"/>
    <w:rsid w:val="002F58BC"/>
    <w:rsid w:val="003059EC"/>
    <w:rsid w:val="00305D87"/>
    <w:rsid w:val="0031775F"/>
    <w:rsid w:val="00324CB2"/>
    <w:rsid w:val="00335003"/>
    <w:rsid w:val="003408D7"/>
    <w:rsid w:val="003510DA"/>
    <w:rsid w:val="00365385"/>
    <w:rsid w:val="00370FFB"/>
    <w:rsid w:val="0038724C"/>
    <w:rsid w:val="003A718C"/>
    <w:rsid w:val="003B4DB8"/>
    <w:rsid w:val="003C2E7D"/>
    <w:rsid w:val="003F119F"/>
    <w:rsid w:val="0040642C"/>
    <w:rsid w:val="0041411B"/>
    <w:rsid w:val="004206E4"/>
    <w:rsid w:val="00422DDF"/>
    <w:rsid w:val="00424E3C"/>
    <w:rsid w:val="00425A12"/>
    <w:rsid w:val="00447912"/>
    <w:rsid w:val="00471426"/>
    <w:rsid w:val="004A0F2B"/>
    <w:rsid w:val="004A61C9"/>
    <w:rsid w:val="004B117D"/>
    <w:rsid w:val="004C05C3"/>
    <w:rsid w:val="004C0741"/>
    <w:rsid w:val="004C62E9"/>
    <w:rsid w:val="00504F6A"/>
    <w:rsid w:val="00527FA4"/>
    <w:rsid w:val="00532EEF"/>
    <w:rsid w:val="005636A7"/>
    <w:rsid w:val="00571311"/>
    <w:rsid w:val="005832D1"/>
    <w:rsid w:val="005919BF"/>
    <w:rsid w:val="005C6627"/>
    <w:rsid w:val="005D2BAB"/>
    <w:rsid w:val="005E0BD7"/>
    <w:rsid w:val="006321D2"/>
    <w:rsid w:val="00634EAA"/>
    <w:rsid w:val="00652C96"/>
    <w:rsid w:val="00657424"/>
    <w:rsid w:val="0066356B"/>
    <w:rsid w:val="00666F12"/>
    <w:rsid w:val="00700BED"/>
    <w:rsid w:val="00716980"/>
    <w:rsid w:val="007218CF"/>
    <w:rsid w:val="00733A31"/>
    <w:rsid w:val="007638A4"/>
    <w:rsid w:val="007660AB"/>
    <w:rsid w:val="007663B2"/>
    <w:rsid w:val="00776870"/>
    <w:rsid w:val="00795955"/>
    <w:rsid w:val="007A0221"/>
    <w:rsid w:val="007A6EDC"/>
    <w:rsid w:val="007B1235"/>
    <w:rsid w:val="007C68B3"/>
    <w:rsid w:val="007F5DA9"/>
    <w:rsid w:val="007F7957"/>
    <w:rsid w:val="00820345"/>
    <w:rsid w:val="00824CB5"/>
    <w:rsid w:val="00825FFA"/>
    <w:rsid w:val="008731E7"/>
    <w:rsid w:val="00876020"/>
    <w:rsid w:val="00891D61"/>
    <w:rsid w:val="008E2656"/>
    <w:rsid w:val="008E6A63"/>
    <w:rsid w:val="00925C5F"/>
    <w:rsid w:val="00982E11"/>
    <w:rsid w:val="009A5218"/>
    <w:rsid w:val="009A5EAC"/>
    <w:rsid w:val="009B5453"/>
    <w:rsid w:val="009C2EC9"/>
    <w:rsid w:val="009F1140"/>
    <w:rsid w:val="00A07EB7"/>
    <w:rsid w:val="00A31BF3"/>
    <w:rsid w:val="00A87A01"/>
    <w:rsid w:val="00AA46F1"/>
    <w:rsid w:val="00AB23B0"/>
    <w:rsid w:val="00AF001C"/>
    <w:rsid w:val="00AF3A7F"/>
    <w:rsid w:val="00B4176A"/>
    <w:rsid w:val="00B53000"/>
    <w:rsid w:val="00B563EA"/>
    <w:rsid w:val="00B613BD"/>
    <w:rsid w:val="00B930E1"/>
    <w:rsid w:val="00BA15C8"/>
    <w:rsid w:val="00BD4AB9"/>
    <w:rsid w:val="00C06187"/>
    <w:rsid w:val="00C231D1"/>
    <w:rsid w:val="00C54361"/>
    <w:rsid w:val="00C745BF"/>
    <w:rsid w:val="00CB0E54"/>
    <w:rsid w:val="00CB7A28"/>
    <w:rsid w:val="00CF3728"/>
    <w:rsid w:val="00D14138"/>
    <w:rsid w:val="00D1453F"/>
    <w:rsid w:val="00D562AD"/>
    <w:rsid w:val="00DA51BB"/>
    <w:rsid w:val="00DA5D7C"/>
    <w:rsid w:val="00DC2404"/>
    <w:rsid w:val="00DC2EF4"/>
    <w:rsid w:val="00DE478D"/>
    <w:rsid w:val="00DF0026"/>
    <w:rsid w:val="00DF4364"/>
    <w:rsid w:val="00E1024B"/>
    <w:rsid w:val="00E14128"/>
    <w:rsid w:val="00E15808"/>
    <w:rsid w:val="00E31B68"/>
    <w:rsid w:val="00E46FFD"/>
    <w:rsid w:val="00E5541D"/>
    <w:rsid w:val="00E7178D"/>
    <w:rsid w:val="00EA3096"/>
    <w:rsid w:val="00EB6370"/>
    <w:rsid w:val="00EE0952"/>
    <w:rsid w:val="00EE7C42"/>
    <w:rsid w:val="00EF0353"/>
    <w:rsid w:val="00F15EAB"/>
    <w:rsid w:val="00F26C9E"/>
    <w:rsid w:val="00F5704C"/>
    <w:rsid w:val="00F63BEB"/>
    <w:rsid w:val="00F732AA"/>
    <w:rsid w:val="00F842F5"/>
    <w:rsid w:val="00F86F1E"/>
    <w:rsid w:val="00F90F4A"/>
    <w:rsid w:val="00FA4F42"/>
    <w:rsid w:val="00FB16A0"/>
    <w:rsid w:val="00FB6C28"/>
    <w:rsid w:val="00FE22C6"/>
    <w:rsid w:val="00FE7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2EC9"/>
    <w:pPr>
      <w:tabs>
        <w:tab w:val="center" w:pos="4536"/>
        <w:tab w:val="right" w:pos="9072"/>
      </w:tabs>
    </w:pPr>
  </w:style>
  <w:style w:type="character" w:customStyle="1" w:styleId="En-tteCar">
    <w:name w:val="En-tête Car"/>
    <w:basedOn w:val="Policepardfaut"/>
    <w:link w:val="En-tte"/>
    <w:uiPriority w:val="99"/>
    <w:rsid w:val="009C2EC9"/>
  </w:style>
  <w:style w:type="paragraph" w:styleId="Pieddepage">
    <w:name w:val="footer"/>
    <w:basedOn w:val="Normal"/>
    <w:link w:val="PieddepageCar"/>
    <w:uiPriority w:val="99"/>
    <w:unhideWhenUsed/>
    <w:rsid w:val="009C2EC9"/>
    <w:pPr>
      <w:tabs>
        <w:tab w:val="center" w:pos="4536"/>
        <w:tab w:val="right" w:pos="9072"/>
      </w:tabs>
    </w:pPr>
  </w:style>
  <w:style w:type="character" w:customStyle="1" w:styleId="PieddepageCar">
    <w:name w:val="Pied de page Car"/>
    <w:basedOn w:val="Policepardfaut"/>
    <w:link w:val="Pieddepage"/>
    <w:uiPriority w:val="99"/>
    <w:rsid w:val="009C2EC9"/>
  </w:style>
  <w:style w:type="paragraph" w:styleId="Textedebulles">
    <w:name w:val="Balloon Text"/>
    <w:basedOn w:val="Normal"/>
    <w:link w:val="TextedebullesCar"/>
    <w:uiPriority w:val="99"/>
    <w:semiHidden/>
    <w:unhideWhenUsed/>
    <w:rsid w:val="009C2EC9"/>
    <w:rPr>
      <w:rFonts w:ascii="Tahoma" w:hAnsi="Tahoma" w:cs="Tahoma"/>
      <w:sz w:val="16"/>
      <w:szCs w:val="16"/>
    </w:rPr>
  </w:style>
  <w:style w:type="character" w:customStyle="1" w:styleId="TextedebullesCar">
    <w:name w:val="Texte de bulles Car"/>
    <w:basedOn w:val="Policepardfaut"/>
    <w:link w:val="Textedebulles"/>
    <w:uiPriority w:val="99"/>
    <w:semiHidden/>
    <w:rsid w:val="009C2EC9"/>
    <w:rPr>
      <w:rFonts w:ascii="Tahoma" w:hAnsi="Tahoma" w:cs="Tahoma"/>
      <w:sz w:val="16"/>
      <w:szCs w:val="16"/>
    </w:rPr>
  </w:style>
  <w:style w:type="paragraph" w:styleId="Paragraphedeliste">
    <w:name w:val="List Paragraph"/>
    <w:basedOn w:val="Normal"/>
    <w:uiPriority w:val="99"/>
    <w:qFormat/>
    <w:rsid w:val="009C2EC9"/>
    <w:pPr>
      <w:ind w:left="720"/>
      <w:contextualSpacing/>
    </w:pPr>
  </w:style>
  <w:style w:type="table" w:styleId="Grilledutableau">
    <w:name w:val="Table Grid"/>
    <w:basedOn w:val="TableauNormal"/>
    <w:uiPriority w:val="59"/>
    <w:rsid w:val="00FA4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E6A63"/>
    <w:rPr>
      <w:sz w:val="16"/>
      <w:szCs w:val="16"/>
    </w:rPr>
  </w:style>
  <w:style w:type="paragraph" w:styleId="Commentaire">
    <w:name w:val="annotation text"/>
    <w:basedOn w:val="Normal"/>
    <w:link w:val="CommentaireCar"/>
    <w:uiPriority w:val="99"/>
    <w:unhideWhenUsed/>
    <w:rsid w:val="008E6A63"/>
    <w:rPr>
      <w:sz w:val="20"/>
      <w:szCs w:val="20"/>
    </w:rPr>
  </w:style>
  <w:style w:type="character" w:customStyle="1" w:styleId="CommentaireCar">
    <w:name w:val="Commentaire Car"/>
    <w:basedOn w:val="Policepardfaut"/>
    <w:link w:val="Commentaire"/>
    <w:uiPriority w:val="99"/>
    <w:rsid w:val="008E6A63"/>
    <w:rPr>
      <w:sz w:val="20"/>
      <w:szCs w:val="20"/>
    </w:rPr>
  </w:style>
  <w:style w:type="paragraph" w:styleId="Objetducommentaire">
    <w:name w:val="annotation subject"/>
    <w:basedOn w:val="Commentaire"/>
    <w:next w:val="Commentaire"/>
    <w:link w:val="ObjetducommentaireCar"/>
    <w:uiPriority w:val="99"/>
    <w:semiHidden/>
    <w:unhideWhenUsed/>
    <w:rsid w:val="008E6A63"/>
    <w:rPr>
      <w:b/>
      <w:bCs/>
    </w:rPr>
  </w:style>
  <w:style w:type="character" w:customStyle="1" w:styleId="ObjetducommentaireCar">
    <w:name w:val="Objet du commentaire Car"/>
    <w:basedOn w:val="CommentaireCar"/>
    <w:link w:val="Objetducommentaire"/>
    <w:uiPriority w:val="99"/>
    <w:semiHidden/>
    <w:rsid w:val="008E6A63"/>
    <w:rPr>
      <w:b/>
      <w:bCs/>
      <w:sz w:val="20"/>
      <w:szCs w:val="20"/>
    </w:rPr>
  </w:style>
  <w:style w:type="paragraph" w:styleId="Rvision">
    <w:name w:val="Revision"/>
    <w:hidden/>
    <w:uiPriority w:val="99"/>
    <w:semiHidden/>
    <w:rsid w:val="005C6627"/>
  </w:style>
  <w:style w:type="paragraph" w:customStyle="1" w:styleId="Default">
    <w:name w:val="Default"/>
    <w:rsid w:val="00657424"/>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57424"/>
    <w:pPr>
      <w:spacing w:line="321" w:lineRule="atLeast"/>
    </w:pPr>
    <w:rPr>
      <w:rFonts w:cstheme="minorBidi"/>
      <w:color w:val="auto"/>
    </w:rPr>
  </w:style>
  <w:style w:type="paragraph" w:customStyle="1" w:styleId="Pa2">
    <w:name w:val="Pa2"/>
    <w:basedOn w:val="Default"/>
    <w:next w:val="Default"/>
    <w:uiPriority w:val="99"/>
    <w:rsid w:val="00471426"/>
    <w:pPr>
      <w:spacing w:line="28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2EC9"/>
    <w:pPr>
      <w:tabs>
        <w:tab w:val="center" w:pos="4536"/>
        <w:tab w:val="right" w:pos="9072"/>
      </w:tabs>
    </w:pPr>
  </w:style>
  <w:style w:type="character" w:customStyle="1" w:styleId="En-tteCar">
    <w:name w:val="En-tête Car"/>
    <w:basedOn w:val="Policepardfaut"/>
    <w:link w:val="En-tte"/>
    <w:uiPriority w:val="99"/>
    <w:rsid w:val="009C2EC9"/>
  </w:style>
  <w:style w:type="paragraph" w:styleId="Pieddepage">
    <w:name w:val="footer"/>
    <w:basedOn w:val="Normal"/>
    <w:link w:val="PieddepageCar"/>
    <w:uiPriority w:val="99"/>
    <w:unhideWhenUsed/>
    <w:rsid w:val="009C2EC9"/>
    <w:pPr>
      <w:tabs>
        <w:tab w:val="center" w:pos="4536"/>
        <w:tab w:val="right" w:pos="9072"/>
      </w:tabs>
    </w:pPr>
  </w:style>
  <w:style w:type="character" w:customStyle="1" w:styleId="PieddepageCar">
    <w:name w:val="Pied de page Car"/>
    <w:basedOn w:val="Policepardfaut"/>
    <w:link w:val="Pieddepage"/>
    <w:uiPriority w:val="99"/>
    <w:rsid w:val="009C2EC9"/>
  </w:style>
  <w:style w:type="paragraph" w:styleId="Textedebulles">
    <w:name w:val="Balloon Text"/>
    <w:basedOn w:val="Normal"/>
    <w:link w:val="TextedebullesCar"/>
    <w:uiPriority w:val="99"/>
    <w:semiHidden/>
    <w:unhideWhenUsed/>
    <w:rsid w:val="009C2EC9"/>
    <w:rPr>
      <w:rFonts w:ascii="Tahoma" w:hAnsi="Tahoma" w:cs="Tahoma"/>
      <w:sz w:val="16"/>
      <w:szCs w:val="16"/>
    </w:rPr>
  </w:style>
  <w:style w:type="character" w:customStyle="1" w:styleId="TextedebullesCar">
    <w:name w:val="Texte de bulles Car"/>
    <w:basedOn w:val="Policepardfaut"/>
    <w:link w:val="Textedebulles"/>
    <w:uiPriority w:val="99"/>
    <w:semiHidden/>
    <w:rsid w:val="009C2EC9"/>
    <w:rPr>
      <w:rFonts w:ascii="Tahoma" w:hAnsi="Tahoma" w:cs="Tahoma"/>
      <w:sz w:val="16"/>
      <w:szCs w:val="16"/>
    </w:rPr>
  </w:style>
  <w:style w:type="paragraph" w:styleId="Paragraphedeliste">
    <w:name w:val="List Paragraph"/>
    <w:basedOn w:val="Normal"/>
    <w:uiPriority w:val="99"/>
    <w:qFormat/>
    <w:rsid w:val="009C2EC9"/>
    <w:pPr>
      <w:ind w:left="720"/>
      <w:contextualSpacing/>
    </w:pPr>
  </w:style>
  <w:style w:type="table" w:styleId="Grilledutableau">
    <w:name w:val="Table Grid"/>
    <w:basedOn w:val="TableauNormal"/>
    <w:uiPriority w:val="59"/>
    <w:rsid w:val="00FA4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E6A63"/>
    <w:rPr>
      <w:sz w:val="16"/>
      <w:szCs w:val="16"/>
    </w:rPr>
  </w:style>
  <w:style w:type="paragraph" w:styleId="Commentaire">
    <w:name w:val="annotation text"/>
    <w:basedOn w:val="Normal"/>
    <w:link w:val="CommentaireCar"/>
    <w:uiPriority w:val="99"/>
    <w:unhideWhenUsed/>
    <w:rsid w:val="008E6A63"/>
    <w:rPr>
      <w:sz w:val="20"/>
      <w:szCs w:val="20"/>
    </w:rPr>
  </w:style>
  <w:style w:type="character" w:customStyle="1" w:styleId="CommentaireCar">
    <w:name w:val="Commentaire Car"/>
    <w:basedOn w:val="Policepardfaut"/>
    <w:link w:val="Commentaire"/>
    <w:uiPriority w:val="99"/>
    <w:rsid w:val="008E6A63"/>
    <w:rPr>
      <w:sz w:val="20"/>
      <w:szCs w:val="20"/>
    </w:rPr>
  </w:style>
  <w:style w:type="paragraph" w:styleId="Objetducommentaire">
    <w:name w:val="annotation subject"/>
    <w:basedOn w:val="Commentaire"/>
    <w:next w:val="Commentaire"/>
    <w:link w:val="ObjetducommentaireCar"/>
    <w:uiPriority w:val="99"/>
    <w:semiHidden/>
    <w:unhideWhenUsed/>
    <w:rsid w:val="008E6A63"/>
    <w:rPr>
      <w:b/>
      <w:bCs/>
    </w:rPr>
  </w:style>
  <w:style w:type="character" w:customStyle="1" w:styleId="ObjetducommentaireCar">
    <w:name w:val="Objet du commentaire Car"/>
    <w:basedOn w:val="CommentaireCar"/>
    <w:link w:val="Objetducommentaire"/>
    <w:uiPriority w:val="99"/>
    <w:semiHidden/>
    <w:rsid w:val="008E6A63"/>
    <w:rPr>
      <w:b/>
      <w:bCs/>
      <w:sz w:val="20"/>
      <w:szCs w:val="20"/>
    </w:rPr>
  </w:style>
  <w:style w:type="paragraph" w:styleId="Rvision">
    <w:name w:val="Revision"/>
    <w:hidden/>
    <w:uiPriority w:val="99"/>
    <w:semiHidden/>
    <w:rsid w:val="005C6627"/>
  </w:style>
  <w:style w:type="paragraph" w:customStyle="1" w:styleId="Default">
    <w:name w:val="Default"/>
    <w:rsid w:val="00657424"/>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57424"/>
    <w:pPr>
      <w:spacing w:line="321" w:lineRule="atLeast"/>
    </w:pPr>
    <w:rPr>
      <w:rFonts w:cstheme="minorBidi"/>
      <w:color w:val="auto"/>
    </w:rPr>
  </w:style>
  <w:style w:type="paragraph" w:customStyle="1" w:styleId="Pa2">
    <w:name w:val="Pa2"/>
    <w:basedOn w:val="Default"/>
    <w:next w:val="Default"/>
    <w:uiPriority w:val="99"/>
    <w:rsid w:val="00471426"/>
    <w:pPr>
      <w:spacing w:line="2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8866">
      <w:bodyDiv w:val="1"/>
      <w:marLeft w:val="0"/>
      <w:marRight w:val="0"/>
      <w:marTop w:val="0"/>
      <w:marBottom w:val="0"/>
      <w:divBdr>
        <w:top w:val="none" w:sz="0" w:space="0" w:color="auto"/>
        <w:left w:val="none" w:sz="0" w:space="0" w:color="auto"/>
        <w:bottom w:val="none" w:sz="0" w:space="0" w:color="auto"/>
        <w:right w:val="none" w:sz="0" w:space="0" w:color="auto"/>
      </w:divBdr>
    </w:div>
    <w:div w:id="18036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8C7C66777B948AB8386C0C8316A70" ma:contentTypeVersion="15" ma:contentTypeDescription="Crée un document." ma:contentTypeScope="" ma:versionID="43535f1f387619866c456d4b83b8866c">
  <xsd:schema xmlns:xsd="http://www.w3.org/2001/XMLSchema" xmlns:xs="http://www.w3.org/2001/XMLSchema" xmlns:p="http://schemas.microsoft.com/office/2006/metadata/properties" xmlns:ns2="5587b222-5307-4abc-b315-46f3816be8ff" xmlns:ns3="9695d04b-f1f1-4cca-b402-12059382b588" targetNamespace="http://schemas.microsoft.com/office/2006/metadata/properties" ma:root="true" ma:fieldsID="bd29f5cca36d09cb6631528090cfcdb6" ns2:_="" ns3:_="">
    <xsd:import namespace="5587b222-5307-4abc-b315-46f3816be8ff"/>
    <xsd:import namespace="9695d04b-f1f1-4cca-b402-12059382b5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7b222-5307-4abc-b315-46f3816be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5d04b-f1f1-4cca-b402-12059382b588"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3643e6d1-e634-482d-8ebf-ade6368eae0b}" ma:internalName="TaxCatchAll" ma:showField="CatchAllData" ma:web="9695d04b-f1f1-4cca-b402-12059382b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95d04b-f1f1-4cca-b402-12059382b588" xsi:nil="true"/>
    <lcf76f155ced4ddcb4097134ff3c332f xmlns="5587b222-5307-4abc-b315-46f3816be8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04902-A075-4241-A245-F255146B6EE1}"/>
</file>

<file path=customXml/itemProps2.xml><?xml version="1.0" encoding="utf-8"?>
<ds:datastoreItem xmlns:ds="http://schemas.openxmlformats.org/officeDocument/2006/customXml" ds:itemID="{AC010BF1-2FA8-4075-A742-4B14A707F2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3687A3-C59F-4B62-A07B-28538C457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mstephant</dc:creator>
  <cp:lastModifiedBy>Sylvie COBAST 921</cp:lastModifiedBy>
  <cp:revision>2</cp:revision>
  <cp:lastPrinted>2016-08-01T13:26:00Z</cp:lastPrinted>
  <dcterms:created xsi:type="dcterms:W3CDTF">2021-12-23T07:34:00Z</dcterms:created>
  <dcterms:modified xsi:type="dcterms:W3CDTF">2021-12-23T07:34:00Z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0x0101002EF8C7C66777B948AB8386C0C8316A70</vt:lpwstr>
  </property>
</Properties>
</file>