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6" w:space="1" w:color="000000"/>
          <w:left w:val="single" w:sz="6" w:space="1" w:color="000000"/>
          <w:bottom w:val="single" w:sz="6" w:space="1" w:color="000000"/>
          <w:right w:val="single" w:sz="6" w:space="1" w:color="000000"/>
        </w:pBdr>
        <w:shd w:fill="E6E6FF" w:val="clear"/>
        <w:tabs>
          <w:tab w:val="left" w:pos="240" w:leader="none"/>
          <w:tab w:val="left" w:pos="1276" w:leader="none"/>
        </w:tabs>
        <w:rPr>
          <w:rFonts w:ascii="Arial" w:hAnsi="Arial" w:cs="Arial"/>
          <w:b/>
          <w:b/>
          <w:bCs/>
          <w:sz w:val="28"/>
        </w:rPr>
      </w:pPr>
      <w:r>
        <w:rPr>
          <w:rFonts w:cs="Arial" w:ascii="Arial" w:hAnsi="Arial"/>
          <w:b/>
          <w:bCs/>
          <w:sz w:val="28"/>
        </w:rPr>
      </w:r>
    </w:p>
    <w:p>
      <w:pPr>
        <w:pStyle w:val="Normal"/>
        <w:pBdr>
          <w:top w:val="single" w:sz="6" w:space="1" w:color="000000"/>
          <w:left w:val="single" w:sz="6" w:space="1" w:color="000000"/>
          <w:bottom w:val="single" w:sz="6" w:space="1" w:color="000000"/>
          <w:right w:val="single" w:sz="6" w:space="1" w:color="000000"/>
        </w:pBdr>
        <w:shd w:fill="E6E6FF" w:val="clear"/>
        <w:jc w:val="center"/>
        <w:rPr>
          <w:rFonts w:ascii="Arial" w:hAnsi="Arial" w:cs="Arial"/>
          <w:b/>
          <w:b/>
          <w:sz w:val="28"/>
        </w:rPr>
      </w:pPr>
      <w:r>
        <w:rPr>
          <w:rFonts w:cs="Arial" w:ascii="Arial" w:hAnsi="Arial"/>
          <w:b/>
          <w:sz w:val="28"/>
        </w:rPr>
        <w:t>PROJET DE FONCTIONNEMENT</w:t>
      </w:r>
    </w:p>
    <w:p>
      <w:pPr>
        <w:pStyle w:val="Normal"/>
        <w:pBdr>
          <w:top w:val="single" w:sz="6" w:space="1" w:color="000000"/>
          <w:left w:val="single" w:sz="6" w:space="1" w:color="000000"/>
          <w:bottom w:val="single" w:sz="6" w:space="1" w:color="000000"/>
          <w:right w:val="single" w:sz="6" w:space="1" w:color="000000"/>
        </w:pBdr>
        <w:shd w:fill="E6E6FF" w:val="clear"/>
        <w:jc w:val="center"/>
        <w:rPr>
          <w:rFonts w:ascii="Arial" w:hAnsi="Arial" w:cs="Arial"/>
          <w:b/>
          <w:b/>
          <w:sz w:val="28"/>
        </w:rPr>
      </w:pPr>
      <w:r>
        <w:rPr>
          <w:rFonts w:cs="Arial" w:ascii="Arial" w:hAnsi="Arial"/>
          <w:b/>
          <w:sz w:val="28"/>
        </w:rPr>
      </w:r>
    </w:p>
    <w:p>
      <w:pPr>
        <w:pStyle w:val="Normal"/>
        <w:pBdr>
          <w:top w:val="single" w:sz="6" w:space="1" w:color="000000"/>
          <w:left w:val="single" w:sz="6" w:space="1" w:color="000000"/>
          <w:bottom w:val="single" w:sz="6" w:space="1" w:color="000000"/>
          <w:right w:val="single" w:sz="6" w:space="1" w:color="000000"/>
        </w:pBdr>
        <w:shd w:fill="E6E6FF" w:val="clear"/>
        <w:jc w:val="center"/>
        <w:rPr>
          <w:rFonts w:ascii="Arial" w:hAnsi="Arial" w:cs="Arial"/>
          <w:b/>
          <w:b/>
          <w:sz w:val="28"/>
        </w:rPr>
      </w:pPr>
      <w:r>
        <w:rPr>
          <w:rFonts w:cs="Arial" w:ascii="Arial" w:hAnsi="Arial"/>
          <w:b/>
          <w:sz w:val="28"/>
        </w:rPr>
        <w:t>LIEU D’ACCUEIL ENFANTS – PARENTS</w:t>
      </w:r>
    </w:p>
    <w:p>
      <w:pPr>
        <w:pStyle w:val="Normal"/>
        <w:pBdr>
          <w:top w:val="single" w:sz="6" w:space="1" w:color="000000"/>
          <w:left w:val="single" w:sz="6" w:space="1" w:color="000000"/>
          <w:bottom w:val="single" w:sz="6" w:space="1" w:color="000000"/>
          <w:right w:val="single" w:sz="6" w:space="1" w:color="000000"/>
        </w:pBdr>
        <w:shd w:fill="E6E6FF" w:val="clear"/>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t>Un droit à la prestation de service LAEP est ouvert pour chaque lieu d’implantation, à l’exception des Laep itinérants.</w:t>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t>Un laep est considéré comme itinérant s’il répond à l’ensemble des critères suivants :</w:t>
      </w:r>
    </w:p>
    <w:p>
      <w:pPr>
        <w:pStyle w:val="Normal"/>
        <w:numPr>
          <w:ilvl w:val="0"/>
          <w:numId w:val="2"/>
        </w:numPr>
        <w:rPr>
          <w:rFonts w:ascii="Arial" w:hAnsi="Arial" w:cs="Arial"/>
          <w:sz w:val="22"/>
        </w:rPr>
      </w:pPr>
      <w:r>
        <w:rPr>
          <w:rFonts w:cs="Arial" w:ascii="Arial" w:hAnsi="Arial"/>
          <w:sz w:val="22"/>
        </w:rPr>
        <w:t>géré par un même gestionnaire</w:t>
      </w:r>
    </w:p>
    <w:p>
      <w:pPr>
        <w:pStyle w:val="Normal"/>
        <w:numPr>
          <w:ilvl w:val="0"/>
          <w:numId w:val="2"/>
        </w:numPr>
        <w:rPr>
          <w:rFonts w:ascii="Arial" w:hAnsi="Arial" w:cs="Arial"/>
          <w:sz w:val="22"/>
        </w:rPr>
      </w:pPr>
      <w:r>
        <w:rPr>
          <w:rFonts w:cs="Arial" w:ascii="Arial" w:hAnsi="Arial"/>
          <w:sz w:val="22"/>
        </w:rPr>
        <w:t>projet de fonctionnement unique partagé</w:t>
      </w:r>
    </w:p>
    <w:p>
      <w:pPr>
        <w:pStyle w:val="Normal"/>
        <w:numPr>
          <w:ilvl w:val="0"/>
          <w:numId w:val="2"/>
        </w:numPr>
        <w:rPr>
          <w:rFonts w:ascii="Arial" w:hAnsi="Arial" w:cs="Arial"/>
          <w:sz w:val="22"/>
        </w:rPr>
      </w:pPr>
      <w:r>
        <w:rPr>
          <w:rFonts w:cs="Arial" w:ascii="Arial" w:hAnsi="Arial"/>
          <w:sz w:val="22"/>
        </w:rPr>
        <w:t>un seul budget</w:t>
      </w:r>
    </w:p>
    <w:p>
      <w:pPr>
        <w:pStyle w:val="Normal"/>
        <w:numPr>
          <w:ilvl w:val="0"/>
          <w:numId w:val="2"/>
        </w:numPr>
        <w:rPr>
          <w:rFonts w:ascii="Arial" w:hAnsi="Arial" w:cs="Arial"/>
          <w:sz w:val="22"/>
        </w:rPr>
      </w:pPr>
      <w:r>
        <w:rPr>
          <w:rFonts w:cs="Arial" w:ascii="Arial" w:hAnsi="Arial"/>
          <w:sz w:val="22"/>
        </w:rPr>
        <w:t>une unique déclaration d’activité</w:t>
      </w:r>
    </w:p>
    <w:p>
      <w:pPr>
        <w:pStyle w:val="Normal"/>
        <w:numPr>
          <w:ilvl w:val="0"/>
          <w:numId w:val="2"/>
        </w:numPr>
        <w:rPr>
          <w:rFonts w:ascii="Arial" w:hAnsi="Arial" w:cs="Arial"/>
          <w:sz w:val="22"/>
        </w:rPr>
      </w:pPr>
      <w:r>
        <w:rPr>
          <w:rFonts w:cs="Arial" w:ascii="Arial" w:hAnsi="Arial"/>
          <w:sz w:val="22"/>
        </w:rPr>
        <w:t>pas de temps d’ouverture simultanée sur plusieurs lieux d’implantation</w:t>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NOM DU LIEU D’ACCUEIL ENFANTS-PARENTS :</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DATE D’OUVERTURE DU LIEU</w:t>
        <w:tab/>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ADRESSE</w:t>
        <w:tab/>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tabs>
          <w:tab w:val="right" w:pos="4536" w:leader="underscore"/>
          <w:tab w:val="left" w:pos="5103" w:leader="none"/>
          <w:tab w:val="right" w:pos="8789" w:leader="underscore"/>
        </w:tabs>
        <w:rPr>
          <w:rFonts w:ascii="Arial" w:hAnsi="Arial" w:cs="Arial"/>
          <w:sz w:val="22"/>
        </w:rPr>
      </w:pPr>
      <w:r>
        <w:rPr>
          <w:rFonts w:cs="Arial" w:ascii="Arial" w:hAnsi="Arial"/>
          <w:sz w:val="22"/>
        </w:rPr>
        <w:t>TELEPHONE :</w:t>
        <w:tab/>
        <w:tab/>
        <w:t>FAX :</w:t>
        <w:tab/>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tbl>
      <w:tblPr>
        <w:tblW w:w="8587" w:type="dxa"/>
        <w:jc w:val="left"/>
        <w:tblInd w:w="0" w:type="dxa"/>
        <w:tblBorders/>
        <w:tblCellMar>
          <w:top w:w="0" w:type="dxa"/>
          <w:left w:w="70" w:type="dxa"/>
          <w:bottom w:w="0" w:type="dxa"/>
          <w:right w:w="70" w:type="dxa"/>
        </w:tblCellMar>
      </w:tblPr>
      <w:tblGrid>
        <w:gridCol w:w="3805"/>
        <w:gridCol w:w="1535"/>
        <w:gridCol w:w="403"/>
        <w:gridCol w:w="403"/>
        <w:gridCol w:w="1535"/>
        <w:gridCol w:w="403"/>
        <w:gridCol w:w="503"/>
      </w:tblGrid>
      <w:tr>
        <w:trPr/>
        <w:tc>
          <w:tcPr>
            <w:tcW w:w="3805" w:type="dxa"/>
            <w:tcBorders/>
            <w:shd w:fill="auto" w:val="clear"/>
          </w:tcPr>
          <w:p>
            <w:pPr>
              <w:pStyle w:val="Normal"/>
              <w:snapToGrid w:val="false"/>
              <w:rPr>
                <w:rFonts w:ascii="Arial" w:hAnsi="Arial" w:cs="Arial"/>
                <w:sz w:val="22"/>
              </w:rPr>
            </w:pPr>
            <w:r>
              <w:rPr>
                <w:rFonts w:cs="Arial" w:ascii="Arial" w:hAnsi="Arial"/>
                <w:sz w:val="22"/>
              </w:rPr>
              <w:t>CONTRAT ENFANCE JEUNESSE :</w:t>
            </w:r>
          </w:p>
        </w:tc>
        <w:tc>
          <w:tcPr>
            <w:tcW w:w="1535" w:type="dxa"/>
            <w:tcBorders/>
            <w:shd w:fill="auto" w:val="clear"/>
          </w:tcPr>
          <w:p>
            <w:pPr>
              <w:pStyle w:val="Normal"/>
              <w:snapToGrid w:val="false"/>
              <w:jc w:val="right"/>
              <w:rPr>
                <w:rFonts w:ascii="Arial" w:hAnsi="Arial" w:cs="Arial"/>
                <w:sz w:val="22"/>
              </w:rPr>
            </w:pPr>
            <w:r>
              <w:rPr>
                <w:rFonts w:cs="Arial" w:ascii="Arial" w:hAnsi="Arial"/>
                <w:sz w:val="22"/>
              </w:rPr>
              <w:t>OUI</w:t>
            </w:r>
          </w:p>
        </w:tc>
        <w:tc>
          <w:tcPr>
            <w:tcW w:w="403" w:type="dxa"/>
            <w:tcBorders/>
            <w:shd w:fill="auto" w:val="clear"/>
          </w:tcPr>
          <w:p>
            <w:pPr>
              <w:pStyle w:val="Normal"/>
              <w:snapToGrid w:val="false"/>
              <w:rPr>
                <w:rFonts w:ascii="Arial" w:hAnsi="Arial" w:cs="Arial"/>
                <w:sz w:val="22"/>
              </w:rPr>
            </w:pPr>
            <w:r>
              <w:rPr>
                <w:rFonts w:cs="Arial" w:ascii="Arial" w:hAnsi="Arial"/>
                <w:sz w:val="22"/>
              </w:rPr>
            </w:r>
          </w:p>
        </w:tc>
        <w:tc>
          <w:tcPr>
            <w:tcW w:w="403" w:type="dxa"/>
            <w:tcBorders>
              <w:top w:val="single" w:sz="8" w:space="0" w:color="000000"/>
              <w:left w:val="single" w:sz="8" w:space="0" w:color="000000"/>
              <w:bottom w:val="single" w:sz="8" w:space="0" w:color="000000"/>
              <w:insideH w:val="single" w:sz="8" w:space="0" w:color="000000"/>
            </w:tcBorders>
            <w:shd w:fill="auto" w:val="clear"/>
            <w:tcMar>
              <w:left w:w="60" w:type="dxa"/>
            </w:tcMar>
          </w:tcPr>
          <w:p>
            <w:pPr>
              <w:pStyle w:val="Normal"/>
              <w:snapToGrid w:val="false"/>
              <w:rPr>
                <w:rFonts w:ascii="Arial" w:hAnsi="Arial" w:cs="Arial"/>
                <w:sz w:val="22"/>
              </w:rPr>
            </w:pPr>
            <w:r>
              <w:rPr>
                <w:rFonts w:cs="Arial" w:ascii="Arial" w:hAnsi="Arial"/>
                <w:sz w:val="22"/>
              </w:rPr>
            </w:r>
          </w:p>
        </w:tc>
        <w:tc>
          <w:tcPr>
            <w:tcW w:w="1535" w:type="dxa"/>
            <w:tcBorders>
              <w:left w:val="single" w:sz="8" w:space="0" w:color="000000"/>
            </w:tcBorders>
            <w:shd w:fill="auto" w:val="clear"/>
            <w:tcMar>
              <w:left w:w="60" w:type="dxa"/>
            </w:tcMar>
          </w:tcPr>
          <w:p>
            <w:pPr>
              <w:pStyle w:val="Normal"/>
              <w:snapToGrid w:val="false"/>
              <w:jc w:val="right"/>
              <w:rPr>
                <w:rFonts w:ascii="Arial" w:hAnsi="Arial" w:cs="Arial"/>
                <w:sz w:val="22"/>
              </w:rPr>
            </w:pPr>
            <w:r>
              <w:rPr>
                <w:rFonts w:cs="Arial" w:ascii="Arial" w:hAnsi="Arial"/>
                <w:sz w:val="22"/>
              </w:rPr>
              <w:t>NON</w:t>
            </w:r>
          </w:p>
        </w:tc>
        <w:tc>
          <w:tcPr>
            <w:tcW w:w="403" w:type="dxa"/>
            <w:tcBorders/>
            <w:shd w:fill="auto" w:val="clear"/>
          </w:tcPr>
          <w:p>
            <w:pPr>
              <w:pStyle w:val="Normal"/>
              <w:snapToGrid w:val="false"/>
              <w:rPr>
                <w:rFonts w:ascii="Arial" w:hAnsi="Arial" w:cs="Arial"/>
                <w:sz w:val="22"/>
              </w:rPr>
            </w:pPr>
            <w:r>
              <w:rPr>
                <w:rFonts w:cs="Arial" w:ascii="Arial" w:hAnsi="Arial"/>
                <w:sz w:val="22"/>
              </w:rPr>
            </w:r>
          </w:p>
        </w:tc>
        <w:tc>
          <w:tcPr>
            <w:tcW w:w="5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60" w:type="dxa"/>
            </w:tcMar>
          </w:tcPr>
          <w:p>
            <w:pPr>
              <w:pStyle w:val="Normal"/>
              <w:snapToGrid w:val="false"/>
              <w:rPr>
                <w:rFonts w:ascii="Arial" w:hAnsi="Arial" w:cs="Arial"/>
                <w:sz w:val="22"/>
              </w:rPr>
            </w:pPr>
            <w:r>
              <w:rPr>
                <w:rFonts w:cs="Arial" w:ascii="Arial" w:hAnsi="Arial"/>
                <w:sz w:val="22"/>
              </w:rPr>
            </w:r>
          </w:p>
        </w:tc>
      </w:tr>
    </w:tbl>
    <w:p>
      <w:pPr>
        <w:pStyle w:val="Normal"/>
        <w:rPr/>
      </w:pPr>
      <w:r>
        <w:rPr/>
      </w:r>
    </w:p>
    <w:p>
      <w:pPr>
        <w:pStyle w:val="Normal"/>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Si oui, période contractuelle :</w:t>
        <w:tab/>
      </w:r>
    </w:p>
    <w:p>
      <w:pPr>
        <w:pStyle w:val="Normal"/>
        <w:rPr>
          <w:rFonts w:ascii="Arial" w:hAnsi="Arial" w:cs="Arial"/>
          <w:sz w:val="22"/>
        </w:rPr>
      </w:pPr>
      <w:r>
        <w:rPr>
          <w:rFonts w:cs="Arial" w:ascii="Arial" w:hAnsi="Arial"/>
          <w:sz w:val="22"/>
        </w:rPr>
        <w:t>GESTIONNAIRE :</w:t>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eastAsia="Arial" w:cs="Arial" w:ascii="Arial" w:hAnsi="Arial"/>
          <w:sz w:val="22"/>
        </w:rPr>
        <w:t>GESTIONNAIRE</w:t>
      </w:r>
      <w:r>
        <w:rPr>
          <w:rStyle w:val="Policepardfaut"/>
          <w:rFonts w:cs="Arial" w:ascii="Arial" w:hAnsi="Arial"/>
          <w:sz w:val="22"/>
        </w:rPr>
        <w:tab/>
      </w:r>
    </w:p>
    <w:p>
      <w:pPr>
        <w:pStyle w:val="Normal"/>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ADRESSE :</w:t>
        <w:tab/>
      </w:r>
    </w:p>
    <w:p>
      <w:pPr>
        <w:pStyle w:val="Normal"/>
        <w:rPr>
          <w:rFonts w:ascii="Arial" w:hAnsi="Arial" w:cs="Arial"/>
          <w:sz w:val="22"/>
        </w:rPr>
      </w:pPr>
      <w:r>
        <w:rPr>
          <w:rFonts w:cs="Arial" w:ascii="Arial" w:hAnsi="Arial"/>
          <w:sz w:val="22"/>
        </w:rPr>
      </w:r>
    </w:p>
    <w:p>
      <w:pPr>
        <w:pStyle w:val="Normal"/>
        <w:tabs>
          <w:tab w:val="right" w:pos="4536" w:leader="underscore"/>
          <w:tab w:val="left" w:pos="5103" w:leader="none"/>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TELEPHONE :</w:t>
        <w:tab/>
        <w:tab/>
        <w:t>FAX :</w:t>
        <w:tab/>
      </w:r>
    </w:p>
    <w:p>
      <w:pPr>
        <w:pStyle w:val="Normal"/>
        <w:tabs>
          <w:tab w:val="left" w:pos="5103" w:leader="none"/>
        </w:tabs>
        <w:rPr>
          <w:rFonts w:ascii="Arial" w:hAnsi="Arial" w:cs="Arial"/>
          <w:sz w:val="22"/>
        </w:rPr>
      </w:pPr>
      <w:r>
        <w:rPr>
          <w:rFonts w:cs="Arial" w:ascii="Arial" w:hAnsi="Arial"/>
          <w:sz w:val="22"/>
        </w:rPr>
      </w:r>
    </w:p>
    <w:p>
      <w:pPr>
        <w:pStyle w:val="Normal"/>
        <w:tabs>
          <w:tab w:val="left" w:pos="5103" w:leader="non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NOM DU PRESIDENT :</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NOM DU RESPONSABLE DU LIEU :</w:t>
        <w:tab/>
      </w:r>
    </w:p>
    <w:p>
      <w:pPr>
        <w:pStyle w:val="Normal"/>
        <w:tabs>
          <w:tab w:val="right" w:pos="8789" w:leader="underscore"/>
        </w:tabs>
        <w:jc w:val="center"/>
        <w:rPr>
          <w:rFonts w:ascii="Arial" w:hAnsi="Arial" w:cs="Arial"/>
          <w:b/>
          <w:b/>
          <w:sz w:val="22"/>
        </w:rPr>
      </w:pPr>
      <w:r>
        <w:rPr>
          <w:rFonts w:cs="Arial" w:ascii="Arial" w:hAnsi="Arial"/>
          <w:b/>
          <w:sz w:val="22"/>
        </w:rPr>
      </w:r>
    </w:p>
    <w:p>
      <w:pPr>
        <w:pStyle w:val="Normal"/>
        <w:tabs>
          <w:tab w:val="right" w:pos="8789" w:leader="underscore"/>
        </w:tabs>
        <w:jc w:val="center"/>
        <w:rPr>
          <w:rFonts w:ascii="Arial" w:hAnsi="Arial" w:cs="Arial"/>
          <w:b/>
          <w:b/>
          <w:sz w:val="22"/>
        </w:rPr>
      </w:pPr>
      <w:r>
        <w:rPr>
          <w:rFonts w:cs="Arial" w:ascii="Arial" w:hAnsi="Arial"/>
          <w:b/>
          <w:sz w:val="22"/>
        </w:rPr>
      </w:r>
    </w:p>
    <w:p>
      <w:pPr>
        <w:sectPr>
          <w:footerReference w:type="default" r:id="rId2"/>
          <w:type w:val="nextPage"/>
          <w:pgSz w:w="11906" w:h="16838"/>
          <w:pgMar w:left="1134" w:right="1134" w:header="0" w:top="720" w:footer="1134" w:bottom="1474" w:gutter="0"/>
          <w:pgNumType w:start="1" w:fmt="decimal"/>
          <w:formProt w:val="false"/>
          <w:textDirection w:val="lrTb"/>
        </w:sectPr>
        <w:pStyle w:val="Normal"/>
        <w:tabs>
          <w:tab w:val="right" w:pos="8789" w:leader="underscore"/>
        </w:tabs>
        <w:jc w:val="center"/>
        <w:rPr>
          <w:rFonts w:ascii="Arial" w:hAnsi="Arial" w:cs="Arial"/>
          <w:b/>
          <w:b/>
          <w:sz w:val="22"/>
        </w:rPr>
      </w:pPr>
      <w:r>
        <w:rPr>
          <w:rFonts w:cs="Arial" w:ascii="Arial" w:hAnsi="Arial"/>
          <w:b/>
          <w:sz w:val="22"/>
        </w:rPr>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jc w:val="center"/>
        <w:rPr>
          <w:rFonts w:ascii="Arial" w:hAnsi="Arial" w:cs="Arial"/>
          <w:b/>
          <w:b/>
          <w:sz w:val="22"/>
        </w:rPr>
      </w:pPr>
      <w:r>
        <w:rPr>
          <w:rFonts w:cs="Arial" w:ascii="Arial" w:hAnsi="Arial"/>
          <w:b/>
          <w:sz w:val="22"/>
        </w:rPr>
        <w:t>FICHE 1</w:t>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rPr>
          <w:rFonts w:ascii="Arial" w:hAnsi="Arial" w:cs="Arial"/>
          <w:sz w:val="22"/>
        </w:rPr>
      </w:pPr>
      <w:r>
        <w:rPr>
          <w:rFonts w:cs="Arial" w:ascii="Arial" w:hAnsi="Arial"/>
          <w:sz w:val="22"/>
        </w:rPr>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rPr>
          <w:rFonts w:ascii="Arial" w:hAnsi="Arial" w:cs="Arial"/>
          <w:sz w:val="22"/>
        </w:rPr>
      </w:pPr>
      <w:r>
        <w:rPr>
          <w:rFonts w:cs="Arial" w:ascii="Arial" w:hAnsi="Arial"/>
          <w:sz w:val="22"/>
        </w:rPr>
      </w:r>
    </w:p>
    <w:p>
      <w:pPr>
        <w:pStyle w:val="Titre2"/>
        <w:numPr>
          <w:ilvl w:val="1"/>
          <w:numId w:val="1"/>
        </w:numPr>
        <w:pBdr>
          <w:top w:val="single" w:sz="6" w:space="1" w:color="000000"/>
          <w:left w:val="single" w:sz="6" w:space="1" w:color="000000"/>
          <w:bottom w:val="single" w:sz="6" w:space="1" w:color="000000"/>
          <w:right w:val="single" w:sz="6" w:space="1" w:color="000000"/>
        </w:pBdr>
        <w:shd w:fill="E6E6FF" w:val="clear"/>
        <w:tabs>
          <w:tab w:val="left" w:pos="0" w:leader="none"/>
          <w:tab w:val="right" w:pos="8789" w:leader="underscore"/>
        </w:tabs>
        <w:ind w:left="0" w:hanging="0"/>
        <w:rPr/>
      </w:pPr>
      <w:r>
        <w:rPr/>
        <w:t>CADRE DE FONCTIONNEMENT</w:t>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b/>
          <w:b/>
          <w:sz w:val="22"/>
        </w:rPr>
      </w:pPr>
      <w:r>
        <w:rPr>
          <w:rFonts w:cs="Arial" w:ascii="Arial" w:hAnsi="Arial"/>
          <w:b/>
          <w:sz w:val="22"/>
        </w:rPr>
        <w:t>IMPLANTATION DU LIEU :</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8"/>
        </w:rPr>
        <w:t></w:t>
      </w:r>
      <w:r>
        <w:rPr>
          <w:rStyle w:val="Policepardfaut"/>
          <w:rFonts w:eastAsia="Arial" w:cs="Arial" w:ascii="Arial" w:hAnsi="Arial"/>
          <w:sz w:val="22"/>
        </w:rPr>
        <w:t xml:space="preserve">  </w:t>
      </w:r>
      <w:r>
        <w:rPr>
          <w:rStyle w:val="Policepardfaut"/>
          <w:rFonts w:cs="Arial" w:ascii="Arial" w:hAnsi="Arial"/>
          <w:sz w:val="22"/>
        </w:rPr>
        <w:t>LOCAL INDEPENDANT</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8"/>
        </w:rPr>
        <w:t></w:t>
      </w:r>
      <w:r>
        <w:rPr>
          <w:rStyle w:val="Policepardfaut"/>
          <w:rFonts w:eastAsia="Arial" w:cs="Arial" w:ascii="Arial" w:hAnsi="Arial"/>
          <w:sz w:val="22"/>
        </w:rPr>
        <w:t xml:space="preserve">  </w:t>
      </w:r>
      <w:r>
        <w:rPr>
          <w:rStyle w:val="Policepardfaut"/>
          <w:rFonts w:cs="Arial" w:ascii="Arial" w:hAnsi="Arial"/>
          <w:sz w:val="22"/>
        </w:rPr>
        <w:t>LOCAL SPECIFIQUE</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ind w:left="567" w:hanging="0"/>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UN CENTRE SOCIAL, PRECISER</w:t>
        <w:tab/>
      </w:r>
    </w:p>
    <w:p>
      <w:pPr>
        <w:pStyle w:val="Normal"/>
        <w:tabs>
          <w:tab w:val="right" w:pos="8789" w:leader="underscore"/>
        </w:tabs>
        <w:ind w:left="567" w:hanging="0"/>
        <w:rPr>
          <w:rFonts w:ascii="Arial" w:hAnsi="Arial" w:cs="Arial"/>
          <w:sz w:val="22"/>
        </w:rPr>
      </w:pPr>
      <w:r>
        <w:rPr>
          <w:rFonts w:cs="Arial" w:ascii="Arial" w:hAnsi="Arial"/>
          <w:sz w:val="22"/>
        </w:rPr>
      </w:r>
    </w:p>
    <w:p>
      <w:pPr>
        <w:pStyle w:val="Normal"/>
        <w:tabs>
          <w:tab w:val="right" w:pos="8789" w:leader="underscore"/>
        </w:tabs>
        <w:ind w:left="567" w:hanging="0"/>
        <w:rPr>
          <w:rFonts w:ascii="Arial" w:hAnsi="Arial" w:cs="Arial"/>
          <w:sz w:val="22"/>
        </w:rPr>
      </w:pPr>
      <w:r>
        <w:rPr>
          <w:rFonts w:cs="Arial" w:ascii="Arial" w:hAnsi="Arial"/>
          <w:sz w:val="22"/>
        </w:rPr>
        <w:tab/>
      </w:r>
    </w:p>
    <w:p>
      <w:pPr>
        <w:pStyle w:val="Normal"/>
        <w:tabs>
          <w:tab w:val="right" w:pos="8789" w:leader="underscore"/>
        </w:tabs>
        <w:ind w:left="567" w:hanging="0"/>
        <w:rPr>
          <w:rFonts w:ascii="Arial" w:hAnsi="Arial" w:cs="Arial"/>
          <w:sz w:val="22"/>
        </w:rPr>
      </w:pPr>
      <w:r>
        <w:rPr>
          <w:rFonts w:cs="Arial" w:ascii="Arial" w:hAnsi="Arial"/>
          <w:sz w:val="22"/>
        </w:rPr>
      </w:r>
    </w:p>
    <w:p>
      <w:pPr>
        <w:pStyle w:val="Normal"/>
        <w:tabs>
          <w:tab w:val="right" w:pos="8789" w:leader="underscore"/>
        </w:tabs>
        <w:ind w:left="567" w:hanging="0"/>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UN EQUIPEMENT D’ACCUEIL DE JEUNES ENFANTS, PRECISER</w:t>
        <w:tab/>
      </w:r>
    </w:p>
    <w:p>
      <w:pPr>
        <w:pStyle w:val="Normal"/>
        <w:tabs>
          <w:tab w:val="right" w:pos="8789" w:leader="underscore"/>
        </w:tabs>
        <w:ind w:left="567" w:hanging="0"/>
        <w:rPr>
          <w:rFonts w:ascii="Arial" w:hAnsi="Arial" w:cs="Arial"/>
          <w:sz w:val="22"/>
        </w:rPr>
      </w:pPr>
      <w:r>
        <w:rPr>
          <w:rFonts w:cs="Arial" w:ascii="Arial" w:hAnsi="Arial"/>
          <w:sz w:val="22"/>
        </w:rPr>
      </w:r>
    </w:p>
    <w:p>
      <w:pPr>
        <w:pStyle w:val="Normal"/>
        <w:tabs>
          <w:tab w:val="right" w:pos="8789" w:leader="underscore"/>
        </w:tabs>
        <w:ind w:left="567" w:hanging="0"/>
        <w:rPr>
          <w:rFonts w:ascii="Arial" w:hAnsi="Arial" w:cs="Arial"/>
          <w:sz w:val="22"/>
        </w:rPr>
      </w:pPr>
      <w:r>
        <w:rPr>
          <w:rFonts w:cs="Arial" w:ascii="Arial" w:hAnsi="Arial"/>
          <w:sz w:val="22"/>
        </w:rPr>
        <w:tab/>
      </w:r>
    </w:p>
    <w:p>
      <w:pPr>
        <w:pStyle w:val="Normal"/>
        <w:tabs>
          <w:tab w:val="right" w:pos="8789" w:leader="underscore"/>
        </w:tabs>
        <w:ind w:left="567" w:hanging="0"/>
        <w:rPr>
          <w:rFonts w:ascii="Arial" w:hAnsi="Arial" w:cs="Arial"/>
          <w:sz w:val="22"/>
        </w:rPr>
      </w:pPr>
      <w:r>
        <w:rPr>
          <w:rFonts w:cs="Arial" w:ascii="Arial" w:hAnsi="Arial"/>
          <w:sz w:val="22"/>
        </w:rPr>
      </w:r>
    </w:p>
    <w:p>
      <w:pPr>
        <w:pStyle w:val="Normal"/>
        <w:tabs>
          <w:tab w:val="right" w:pos="8789" w:leader="underscore"/>
        </w:tabs>
        <w:ind w:left="567" w:hanging="0"/>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UNE ADMINISTRATION, PRECISER</w:t>
        <w:tab/>
      </w:r>
    </w:p>
    <w:p>
      <w:pPr>
        <w:pStyle w:val="Normal"/>
        <w:tabs>
          <w:tab w:val="right" w:pos="8789" w:leader="underscore"/>
        </w:tabs>
        <w:ind w:left="567" w:hanging="0"/>
        <w:rPr>
          <w:rFonts w:ascii="Arial" w:hAnsi="Arial" w:cs="Arial"/>
          <w:sz w:val="22"/>
        </w:rPr>
      </w:pPr>
      <w:r>
        <w:rPr>
          <w:rFonts w:cs="Arial" w:ascii="Arial" w:hAnsi="Arial"/>
          <w:sz w:val="22"/>
        </w:rPr>
      </w:r>
    </w:p>
    <w:p>
      <w:pPr>
        <w:pStyle w:val="Normal"/>
        <w:tabs>
          <w:tab w:val="right" w:pos="8789" w:leader="underscore"/>
        </w:tabs>
        <w:ind w:left="567" w:hanging="0"/>
        <w:rPr>
          <w:rFonts w:ascii="Arial" w:hAnsi="Arial" w:cs="Arial"/>
          <w:sz w:val="22"/>
        </w:rPr>
      </w:pPr>
      <w:r>
        <w:rPr>
          <w:rFonts w:cs="Arial" w:ascii="Arial" w:hAnsi="Arial"/>
          <w:sz w:val="22"/>
        </w:rPr>
        <w:tab/>
      </w:r>
    </w:p>
    <w:p>
      <w:pPr>
        <w:pStyle w:val="Normal"/>
        <w:tabs>
          <w:tab w:val="right" w:pos="8789" w:leader="underscore"/>
        </w:tabs>
        <w:ind w:left="567" w:hanging="0"/>
        <w:rPr>
          <w:rFonts w:ascii="Arial" w:hAnsi="Arial" w:cs="Arial"/>
          <w:sz w:val="22"/>
        </w:rPr>
      </w:pPr>
      <w:r>
        <w:rPr>
          <w:rFonts w:cs="Arial" w:ascii="Arial" w:hAnsi="Arial"/>
          <w:sz w:val="22"/>
        </w:rPr>
      </w:r>
    </w:p>
    <w:p>
      <w:pPr>
        <w:pStyle w:val="Normal"/>
        <w:tabs>
          <w:tab w:val="right" w:pos="8789" w:leader="underscore"/>
        </w:tabs>
        <w:ind w:left="567" w:hanging="0"/>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AUTRE, PRECISER</w:t>
        <w:tab/>
      </w:r>
    </w:p>
    <w:p>
      <w:pPr>
        <w:pStyle w:val="Normal"/>
        <w:tabs>
          <w:tab w:val="right" w:pos="8789" w:leader="underscore"/>
        </w:tabs>
        <w:ind w:left="567" w:hanging="0"/>
        <w:rPr>
          <w:rFonts w:ascii="Arial" w:hAnsi="Arial" w:cs="Arial"/>
          <w:sz w:val="22"/>
        </w:rPr>
      </w:pPr>
      <w:r>
        <w:rPr>
          <w:rFonts w:cs="Arial" w:ascii="Arial" w:hAnsi="Arial"/>
          <w:sz w:val="22"/>
        </w:rPr>
      </w:r>
    </w:p>
    <w:p>
      <w:pPr>
        <w:pStyle w:val="Normal"/>
        <w:tabs>
          <w:tab w:val="right" w:pos="8789" w:leader="underscore"/>
        </w:tabs>
        <w:ind w:left="567" w:hanging="0"/>
        <w:rPr>
          <w:rFonts w:ascii="Arial" w:hAnsi="Arial" w:cs="Arial"/>
          <w:sz w:val="22"/>
        </w:rPr>
      </w:pPr>
      <w:r>
        <w:rPr>
          <w:rFonts w:cs="Arial" w:ascii="Arial" w:hAnsi="Arial"/>
          <w:sz w:val="22"/>
        </w:rPr>
      </w:r>
    </w:p>
    <w:p>
      <w:pPr>
        <w:pStyle w:val="Normal"/>
        <w:tabs>
          <w:tab w:val="right" w:pos="8789" w:leader="underscore"/>
        </w:tabs>
        <w:ind w:left="567" w:hanging="0"/>
        <w:rPr>
          <w:rFonts w:ascii="Arial" w:hAnsi="Arial" w:cs="Arial"/>
          <w:sz w:val="22"/>
        </w:rPr>
      </w:pPr>
      <w:r>
        <w:rPr>
          <w:rFonts w:cs="Arial" w:ascii="Arial" w:hAnsi="Arial"/>
          <w:sz w:val="22"/>
        </w:rPr>
        <w:t>CAPACITE D’ACCUEIL DE L’EQUIPEMENT :</w:t>
      </w:r>
    </w:p>
    <w:p>
      <w:pPr>
        <w:pStyle w:val="Normal"/>
        <w:tabs>
          <w:tab w:val="right" w:pos="8789" w:leader="underscore"/>
        </w:tabs>
        <w:ind w:left="567" w:hanging="0"/>
        <w:rPr>
          <w:rFonts w:ascii="Arial" w:hAnsi="Arial" w:cs="Arial"/>
          <w:sz w:val="22"/>
        </w:rPr>
      </w:pPr>
      <w:r>
        <w:rPr>
          <w:rFonts w:cs="Arial" w:ascii="Arial" w:hAnsi="Arial"/>
          <w:sz w:val="22"/>
        </w:rPr>
      </w:r>
    </w:p>
    <w:tbl>
      <w:tblPr>
        <w:tblW w:w="8588" w:type="dxa"/>
        <w:jc w:val="left"/>
        <w:tblInd w:w="0" w:type="dxa"/>
        <w:tblBorders/>
        <w:tblCellMar>
          <w:top w:w="0" w:type="dxa"/>
          <w:left w:w="70" w:type="dxa"/>
          <w:bottom w:w="0" w:type="dxa"/>
          <w:right w:w="70" w:type="dxa"/>
        </w:tblCellMar>
      </w:tblPr>
      <w:tblGrid>
        <w:gridCol w:w="5732"/>
        <w:gridCol w:w="686"/>
        <w:gridCol w:w="289"/>
        <w:gridCol w:w="403"/>
        <w:gridCol w:w="686"/>
        <w:gridCol w:w="289"/>
        <w:gridCol w:w="503"/>
      </w:tblGrid>
      <w:tr>
        <w:trPr/>
        <w:tc>
          <w:tcPr>
            <w:tcW w:w="5732" w:type="dxa"/>
            <w:tcBorders/>
            <w:shd w:fill="auto" w:val="clear"/>
          </w:tcPr>
          <w:p>
            <w:pPr>
              <w:pStyle w:val="Normal"/>
              <w:snapToGrid w:val="false"/>
              <w:rPr>
                <w:rFonts w:ascii="Arial" w:hAnsi="Arial" w:cs="Arial"/>
                <w:sz w:val="22"/>
              </w:rPr>
            </w:pPr>
            <w:r>
              <w:rPr>
                <w:rFonts w:cs="Arial" w:ascii="Arial" w:hAnsi="Arial"/>
                <w:sz w:val="22"/>
              </w:rPr>
              <w:t>Le lieu est-il clairement identifiable par les usagers :</w:t>
            </w:r>
          </w:p>
        </w:tc>
        <w:tc>
          <w:tcPr>
            <w:tcW w:w="686" w:type="dxa"/>
            <w:tcBorders/>
            <w:shd w:fill="auto" w:val="clear"/>
          </w:tcPr>
          <w:p>
            <w:pPr>
              <w:pStyle w:val="Normal"/>
              <w:snapToGrid w:val="false"/>
              <w:jc w:val="right"/>
              <w:rPr>
                <w:rFonts w:ascii="Arial" w:hAnsi="Arial" w:cs="Arial"/>
                <w:sz w:val="22"/>
              </w:rPr>
            </w:pPr>
            <w:r>
              <w:rPr>
                <w:rFonts w:cs="Arial" w:ascii="Arial" w:hAnsi="Arial"/>
                <w:sz w:val="22"/>
              </w:rPr>
              <w:t>OUI</w:t>
            </w:r>
          </w:p>
        </w:tc>
        <w:tc>
          <w:tcPr>
            <w:tcW w:w="289" w:type="dxa"/>
            <w:tcBorders/>
            <w:shd w:fill="auto" w:val="clear"/>
          </w:tcPr>
          <w:p>
            <w:pPr>
              <w:pStyle w:val="Normal"/>
              <w:snapToGrid w:val="false"/>
              <w:rPr>
                <w:rFonts w:ascii="Arial" w:hAnsi="Arial" w:cs="Arial"/>
                <w:sz w:val="22"/>
              </w:rPr>
            </w:pPr>
            <w:r>
              <w:rPr>
                <w:rFonts w:cs="Arial" w:ascii="Arial" w:hAnsi="Arial"/>
                <w:sz w:val="22"/>
              </w:rPr>
            </w:r>
          </w:p>
        </w:tc>
        <w:tc>
          <w:tcPr>
            <w:tcW w:w="403" w:type="dxa"/>
            <w:tcBorders>
              <w:top w:val="single" w:sz="8" w:space="0" w:color="000000"/>
              <w:left w:val="single" w:sz="8" w:space="0" w:color="000000"/>
              <w:bottom w:val="single" w:sz="8" w:space="0" w:color="000000"/>
              <w:insideH w:val="single" w:sz="8" w:space="0" w:color="000000"/>
            </w:tcBorders>
            <w:shd w:fill="auto" w:val="clear"/>
            <w:tcMar>
              <w:left w:w="60" w:type="dxa"/>
            </w:tcMar>
          </w:tcPr>
          <w:p>
            <w:pPr>
              <w:pStyle w:val="Normal"/>
              <w:snapToGrid w:val="false"/>
              <w:rPr>
                <w:rFonts w:ascii="Arial" w:hAnsi="Arial" w:cs="Arial"/>
                <w:sz w:val="22"/>
              </w:rPr>
            </w:pPr>
            <w:r>
              <w:rPr>
                <w:rFonts w:cs="Arial" w:ascii="Arial" w:hAnsi="Arial"/>
                <w:sz w:val="22"/>
              </w:rPr>
            </w:r>
          </w:p>
        </w:tc>
        <w:tc>
          <w:tcPr>
            <w:tcW w:w="686" w:type="dxa"/>
            <w:tcBorders>
              <w:left w:val="single" w:sz="8" w:space="0" w:color="000000"/>
            </w:tcBorders>
            <w:shd w:fill="auto" w:val="clear"/>
            <w:tcMar>
              <w:left w:w="60" w:type="dxa"/>
            </w:tcMar>
          </w:tcPr>
          <w:p>
            <w:pPr>
              <w:pStyle w:val="Normal"/>
              <w:snapToGrid w:val="false"/>
              <w:jc w:val="right"/>
              <w:rPr>
                <w:rFonts w:ascii="Arial" w:hAnsi="Arial" w:cs="Arial"/>
                <w:sz w:val="22"/>
              </w:rPr>
            </w:pPr>
            <w:r>
              <w:rPr>
                <w:rFonts w:cs="Arial" w:ascii="Arial" w:hAnsi="Arial"/>
                <w:sz w:val="22"/>
              </w:rPr>
              <w:t>NON</w:t>
            </w:r>
          </w:p>
        </w:tc>
        <w:tc>
          <w:tcPr>
            <w:tcW w:w="289" w:type="dxa"/>
            <w:tcBorders/>
            <w:shd w:fill="auto" w:val="clear"/>
          </w:tcPr>
          <w:p>
            <w:pPr>
              <w:pStyle w:val="Normal"/>
              <w:snapToGrid w:val="false"/>
              <w:rPr>
                <w:rFonts w:ascii="Arial" w:hAnsi="Arial" w:cs="Arial"/>
                <w:sz w:val="22"/>
              </w:rPr>
            </w:pPr>
            <w:r>
              <w:rPr>
                <w:rFonts w:cs="Arial" w:ascii="Arial" w:hAnsi="Arial"/>
                <w:sz w:val="22"/>
              </w:rPr>
            </w:r>
          </w:p>
        </w:tc>
        <w:tc>
          <w:tcPr>
            <w:tcW w:w="5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60" w:type="dxa"/>
            </w:tcMar>
          </w:tcPr>
          <w:p>
            <w:pPr>
              <w:pStyle w:val="Normal"/>
              <w:snapToGrid w:val="false"/>
              <w:rPr>
                <w:rFonts w:ascii="Arial" w:hAnsi="Arial" w:cs="Arial"/>
                <w:sz w:val="22"/>
              </w:rPr>
            </w:pPr>
            <w:r>
              <w:rPr>
                <w:rFonts w:cs="Arial" w:ascii="Arial" w:hAnsi="Arial"/>
                <w:sz w:val="22"/>
              </w:rPr>
            </w:r>
          </w:p>
        </w:tc>
      </w:tr>
    </w:tbl>
    <w:p>
      <w:pPr>
        <w:pStyle w:val="Normal"/>
        <w:tabs>
          <w:tab w:val="right" w:pos="8789" w:leader="underscore"/>
        </w:tabs>
        <w:rPr/>
      </w:pPr>
      <w:r>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Quels moyens mis en place pour l’information des familles (ex. : publicité dans la presse, chez les commerçants, lieux publics – signalisation…)</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t>AMPLITUDE D’OUVERTURE :</w:t>
      </w:r>
    </w:p>
    <w:p>
      <w:pPr>
        <w:pStyle w:val="Normal"/>
        <w:tabs>
          <w:tab w:val="right" w:pos="8789" w:leader="underscore"/>
        </w:tabs>
        <w:rPr>
          <w:rFonts w:ascii="Arial" w:hAnsi="Arial" w:cs="Arial"/>
          <w:sz w:val="22"/>
        </w:rPr>
      </w:pPr>
      <w:r>
        <w:rPr>
          <w:rFonts w:cs="Arial" w:ascii="Arial" w:hAnsi="Arial"/>
          <w:sz w:val="22"/>
        </w:rPr>
      </w:r>
    </w:p>
    <w:tbl>
      <w:tblPr>
        <w:tblW w:w="9262" w:type="dxa"/>
        <w:jc w:val="left"/>
        <w:tblInd w:w="-25"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316"/>
        <w:gridCol w:w="1316"/>
        <w:gridCol w:w="1316"/>
        <w:gridCol w:w="1316"/>
        <w:gridCol w:w="1316"/>
        <w:gridCol w:w="1316"/>
        <w:gridCol w:w="1366"/>
      </w:tblGrid>
      <w:tr>
        <w:trPr/>
        <w:tc>
          <w:tcPr>
            <w:tcW w:w="131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spacing w:before="120" w:after="120"/>
              <w:jc w:val="center"/>
              <w:rPr>
                <w:rFonts w:ascii="Arial" w:hAnsi="Arial" w:cs="Arial"/>
                <w:b/>
                <w:b/>
                <w:sz w:val="18"/>
              </w:rPr>
            </w:pPr>
            <w:r>
              <w:rPr>
                <w:rFonts w:cs="Arial" w:ascii="Arial" w:hAnsi="Arial"/>
                <w:b/>
                <w:sz w:val="18"/>
              </w:rPr>
              <w:t>NB HEURES</w:t>
            </w:r>
          </w:p>
        </w:tc>
        <w:tc>
          <w:tcPr>
            <w:tcW w:w="131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spacing w:before="120" w:after="120"/>
              <w:jc w:val="center"/>
              <w:rPr>
                <w:rFonts w:ascii="Arial" w:hAnsi="Arial" w:cs="Arial"/>
                <w:b/>
                <w:b/>
                <w:sz w:val="18"/>
              </w:rPr>
            </w:pPr>
            <w:r>
              <w:rPr>
                <w:rFonts w:cs="Arial" w:ascii="Arial" w:hAnsi="Arial"/>
                <w:b/>
                <w:sz w:val="18"/>
              </w:rPr>
              <w:t>LUNDI</w:t>
            </w:r>
          </w:p>
        </w:tc>
        <w:tc>
          <w:tcPr>
            <w:tcW w:w="131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spacing w:before="120" w:after="120"/>
              <w:jc w:val="center"/>
              <w:rPr>
                <w:rFonts w:ascii="Arial" w:hAnsi="Arial" w:cs="Arial"/>
                <w:b/>
                <w:b/>
                <w:sz w:val="18"/>
              </w:rPr>
            </w:pPr>
            <w:r>
              <w:rPr>
                <w:rFonts w:cs="Arial" w:ascii="Arial" w:hAnsi="Arial"/>
                <w:b/>
                <w:sz w:val="18"/>
              </w:rPr>
              <w:t>MARDI</w:t>
            </w:r>
          </w:p>
        </w:tc>
        <w:tc>
          <w:tcPr>
            <w:tcW w:w="131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spacing w:before="120" w:after="120"/>
              <w:jc w:val="center"/>
              <w:rPr>
                <w:rFonts w:ascii="Arial" w:hAnsi="Arial" w:cs="Arial"/>
                <w:b/>
                <w:b/>
                <w:sz w:val="18"/>
              </w:rPr>
            </w:pPr>
            <w:r>
              <w:rPr>
                <w:rFonts w:cs="Arial" w:ascii="Arial" w:hAnsi="Arial"/>
                <w:b/>
                <w:sz w:val="18"/>
              </w:rPr>
              <w:t>MERCREDI</w:t>
            </w:r>
          </w:p>
        </w:tc>
        <w:tc>
          <w:tcPr>
            <w:tcW w:w="131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spacing w:before="120" w:after="120"/>
              <w:jc w:val="center"/>
              <w:rPr>
                <w:rFonts w:ascii="Arial" w:hAnsi="Arial" w:cs="Arial"/>
                <w:b/>
                <w:b/>
                <w:sz w:val="18"/>
              </w:rPr>
            </w:pPr>
            <w:r>
              <w:rPr>
                <w:rFonts w:cs="Arial" w:ascii="Arial" w:hAnsi="Arial"/>
                <w:b/>
                <w:sz w:val="18"/>
              </w:rPr>
              <w:t>JEUDI</w:t>
            </w:r>
          </w:p>
        </w:tc>
        <w:tc>
          <w:tcPr>
            <w:tcW w:w="131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spacing w:before="120" w:after="120"/>
              <w:jc w:val="center"/>
              <w:rPr>
                <w:rFonts w:ascii="Arial" w:hAnsi="Arial" w:cs="Arial"/>
                <w:b/>
                <w:b/>
                <w:sz w:val="18"/>
              </w:rPr>
            </w:pPr>
            <w:r>
              <w:rPr>
                <w:rFonts w:cs="Arial" w:ascii="Arial" w:hAnsi="Arial"/>
                <w:b/>
                <w:sz w:val="18"/>
              </w:rPr>
              <w:t>VENDREDI</w:t>
            </w:r>
          </w:p>
        </w:tc>
        <w:tc>
          <w:tcPr>
            <w:tcW w:w="13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tabs>
                <w:tab w:val="right" w:pos="8789" w:leader="underscore"/>
              </w:tabs>
              <w:snapToGrid w:val="false"/>
              <w:spacing w:before="120" w:after="120"/>
              <w:jc w:val="center"/>
              <w:rPr>
                <w:rFonts w:ascii="Arial" w:hAnsi="Arial" w:cs="Arial"/>
                <w:b/>
                <w:b/>
                <w:sz w:val="18"/>
              </w:rPr>
            </w:pPr>
            <w:r>
              <w:rPr>
                <w:rFonts w:cs="Arial" w:ascii="Arial" w:hAnsi="Arial"/>
                <w:b/>
                <w:sz w:val="18"/>
              </w:rPr>
              <w:t>SAMEDI</w:t>
            </w:r>
          </w:p>
        </w:tc>
      </w:tr>
      <w:tr>
        <w:trPr/>
        <w:tc>
          <w:tcPr>
            <w:tcW w:w="131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spacing w:before="120" w:after="120"/>
              <w:rPr>
                <w:rFonts w:ascii="Arial" w:hAnsi="Arial" w:cs="Arial"/>
                <w:sz w:val="18"/>
              </w:rPr>
            </w:pPr>
            <w:r>
              <w:rPr>
                <w:rFonts w:cs="Arial" w:ascii="Arial" w:hAnsi="Arial"/>
                <w:sz w:val="18"/>
              </w:rPr>
              <w:t>MATIN</w:t>
            </w:r>
          </w:p>
        </w:tc>
        <w:tc>
          <w:tcPr>
            <w:tcW w:w="131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spacing w:before="120" w:after="120"/>
              <w:rPr>
                <w:rFonts w:ascii="Arial" w:hAnsi="Arial" w:cs="Arial"/>
                <w:sz w:val="22"/>
              </w:rPr>
            </w:pPr>
            <w:r>
              <w:rPr>
                <w:rFonts w:cs="Arial" w:ascii="Arial" w:hAnsi="Arial"/>
                <w:sz w:val="22"/>
              </w:rPr>
            </w:r>
          </w:p>
        </w:tc>
        <w:tc>
          <w:tcPr>
            <w:tcW w:w="131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spacing w:before="120" w:after="120"/>
              <w:rPr>
                <w:rFonts w:ascii="Arial" w:hAnsi="Arial" w:cs="Arial"/>
                <w:sz w:val="22"/>
              </w:rPr>
            </w:pPr>
            <w:r>
              <w:rPr>
                <w:rFonts w:cs="Arial" w:ascii="Arial" w:hAnsi="Arial"/>
                <w:sz w:val="22"/>
              </w:rPr>
            </w:r>
          </w:p>
        </w:tc>
        <w:tc>
          <w:tcPr>
            <w:tcW w:w="131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spacing w:before="120" w:after="120"/>
              <w:rPr>
                <w:rFonts w:ascii="Arial" w:hAnsi="Arial" w:cs="Arial"/>
                <w:sz w:val="22"/>
              </w:rPr>
            </w:pPr>
            <w:r>
              <w:rPr>
                <w:rFonts w:cs="Arial" w:ascii="Arial" w:hAnsi="Arial"/>
                <w:sz w:val="22"/>
              </w:rPr>
            </w:r>
          </w:p>
        </w:tc>
        <w:tc>
          <w:tcPr>
            <w:tcW w:w="131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spacing w:before="120" w:after="120"/>
              <w:rPr>
                <w:rFonts w:ascii="Arial" w:hAnsi="Arial" w:cs="Arial"/>
                <w:sz w:val="22"/>
              </w:rPr>
            </w:pPr>
            <w:r>
              <w:rPr>
                <w:rFonts w:cs="Arial" w:ascii="Arial" w:hAnsi="Arial"/>
                <w:sz w:val="22"/>
              </w:rPr>
            </w:r>
          </w:p>
        </w:tc>
        <w:tc>
          <w:tcPr>
            <w:tcW w:w="131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spacing w:before="120" w:after="120"/>
              <w:rPr>
                <w:rFonts w:ascii="Arial" w:hAnsi="Arial" w:cs="Arial"/>
                <w:sz w:val="22"/>
              </w:rPr>
            </w:pPr>
            <w:r>
              <w:rPr>
                <w:rFonts w:cs="Arial" w:ascii="Arial" w:hAnsi="Arial"/>
                <w:sz w:val="22"/>
              </w:rPr>
            </w:r>
          </w:p>
        </w:tc>
        <w:tc>
          <w:tcPr>
            <w:tcW w:w="13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tabs>
                <w:tab w:val="right" w:pos="8789" w:leader="underscore"/>
              </w:tabs>
              <w:snapToGrid w:val="false"/>
              <w:spacing w:before="120" w:after="120"/>
              <w:rPr>
                <w:rFonts w:ascii="Arial" w:hAnsi="Arial" w:cs="Arial"/>
                <w:sz w:val="22"/>
              </w:rPr>
            </w:pPr>
            <w:r>
              <w:rPr>
                <w:rFonts w:cs="Arial" w:ascii="Arial" w:hAnsi="Arial"/>
                <w:sz w:val="22"/>
              </w:rPr>
            </w:r>
          </w:p>
        </w:tc>
      </w:tr>
      <w:tr>
        <w:trPr/>
        <w:tc>
          <w:tcPr>
            <w:tcW w:w="131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spacing w:before="120" w:after="120"/>
              <w:rPr>
                <w:rFonts w:ascii="Arial" w:hAnsi="Arial" w:cs="Arial"/>
                <w:sz w:val="18"/>
              </w:rPr>
            </w:pPr>
            <w:r>
              <w:rPr>
                <w:rFonts w:cs="Arial" w:ascii="Arial" w:hAnsi="Arial"/>
                <w:sz w:val="18"/>
              </w:rPr>
              <w:t>APRES-MIDI</w:t>
            </w:r>
          </w:p>
        </w:tc>
        <w:tc>
          <w:tcPr>
            <w:tcW w:w="131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spacing w:before="120" w:after="120"/>
              <w:rPr>
                <w:rFonts w:ascii="Arial" w:hAnsi="Arial" w:cs="Arial"/>
                <w:sz w:val="22"/>
              </w:rPr>
            </w:pPr>
            <w:r>
              <w:rPr>
                <w:rFonts w:cs="Arial" w:ascii="Arial" w:hAnsi="Arial"/>
                <w:sz w:val="22"/>
              </w:rPr>
            </w:r>
          </w:p>
        </w:tc>
        <w:tc>
          <w:tcPr>
            <w:tcW w:w="131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spacing w:before="120" w:after="120"/>
              <w:rPr>
                <w:rFonts w:ascii="Arial" w:hAnsi="Arial" w:cs="Arial"/>
                <w:sz w:val="22"/>
              </w:rPr>
            </w:pPr>
            <w:r>
              <w:rPr>
                <w:rFonts w:cs="Arial" w:ascii="Arial" w:hAnsi="Arial"/>
                <w:sz w:val="22"/>
              </w:rPr>
            </w:r>
          </w:p>
        </w:tc>
        <w:tc>
          <w:tcPr>
            <w:tcW w:w="131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spacing w:before="120" w:after="120"/>
              <w:rPr>
                <w:rFonts w:ascii="Arial" w:hAnsi="Arial" w:cs="Arial"/>
                <w:sz w:val="22"/>
              </w:rPr>
            </w:pPr>
            <w:r>
              <w:rPr>
                <w:rFonts w:cs="Arial" w:ascii="Arial" w:hAnsi="Arial"/>
                <w:sz w:val="22"/>
              </w:rPr>
            </w:r>
          </w:p>
        </w:tc>
        <w:tc>
          <w:tcPr>
            <w:tcW w:w="131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spacing w:before="120" w:after="120"/>
              <w:rPr>
                <w:rFonts w:ascii="Arial" w:hAnsi="Arial" w:cs="Arial"/>
                <w:sz w:val="22"/>
              </w:rPr>
            </w:pPr>
            <w:r>
              <w:rPr>
                <w:rFonts w:cs="Arial" w:ascii="Arial" w:hAnsi="Arial"/>
                <w:sz w:val="22"/>
              </w:rPr>
            </w:r>
          </w:p>
        </w:tc>
        <w:tc>
          <w:tcPr>
            <w:tcW w:w="131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spacing w:before="120" w:after="120"/>
              <w:rPr>
                <w:rFonts w:ascii="Arial" w:hAnsi="Arial" w:cs="Arial"/>
                <w:sz w:val="22"/>
              </w:rPr>
            </w:pPr>
            <w:r>
              <w:rPr>
                <w:rFonts w:cs="Arial" w:ascii="Arial" w:hAnsi="Arial"/>
                <w:sz w:val="22"/>
              </w:rPr>
            </w:r>
          </w:p>
        </w:tc>
        <w:tc>
          <w:tcPr>
            <w:tcW w:w="13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tabs>
                <w:tab w:val="right" w:pos="8789" w:leader="underscore"/>
              </w:tabs>
              <w:snapToGrid w:val="false"/>
              <w:spacing w:before="120" w:after="120"/>
              <w:rPr>
                <w:rFonts w:ascii="Arial" w:hAnsi="Arial" w:cs="Arial"/>
                <w:sz w:val="22"/>
              </w:rPr>
            </w:pPr>
            <w:r>
              <w:rPr>
                <w:rFonts w:cs="Arial" w:ascii="Arial" w:hAnsi="Arial"/>
                <w:sz w:val="22"/>
              </w:rPr>
            </w:r>
          </w:p>
        </w:tc>
      </w:tr>
    </w:tbl>
    <w:p>
      <w:pPr>
        <w:pStyle w:val="Normal"/>
        <w:tabs>
          <w:tab w:val="right" w:pos="8789" w:leader="underscore"/>
        </w:tabs>
        <w:rPr/>
      </w:pPr>
      <w:r>
        <w:rPr/>
      </w:r>
    </w:p>
    <w:p>
      <w:pPr>
        <w:pStyle w:val="Normal"/>
        <w:tabs>
          <w:tab w:val="right" w:pos="8789" w:leader="underscore"/>
        </w:tabs>
        <w:rPr>
          <w:rFonts w:ascii="Arial" w:hAnsi="Arial" w:cs="Arial"/>
          <w:sz w:val="22"/>
        </w:rPr>
      </w:pPr>
      <w:r>
        <w:rPr>
          <w:rFonts w:cs="Arial" w:ascii="Arial" w:hAnsi="Arial"/>
          <w:sz w:val="22"/>
        </w:rPr>
      </w:r>
    </w:p>
    <w:p>
      <w:pPr>
        <w:pStyle w:val="Normal"/>
        <w:tabs>
          <w:tab w:val="left" w:pos="5529" w:leader="underscore"/>
          <w:tab w:val="right" w:pos="8789" w:leader="underscore"/>
        </w:tabs>
        <w:rPr>
          <w:rFonts w:ascii="Arial" w:hAnsi="Arial" w:cs="Arial"/>
          <w:sz w:val="22"/>
        </w:rPr>
      </w:pPr>
      <w:r>
        <w:rPr>
          <w:rFonts w:cs="Arial" w:ascii="Arial" w:hAnsi="Arial"/>
          <w:sz w:val="22"/>
        </w:rPr>
        <w:t>AMPLITUDE HEBDOMADAIRE :</w:t>
        <w:tab/>
        <w:t>HEURES</w:t>
      </w:r>
    </w:p>
    <w:p>
      <w:pPr>
        <w:pStyle w:val="Normal"/>
        <w:tabs>
          <w:tab w:val="left" w:pos="5529" w:leader="none"/>
          <w:tab w:val="right" w:pos="8789" w:leader="underscore"/>
        </w:tabs>
        <w:rPr>
          <w:rFonts w:ascii="Arial" w:hAnsi="Arial" w:cs="Arial"/>
          <w:sz w:val="22"/>
        </w:rPr>
      </w:pPr>
      <w:r>
        <w:rPr>
          <w:rFonts w:cs="Arial" w:ascii="Arial" w:hAnsi="Arial"/>
          <w:sz w:val="22"/>
        </w:rPr>
      </w:r>
    </w:p>
    <w:p>
      <w:pPr>
        <w:pStyle w:val="Normal"/>
        <w:tabs>
          <w:tab w:val="left" w:pos="5529" w:leader="none"/>
          <w:tab w:val="right" w:pos="8789" w:leader="underscore"/>
        </w:tabs>
        <w:rPr>
          <w:rFonts w:ascii="Arial" w:hAnsi="Arial" w:cs="Arial"/>
          <w:sz w:val="22"/>
        </w:rPr>
      </w:pPr>
      <w:r>
        <w:rPr>
          <w:rFonts w:cs="Arial" w:ascii="Arial" w:hAnsi="Arial"/>
          <w:sz w:val="22"/>
        </w:rPr>
      </w:r>
    </w:p>
    <w:p>
      <w:pPr>
        <w:pStyle w:val="Normal"/>
        <w:tabs>
          <w:tab w:val="left" w:pos="5529" w:leader="underscore"/>
          <w:tab w:val="right" w:pos="8789" w:leader="underscore"/>
        </w:tabs>
        <w:rPr>
          <w:rFonts w:ascii="Arial" w:hAnsi="Arial" w:cs="Arial"/>
          <w:sz w:val="22"/>
        </w:rPr>
      </w:pPr>
      <w:r>
        <w:rPr>
          <w:rFonts w:cs="Arial" w:ascii="Arial" w:hAnsi="Arial"/>
          <w:sz w:val="22"/>
        </w:rPr>
        <w:t>AMPLITUDE ANNUELLE :</w:t>
        <w:tab/>
        <w:t>HEURES</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cs="Arial" w:ascii="Arial" w:hAnsi="Arial"/>
          <w:sz w:val="22"/>
        </w:rPr>
        <w:t>OUVERTURE PENDANT LES CONGES SCOLAIRES (préciser) :</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eastAsia="Arial" w:cs="Arial"/>
          <w:b/>
          <w:b/>
          <w:sz w:val="22"/>
        </w:rPr>
      </w:pPr>
      <w:r>
        <w:rPr>
          <w:rFonts w:eastAsia="Arial"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t>CONDITIONS D’ACCUEIL :</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AGE DES ENFANTS</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DOMICILIATION (le cas échéant) :</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cs="Arial" w:ascii="Arial" w:hAnsi="Arial"/>
          <w:b/>
          <w:sz w:val="22"/>
        </w:rPr>
        <w:t>NOMBRE D’ENFANTS ADMIS PAR SEANCE</w:t>
      </w:r>
      <w:r>
        <w:rPr>
          <w:rStyle w:val="Policepardfaut"/>
          <w:rFonts w:cs="Arial" w:ascii="Arial" w:hAnsi="Arial"/>
          <w:sz w:val="22"/>
        </w:rPr>
        <w:t xml:space="preserve"> (y compris enfants à naître) :</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cs="Arial" w:ascii="Arial" w:hAnsi="Arial"/>
          <w:sz w:val="22"/>
        </w:rPr>
        <w:t>NOMBRE DE FAMILLES DIFFERENTES :</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 xml:space="preserve">NOMBRE D’ENFANTS DIFFERENTS DANS L’ANNEE :  </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b/>
          <w:b/>
          <w:sz w:val="22"/>
        </w:rPr>
      </w:pPr>
      <w:r>
        <w:rPr>
          <w:rFonts w:cs="Arial" w:ascii="Arial" w:hAnsi="Arial"/>
          <w:b/>
          <w:sz w:val="22"/>
        </w:rPr>
        <w:t>MODALITES DE PARTICIPATION DES ACCUEILLIS :</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FINANCIERE</w:t>
        <w:tab/>
      </w:r>
    </w:p>
    <w:p>
      <w:pPr>
        <w:pStyle w:val="Normal"/>
        <w:tabs>
          <w:tab w:val="right" w:pos="8789" w:leader="underscore"/>
        </w:tabs>
        <w:rPr>
          <w:rFonts w:ascii="Arial" w:hAnsi="Arial" w:cs="Arial"/>
          <w:sz w:val="22"/>
        </w:rPr>
      </w:pPr>
      <w:r>
        <w:rPr>
          <w:rFonts w:cs="Arial" w:ascii="Arial" w:hAnsi="Arial"/>
          <w:sz w:val="22"/>
        </w:rPr>
      </w:r>
    </w:p>
    <w:p>
      <w:pPr>
        <w:sectPr>
          <w:headerReference w:type="default" r:id="rId3"/>
          <w:footerReference w:type="default" r:id="rId4"/>
          <w:type w:val="nextPage"/>
          <w:pgSz w:w="11906" w:h="16838"/>
          <w:pgMar w:left="1134" w:right="1134" w:header="1134" w:top="1474" w:footer="1134" w:bottom="1474" w:gutter="0"/>
          <w:pgNumType w:start="1" w:fmt="decimal"/>
          <w:formProt w:val="false"/>
          <w:textDirection w:val="lrTb"/>
        </w:sect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AUTRE :</w:t>
        <w:tab/>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jc w:val="center"/>
        <w:rPr>
          <w:rFonts w:ascii="Arial" w:hAnsi="Arial" w:cs="Arial"/>
          <w:b/>
          <w:b/>
          <w:sz w:val="22"/>
        </w:rPr>
      </w:pPr>
      <w:r>
        <w:rPr>
          <w:rFonts w:cs="Arial" w:ascii="Arial" w:hAnsi="Arial"/>
          <w:b/>
          <w:sz w:val="22"/>
        </w:rPr>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jc w:val="center"/>
        <w:rPr>
          <w:rFonts w:ascii="Arial" w:hAnsi="Arial" w:cs="Arial"/>
          <w:b/>
          <w:b/>
          <w:sz w:val="22"/>
        </w:rPr>
      </w:pPr>
      <w:r>
        <w:rPr>
          <w:rFonts w:cs="Arial" w:ascii="Arial" w:hAnsi="Arial"/>
          <w:b/>
          <w:sz w:val="22"/>
        </w:rPr>
        <w:t>FICHE 2</w:t>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rPr>
          <w:rFonts w:ascii="Arial" w:hAnsi="Arial" w:cs="Arial"/>
          <w:sz w:val="22"/>
        </w:rPr>
      </w:pPr>
      <w:r>
        <w:rPr>
          <w:rFonts w:cs="Arial" w:ascii="Arial" w:hAnsi="Arial"/>
          <w:sz w:val="22"/>
        </w:rPr>
      </w:r>
    </w:p>
    <w:p>
      <w:pPr>
        <w:pStyle w:val="Titre2"/>
        <w:numPr>
          <w:ilvl w:val="1"/>
          <w:numId w:val="1"/>
        </w:numPr>
        <w:pBdr>
          <w:top w:val="single" w:sz="6" w:space="1" w:color="000000"/>
          <w:left w:val="single" w:sz="6" w:space="1" w:color="000000"/>
          <w:bottom w:val="single" w:sz="6" w:space="1" w:color="000000"/>
          <w:right w:val="single" w:sz="6" w:space="1" w:color="000000"/>
        </w:pBdr>
        <w:shd w:fill="E6E6FF" w:val="clear"/>
        <w:tabs>
          <w:tab w:val="left" w:pos="0" w:leader="none"/>
          <w:tab w:val="right" w:pos="8789" w:leader="underscore"/>
        </w:tabs>
        <w:ind w:left="0" w:hanging="0"/>
        <w:rPr/>
      </w:pPr>
      <w:r>
        <w:rPr/>
        <w:t>CARACTERISTIQUES DE L’ENVIRONNEMENT</w:t>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rPr>
          <w:rFonts w:ascii="Arial" w:hAnsi="Arial" w:cs="Arial"/>
          <w:sz w:val="22"/>
        </w:rPr>
      </w:pPr>
      <w:r>
        <w:rPr>
          <w:rFonts w:cs="Arial" w:ascii="Arial" w:hAnsi="Arial"/>
          <w:sz w:val="22"/>
        </w:rPr>
      </w:r>
    </w:p>
    <w:p>
      <w:pPr>
        <w:pStyle w:val="Normal"/>
        <w:shd w:fill="E6E6FF" w:val="clear"/>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pPr>
      <w:r>
        <w:rPr>
          <w:rStyle w:val="Policepardfaut"/>
          <w:rFonts w:cs="Arial" w:ascii="Arial" w:hAnsi="Arial"/>
          <w:b/>
          <w:sz w:val="22"/>
        </w:rPr>
        <w:t>COMMUNE(S) OU QUARTIER(S) CONCERNE(S)</w:t>
      </w:r>
      <w:r>
        <w:rPr>
          <w:rStyle w:val="Policepardfaut"/>
          <w:rFonts w:cs="Arial" w:ascii="Arial" w:hAnsi="Arial"/>
          <w:sz w:val="22"/>
        </w:rPr>
        <w:t> :</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cs="Arial" w:ascii="Arial" w:hAnsi="Arial"/>
          <w:sz w:val="22"/>
        </w:rPr>
        <w:t xml:space="preserve">LE QUARTIER EST-IL CONCERNE PAR LA POLITIQUE DE LA VILLE    </w:t>
      </w:r>
      <w:r>
        <w:rPr>
          <w:rStyle w:val="Policepardfaut"/>
          <w:rFonts w:eastAsia="Webdings" w:cs="Webdings" w:ascii="Webdings" w:hAnsi="Webdings"/>
          <w:sz w:val="22"/>
        </w:rPr>
        <w:t></w:t>
      </w:r>
      <w:r>
        <w:rPr>
          <w:rStyle w:val="Policepardfaut"/>
          <w:rFonts w:cs="Arial" w:ascii="Arial" w:hAnsi="Arial"/>
          <w:sz w:val="22"/>
        </w:rPr>
        <w:t xml:space="preserve">  oui   </w:t>
      </w:r>
      <w:r>
        <w:rPr>
          <w:rStyle w:val="Policepardfaut"/>
          <w:rFonts w:eastAsia="Webdings" w:cs="Webdings" w:ascii="Webdings" w:hAnsi="Webdings"/>
          <w:sz w:val="22"/>
        </w:rPr>
        <w:t></w:t>
      </w:r>
      <w:r>
        <w:rPr>
          <w:rStyle w:val="Policepardfaut"/>
          <w:rFonts w:cs="Arial" w:ascii="Arial" w:hAnsi="Arial"/>
          <w:sz w:val="22"/>
        </w:rPr>
        <w:t xml:space="preserve"> non</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Titre3"/>
        <w:numPr>
          <w:ilvl w:val="2"/>
          <w:numId w:val="1"/>
        </w:numPr>
        <w:tabs>
          <w:tab w:val="left" w:pos="0" w:leader="none"/>
          <w:tab w:val="right" w:pos="8789" w:leader="underscore"/>
        </w:tabs>
        <w:ind w:left="0" w:hanging="0"/>
        <w:rPr/>
      </w:pPr>
      <w:r>
        <w:rPr/>
        <w:t>INDICATEURS DEMOGRAPHIQUES</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NB HABITANTS :</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NB ENFANTS DE MOINS DE 6 ANS</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NB ENFANTS DE MOINS DE 3 ANS</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b/>
          <w:b/>
          <w:sz w:val="22"/>
        </w:rPr>
      </w:pPr>
      <w:r>
        <w:rPr>
          <w:rFonts w:cs="Arial" w:ascii="Arial" w:hAnsi="Arial"/>
          <w:b/>
          <w:sz w:val="22"/>
        </w:rPr>
        <w:t>CARACTERISTIQUES SOCIO-ECONOMIQUES DE LA POPULATION :</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rFonts w:ascii="Arial" w:hAnsi="Arial" w:cs="Arial"/>
          <w:b/>
          <w:b/>
          <w:sz w:val="22"/>
        </w:rPr>
      </w:pPr>
      <w:r>
        <w:rPr>
          <w:rFonts w:cs="Arial" w:ascii="Arial" w:hAnsi="Arial"/>
          <w:b/>
          <w:sz w:val="22"/>
        </w:rPr>
      </w:r>
    </w:p>
    <w:p>
      <w:pPr>
        <w:pStyle w:val="Normal"/>
        <w:tabs>
          <w:tab w:val="right" w:pos="8789" w:leader="underscore"/>
        </w:tabs>
        <w:rPr/>
      </w:pPr>
      <w:r>
        <w:rPr>
          <w:rStyle w:val="Policepardfaut"/>
          <w:rFonts w:cs="Arial" w:ascii="Arial" w:hAnsi="Arial"/>
          <w:b/>
          <w:sz w:val="22"/>
        </w:rPr>
        <w:t>CAPACITE ACCUEIL JEUNES ENFANTS SUR LE TERRITOIRE CONCERNE (</w:t>
      </w:r>
      <w:r>
        <w:rPr>
          <w:rStyle w:val="Policepardfaut"/>
          <w:rFonts w:cs="Arial" w:ascii="Arial" w:hAnsi="Arial"/>
          <w:b/>
          <w:sz w:val="18"/>
        </w:rPr>
        <w:t>NB PLACES</w:t>
      </w:r>
      <w:r>
        <w:rPr>
          <w:rStyle w:val="Policepardfaut"/>
          <w:rFonts w:cs="Arial" w:ascii="Arial" w:hAnsi="Arial"/>
          <w:b/>
          <w:sz w:val="22"/>
        </w:rPr>
        <w:t>) :</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CRECHES :</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ASSISTANTES MATERNELLES</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ECOLE MATERNELLE :</w:t>
      </w:r>
    </w:p>
    <w:p>
      <w:pPr>
        <w:pStyle w:val="Normal"/>
        <w:tabs>
          <w:tab w:val="right" w:pos="8789" w:leader="underscore"/>
        </w:tabs>
        <w:ind w:left="567" w:hanging="0"/>
        <w:rPr>
          <w:rFonts w:ascii="Arial" w:hAnsi="Arial" w:cs="Arial"/>
          <w:sz w:val="22"/>
        </w:rPr>
      </w:pPr>
      <w:r>
        <w:rPr>
          <w:rFonts w:cs="Arial" w:ascii="Arial" w:hAnsi="Arial"/>
          <w:sz w:val="22"/>
        </w:rPr>
        <w:t>2 – 3 ANS :</w:t>
        <w:tab/>
      </w:r>
    </w:p>
    <w:p>
      <w:pPr>
        <w:pStyle w:val="Normal"/>
        <w:tabs>
          <w:tab w:val="right" w:pos="8789" w:leader="underscore"/>
        </w:tabs>
        <w:ind w:left="567" w:hanging="0"/>
        <w:rPr>
          <w:rFonts w:ascii="Arial" w:hAnsi="Arial" w:cs="Arial"/>
          <w:sz w:val="22"/>
        </w:rPr>
      </w:pPr>
      <w:r>
        <w:rPr>
          <w:rFonts w:cs="Arial" w:ascii="Arial" w:hAnsi="Arial"/>
          <w:sz w:val="22"/>
        </w:rPr>
      </w:r>
    </w:p>
    <w:p>
      <w:pPr>
        <w:pStyle w:val="Normal"/>
        <w:tabs>
          <w:tab w:val="right" w:pos="8789" w:leader="underscore"/>
        </w:tabs>
        <w:ind w:left="567" w:hanging="0"/>
        <w:rPr>
          <w:rFonts w:ascii="Arial" w:hAnsi="Arial" w:cs="Arial"/>
          <w:sz w:val="22"/>
        </w:rPr>
      </w:pPr>
      <w:r>
        <w:rPr>
          <w:rFonts w:cs="Arial" w:ascii="Arial" w:hAnsi="Arial"/>
          <w:sz w:val="22"/>
        </w:rPr>
        <w:t>3 – 6 ANS :</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eastAsia="Arial" w:cs="Arial" w:ascii="Arial" w:hAnsi="Arial"/>
          <w:sz w:val="22"/>
        </w:rPr>
        <w:t>A</w:t>
      </w:r>
      <w:r>
        <w:rPr>
          <w:rStyle w:val="Policepardfaut"/>
          <w:rFonts w:cs="Arial" w:ascii="Arial" w:hAnsi="Arial"/>
          <w:sz w:val="22"/>
        </w:rPr>
        <w:t>LSH :</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ACCUEIL PERISCOLAIRE :</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AUTRES LIEUX D’ACCUEIL ENFANTS-PARENTS :</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AUTRES LIEUX D’EVEIL ET DE SOCIALISATION :</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cs="Arial" w:ascii="Arial" w:hAnsi="Arial"/>
          <w:sz w:val="22"/>
        </w:rPr>
        <w:t>- AUTRES DISPOSITIFS OU ACTIONS PARENTALITE (Reaap, Clas, Médiation familiale...)</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NOMBRE DE RELAIS ASSISTANTES MATERNELLES :</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STRUCTURES DE PROXIMITE : consultation PMI, centre social, équipements sportifs, musée…</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cs="Arial" w:ascii="Arial" w:hAnsi="Arial"/>
          <w:b/>
          <w:i/>
          <w:sz w:val="22"/>
        </w:rPr>
        <w:t>COMMENTAIRES</w:t>
      </w:r>
      <w:r>
        <w:rPr>
          <w:rStyle w:val="Policepardfaut"/>
          <w:rFonts w:cs="Arial" w:ascii="Arial" w:hAnsi="Arial"/>
          <w:sz w:val="22"/>
        </w:rPr>
        <w:t> : évolutions récentes ou à venir à faire ressortir en lien avec la situation du logement, de l’emploi,…</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jc w:val="center"/>
        <w:rPr>
          <w:rFonts w:ascii="Arial" w:hAnsi="Arial" w:cs="Arial"/>
          <w:b/>
          <w:b/>
          <w:sz w:val="22"/>
        </w:rPr>
      </w:pPr>
      <w:r>
        <w:rPr>
          <w:rFonts w:cs="Arial" w:ascii="Arial" w:hAnsi="Arial"/>
          <w:b/>
          <w:sz w:val="22"/>
        </w:rPr>
        <w:t>FICHE 3</w:t>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rPr>
          <w:rFonts w:ascii="Arial" w:hAnsi="Arial" w:cs="Arial"/>
          <w:sz w:val="22"/>
        </w:rPr>
      </w:pPr>
      <w:r>
        <w:rPr>
          <w:rFonts w:cs="Arial" w:ascii="Arial" w:hAnsi="Arial"/>
          <w:sz w:val="22"/>
        </w:rPr>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rPr>
          <w:rFonts w:ascii="Arial" w:hAnsi="Arial" w:cs="Arial"/>
          <w:sz w:val="22"/>
        </w:rPr>
      </w:pPr>
      <w:r>
        <w:rPr>
          <w:rFonts w:cs="Arial" w:ascii="Arial" w:hAnsi="Arial"/>
          <w:sz w:val="22"/>
        </w:rPr>
      </w:r>
    </w:p>
    <w:p>
      <w:pPr>
        <w:pStyle w:val="Titre2"/>
        <w:numPr>
          <w:ilvl w:val="1"/>
          <w:numId w:val="1"/>
        </w:numPr>
        <w:pBdr>
          <w:top w:val="single" w:sz="6" w:space="1" w:color="000000"/>
          <w:left w:val="single" w:sz="6" w:space="1" w:color="000000"/>
          <w:bottom w:val="single" w:sz="6" w:space="1" w:color="000000"/>
          <w:right w:val="single" w:sz="6" w:space="1" w:color="000000"/>
        </w:pBdr>
        <w:shd w:fill="E6E6FF" w:val="clear"/>
        <w:tabs>
          <w:tab w:val="left" w:pos="0" w:leader="none"/>
          <w:tab w:val="right" w:pos="8789" w:leader="underscore"/>
        </w:tabs>
        <w:ind w:left="0" w:hanging="0"/>
        <w:rPr/>
      </w:pPr>
      <w:r>
        <w:rPr/>
        <w:t>ORIGINE DU PROJET</w:t>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Constats, diagnostic, évaluation, convictions, à l’origine du projet.</w:t>
      </w:r>
    </w:p>
    <w:p>
      <w:pPr>
        <w:pStyle w:val="Normal"/>
        <w:tabs>
          <w:tab w:val="right" w:pos="8789" w:leader="underscore"/>
        </w:tabs>
        <w:rPr>
          <w:rFonts w:ascii="Arial" w:hAnsi="Arial" w:cs="Arial"/>
          <w:sz w:val="22"/>
        </w:rPr>
      </w:pPr>
      <w:r>
        <w:rPr>
          <w:rFonts w:cs="Arial" w:ascii="Arial" w:hAnsi="Arial"/>
          <w:sz w:val="22"/>
        </w:rPr>
      </w:r>
    </w:p>
    <w:p>
      <w:pPr>
        <w:pStyle w:val="Normal"/>
        <w:numPr>
          <w:ilvl w:val="0"/>
          <w:numId w:val="3"/>
        </w:numPr>
        <w:tabs>
          <w:tab w:val="right" w:pos="8429" w:leader="underscore"/>
        </w:tabs>
        <w:rPr>
          <w:rFonts w:ascii="Arial" w:hAnsi="Arial" w:cs="Arial"/>
          <w:sz w:val="22"/>
        </w:rPr>
      </w:pPr>
      <w:r>
        <w:rPr>
          <w:rFonts w:cs="Arial" w:ascii="Arial" w:hAnsi="Arial"/>
          <w:sz w:val="22"/>
        </w:rPr>
        <w:t>identification de ceux qui participent à la conception, l’élaboration du projet, ceux qui sont consultés ou simplement informés.</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jc w:val="center"/>
        <w:rPr>
          <w:rFonts w:ascii="Arial" w:hAnsi="Arial" w:cs="Arial"/>
          <w:b/>
          <w:b/>
          <w:sz w:val="22"/>
        </w:rPr>
      </w:pPr>
      <w:r>
        <w:rPr>
          <w:rFonts w:cs="Arial" w:ascii="Arial" w:hAnsi="Arial"/>
          <w:b/>
          <w:sz w:val="22"/>
        </w:rPr>
        <w:t>FICHE 4</w:t>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rPr>
          <w:rFonts w:ascii="Arial" w:hAnsi="Arial" w:cs="Arial"/>
          <w:sz w:val="22"/>
        </w:rPr>
      </w:pPr>
      <w:r>
        <w:rPr>
          <w:rFonts w:cs="Arial" w:ascii="Arial" w:hAnsi="Arial"/>
          <w:sz w:val="22"/>
        </w:rPr>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rPr>
          <w:rFonts w:ascii="Arial" w:hAnsi="Arial" w:cs="Arial"/>
          <w:sz w:val="22"/>
        </w:rPr>
      </w:pPr>
      <w:r>
        <w:rPr>
          <w:rFonts w:cs="Arial" w:ascii="Arial" w:hAnsi="Arial"/>
          <w:sz w:val="22"/>
        </w:rPr>
      </w:r>
    </w:p>
    <w:p>
      <w:pPr>
        <w:pStyle w:val="Titre2"/>
        <w:numPr>
          <w:ilvl w:val="1"/>
          <w:numId w:val="1"/>
        </w:numPr>
        <w:pBdr>
          <w:top w:val="single" w:sz="6" w:space="1" w:color="000000"/>
          <w:left w:val="single" w:sz="6" w:space="1" w:color="000000"/>
          <w:bottom w:val="single" w:sz="6" w:space="1" w:color="000000"/>
          <w:right w:val="single" w:sz="6" w:space="1" w:color="000000"/>
        </w:pBdr>
        <w:shd w:fill="E6E6FF" w:val="clear"/>
        <w:tabs>
          <w:tab w:val="left" w:pos="0" w:leader="none"/>
          <w:tab w:val="right" w:pos="8789" w:leader="underscore"/>
        </w:tabs>
        <w:ind w:left="0" w:hanging="0"/>
        <w:rPr/>
      </w:pPr>
      <w:r>
        <w:rPr/>
        <w:t>SENS DONNE AU PROJET</w:t>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Valeurs, principes guidant l’action.</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Finalités, visées, objectifs.</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Choix, priorités, retenus pour réaliser les intentions.</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Conception de l’accueil :</w:t>
      </w:r>
    </w:p>
    <w:p>
      <w:pPr>
        <w:pStyle w:val="Normal"/>
        <w:tabs>
          <w:tab w:val="right" w:pos="8789" w:leader="underscore"/>
        </w:tabs>
        <w:rPr>
          <w:rFonts w:ascii="Arial" w:hAnsi="Arial" w:cs="Arial"/>
          <w:sz w:val="22"/>
        </w:rPr>
      </w:pPr>
      <w:r>
        <w:rPr>
          <w:rFonts w:cs="Arial" w:ascii="Arial" w:hAnsi="Arial"/>
          <w:sz w:val="22"/>
        </w:rPr>
      </w:r>
    </w:p>
    <w:p>
      <w:pPr>
        <w:pStyle w:val="Normal"/>
        <w:numPr>
          <w:ilvl w:val="0"/>
          <w:numId w:val="4"/>
        </w:numPr>
        <w:tabs>
          <w:tab w:val="right" w:pos="7862" w:leader="underscore"/>
        </w:tabs>
        <w:rPr>
          <w:rFonts w:ascii="Arial" w:hAnsi="Arial" w:cs="Arial"/>
          <w:sz w:val="22"/>
        </w:rPr>
      </w:pPr>
      <w:r>
        <w:rPr>
          <w:rFonts w:cs="Arial" w:ascii="Arial" w:hAnsi="Arial"/>
          <w:sz w:val="22"/>
        </w:rPr>
        <w:t>ce qu’on pense devoir faire</w:t>
      </w:r>
    </w:p>
    <w:p>
      <w:pPr>
        <w:pStyle w:val="Normal"/>
        <w:numPr>
          <w:ilvl w:val="0"/>
          <w:numId w:val="4"/>
        </w:numPr>
        <w:tabs>
          <w:tab w:val="right" w:pos="7862" w:leader="underscore"/>
        </w:tabs>
        <w:rPr>
          <w:rFonts w:ascii="Arial" w:hAnsi="Arial" w:cs="Arial"/>
          <w:sz w:val="22"/>
        </w:rPr>
      </w:pPr>
      <w:r>
        <w:rPr>
          <w:rFonts w:cs="Arial" w:ascii="Arial" w:hAnsi="Arial"/>
          <w:sz w:val="22"/>
        </w:rPr>
        <w:t>ce qu’on attend des accueillants</w:t>
      </w:r>
    </w:p>
    <w:p>
      <w:pPr>
        <w:pStyle w:val="Normal"/>
        <w:numPr>
          <w:ilvl w:val="0"/>
          <w:numId w:val="4"/>
        </w:numPr>
        <w:tabs>
          <w:tab w:val="right" w:pos="7862" w:leader="underscore"/>
        </w:tabs>
        <w:rPr>
          <w:rFonts w:ascii="Arial" w:hAnsi="Arial" w:cs="Arial"/>
          <w:sz w:val="22"/>
        </w:rPr>
      </w:pPr>
      <w:r>
        <w:rPr>
          <w:rFonts w:cs="Arial" w:ascii="Arial" w:hAnsi="Arial"/>
          <w:sz w:val="22"/>
        </w:rPr>
        <w:t>ce que les familles peuvent trouver</w:t>
      </w:r>
    </w:p>
    <w:p>
      <w:pPr>
        <w:pStyle w:val="Normal"/>
        <w:tabs>
          <w:tab w:val="right" w:pos="8789" w:leader="underscore"/>
        </w:tabs>
        <w:rPr>
          <w:rFonts w:ascii="Arial" w:hAnsi="Arial" w:cs="Arial"/>
          <w:sz w:val="22"/>
        </w:rPr>
      </w:pPr>
      <w:r>
        <w:rPr>
          <w:rFonts w:cs="Arial" w:ascii="Arial" w:hAnsi="Arial"/>
          <w:sz w:val="22"/>
        </w:rPr>
      </w:r>
      <w:r>
        <w:br w:type="page"/>
      </w:r>
    </w:p>
    <w:p>
      <w:pPr>
        <w:pStyle w:val="Normal"/>
        <w:tabs>
          <w:tab w:val="right" w:pos="8789" w:leader="underscore"/>
        </w:tabs>
        <w:jc w:val="center"/>
        <w:rPr>
          <w:rFonts w:ascii="Arial" w:hAnsi="Arial" w:cs="Arial"/>
          <w:b/>
          <w:b/>
          <w:sz w:val="22"/>
        </w:rPr>
      </w:pPr>
      <w:r>
        <w:rPr>
          <w:rFonts w:cs="Arial" w:ascii="Arial" w:hAnsi="Arial"/>
          <w:b/>
          <w:sz w:val="22"/>
        </w:rPr>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jc w:val="center"/>
        <w:rPr>
          <w:rFonts w:ascii="Arial" w:hAnsi="Arial" w:cs="Arial"/>
          <w:b/>
          <w:b/>
          <w:sz w:val="22"/>
        </w:rPr>
      </w:pPr>
      <w:r>
        <w:rPr>
          <w:rFonts w:cs="Arial" w:ascii="Arial" w:hAnsi="Arial"/>
          <w:b/>
          <w:sz w:val="22"/>
        </w:rPr>
        <w:t>FICHE 5</w:t>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rPr>
          <w:rFonts w:ascii="Arial" w:hAnsi="Arial" w:cs="Arial"/>
          <w:sz w:val="22"/>
        </w:rPr>
      </w:pPr>
      <w:r>
        <w:rPr>
          <w:rFonts w:cs="Arial" w:ascii="Arial" w:hAnsi="Arial"/>
          <w:sz w:val="22"/>
        </w:rPr>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rPr>
          <w:rFonts w:ascii="Arial" w:hAnsi="Arial" w:cs="Arial"/>
          <w:sz w:val="22"/>
        </w:rPr>
      </w:pPr>
      <w:r>
        <w:rPr>
          <w:rFonts w:cs="Arial" w:ascii="Arial" w:hAnsi="Arial"/>
          <w:sz w:val="22"/>
        </w:rPr>
      </w:r>
    </w:p>
    <w:p>
      <w:pPr>
        <w:pStyle w:val="Titre2"/>
        <w:numPr>
          <w:ilvl w:val="1"/>
          <w:numId w:val="1"/>
        </w:numPr>
        <w:pBdr>
          <w:top w:val="single" w:sz="6" w:space="1" w:color="000000"/>
          <w:left w:val="single" w:sz="6" w:space="1" w:color="000000"/>
          <w:bottom w:val="single" w:sz="6" w:space="1" w:color="000000"/>
          <w:right w:val="single" w:sz="6" w:space="1" w:color="000000"/>
        </w:pBdr>
        <w:shd w:fill="E6E6FF" w:val="clear"/>
        <w:tabs>
          <w:tab w:val="left" w:pos="0" w:leader="none"/>
          <w:tab w:val="right" w:pos="8789" w:leader="underscore"/>
        </w:tabs>
        <w:ind w:left="0" w:hanging="0"/>
        <w:rPr/>
      </w:pPr>
      <w:r>
        <w:rPr/>
        <w:t>PARTENARIAT</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Quels partenaires ?</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Pour quelles formes de partenariat ?</w:t>
      </w:r>
    </w:p>
    <w:p>
      <w:pPr>
        <w:pStyle w:val="Normal"/>
        <w:tabs>
          <w:tab w:val="right" w:pos="8789" w:leader="underscore"/>
        </w:tabs>
        <w:rPr>
          <w:rFonts w:ascii="Arial" w:hAnsi="Arial" w:cs="Arial"/>
          <w:sz w:val="22"/>
        </w:rPr>
      </w:pPr>
      <w:r>
        <w:rPr>
          <w:rFonts w:cs="Arial" w:ascii="Arial" w:hAnsi="Arial"/>
          <w:sz w:val="22"/>
        </w:rPr>
      </w:r>
    </w:p>
    <w:p>
      <w:pPr>
        <w:pStyle w:val="Normal"/>
        <w:numPr>
          <w:ilvl w:val="0"/>
          <w:numId w:val="4"/>
        </w:numPr>
        <w:tabs>
          <w:tab w:val="right" w:pos="7862" w:leader="underscore"/>
        </w:tabs>
        <w:rPr>
          <w:rFonts w:ascii="Arial" w:hAnsi="Arial" w:cs="Arial"/>
          <w:sz w:val="22"/>
        </w:rPr>
      </w:pPr>
      <w:r>
        <w:rPr>
          <w:rFonts w:cs="Arial" w:ascii="Arial" w:hAnsi="Arial"/>
          <w:sz w:val="22"/>
        </w:rPr>
        <w:t xml:space="preserve">Concertation </w:t>
        <w:tab/>
      </w:r>
    </w:p>
    <w:p>
      <w:pPr>
        <w:pStyle w:val="Normal"/>
        <w:tabs>
          <w:tab w:val="right" w:pos="8789" w:leader="underscore"/>
        </w:tabs>
        <w:rPr>
          <w:rFonts w:ascii="Arial" w:hAnsi="Arial" w:cs="Arial"/>
          <w:sz w:val="22"/>
        </w:rPr>
      </w:pPr>
      <w:r>
        <w:rPr>
          <w:rFonts w:cs="Arial" w:ascii="Arial" w:hAnsi="Arial"/>
          <w:sz w:val="22"/>
        </w:rPr>
      </w:r>
    </w:p>
    <w:p>
      <w:pPr>
        <w:pStyle w:val="Normal"/>
        <w:numPr>
          <w:ilvl w:val="0"/>
          <w:numId w:val="4"/>
        </w:numPr>
        <w:tabs>
          <w:tab w:val="right" w:pos="7862" w:leader="underscore"/>
        </w:tabs>
        <w:rPr>
          <w:rFonts w:ascii="Arial" w:hAnsi="Arial" w:cs="Arial"/>
          <w:sz w:val="22"/>
        </w:rPr>
      </w:pPr>
      <w:r>
        <w:rPr>
          <w:rFonts w:cs="Arial" w:ascii="Arial" w:hAnsi="Arial"/>
          <w:sz w:val="22"/>
        </w:rPr>
        <w:t xml:space="preserve">action           </w:t>
        <w:tab/>
      </w:r>
    </w:p>
    <w:p>
      <w:pPr>
        <w:pStyle w:val="Normal"/>
        <w:tabs>
          <w:tab w:val="right" w:pos="8789" w:leader="underscore"/>
        </w:tabs>
        <w:rPr>
          <w:rFonts w:ascii="Arial" w:hAnsi="Arial" w:cs="Arial"/>
          <w:sz w:val="22"/>
        </w:rPr>
      </w:pPr>
      <w:r>
        <w:rPr>
          <w:rFonts w:cs="Arial" w:ascii="Arial" w:hAnsi="Arial"/>
          <w:sz w:val="22"/>
        </w:rPr>
      </w:r>
    </w:p>
    <w:p>
      <w:pPr>
        <w:pStyle w:val="Normal"/>
        <w:numPr>
          <w:ilvl w:val="0"/>
          <w:numId w:val="4"/>
        </w:numPr>
        <w:tabs>
          <w:tab w:val="right" w:pos="7862" w:leader="underscore"/>
        </w:tabs>
        <w:rPr>
          <w:rFonts w:ascii="Arial" w:hAnsi="Arial" w:cs="Arial"/>
          <w:sz w:val="22"/>
        </w:rPr>
      </w:pPr>
      <w:r>
        <w:rPr>
          <w:rFonts w:cs="Arial" w:ascii="Arial" w:hAnsi="Arial"/>
          <w:sz w:val="22"/>
        </w:rPr>
        <w:t xml:space="preserve">financement  </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Modalités d’échanges prévues pour respecter l’anonymat et la confidentialité.</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cs="Arial" w:ascii="Arial" w:hAnsi="Arial"/>
          <w:sz w:val="22"/>
        </w:rPr>
        <w:t>Quelles sont les implications de l’équipe des accueillants dans l’animation et la coordination Parentalité.</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r>
        <w:br w:type="page"/>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jc w:val="center"/>
        <w:rPr>
          <w:rFonts w:ascii="Arial" w:hAnsi="Arial" w:cs="Arial"/>
          <w:b/>
          <w:b/>
          <w:sz w:val="22"/>
        </w:rPr>
      </w:pPr>
      <w:r>
        <w:rPr>
          <w:rFonts w:cs="Arial" w:ascii="Arial" w:hAnsi="Arial"/>
          <w:b/>
          <w:sz w:val="22"/>
        </w:rPr>
        <w:t>FICHE 6</w:t>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rPr>
          <w:rFonts w:ascii="Arial" w:hAnsi="Arial" w:cs="Arial"/>
          <w:sz w:val="22"/>
        </w:rPr>
      </w:pPr>
      <w:r>
        <w:rPr>
          <w:rFonts w:cs="Arial" w:ascii="Arial" w:hAnsi="Arial"/>
          <w:sz w:val="22"/>
        </w:rPr>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rPr>
          <w:rFonts w:ascii="Arial" w:hAnsi="Arial" w:cs="Arial"/>
          <w:sz w:val="22"/>
        </w:rPr>
      </w:pPr>
      <w:r>
        <w:rPr>
          <w:rFonts w:cs="Arial" w:ascii="Arial" w:hAnsi="Arial"/>
          <w:sz w:val="22"/>
        </w:rPr>
      </w:r>
    </w:p>
    <w:p>
      <w:pPr>
        <w:pStyle w:val="Titre2"/>
        <w:numPr>
          <w:ilvl w:val="1"/>
          <w:numId w:val="1"/>
        </w:numPr>
        <w:pBdr>
          <w:top w:val="single" w:sz="6" w:space="1" w:color="000000"/>
          <w:left w:val="single" w:sz="6" w:space="1" w:color="000000"/>
          <w:bottom w:val="single" w:sz="6" w:space="1" w:color="000000"/>
          <w:right w:val="single" w:sz="6" w:space="1" w:color="000000"/>
        </w:pBdr>
        <w:shd w:fill="E6E6FF" w:val="clear"/>
        <w:tabs>
          <w:tab w:val="left" w:pos="0" w:leader="none"/>
          <w:tab w:val="right" w:pos="8789" w:leader="underscore"/>
        </w:tabs>
        <w:ind w:left="0" w:hanging="0"/>
        <w:rPr/>
      </w:pPr>
      <w:r>
        <w:rPr/>
        <w:t>MOYENS HUMAINS</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cs="Arial" w:ascii="Arial" w:hAnsi="Arial"/>
          <w:b/>
          <w:sz w:val="22"/>
        </w:rPr>
        <w:t>PERSONNELS</w:t>
      </w:r>
      <w:r>
        <w:rPr>
          <w:rStyle w:val="Policepardfaut"/>
          <w:rFonts w:cs="Arial" w:ascii="Arial" w:hAnsi="Arial"/>
          <w:sz w:val="22"/>
        </w:rPr>
        <w:t> : qualification, statut, durée de travail (ETP), activité professionnelle à l’extérieur du lieu.</w:t>
      </w:r>
    </w:p>
    <w:p>
      <w:pPr>
        <w:pStyle w:val="Normal"/>
        <w:tabs>
          <w:tab w:val="right" w:pos="8789" w:leader="underscore"/>
        </w:tabs>
        <w:rPr>
          <w:rFonts w:ascii="Arial" w:hAnsi="Arial" w:cs="Arial"/>
          <w:sz w:val="22"/>
        </w:rPr>
      </w:pPr>
      <w:r>
        <w:rPr>
          <w:rFonts w:cs="Arial" w:ascii="Arial" w:hAnsi="Arial"/>
          <w:sz w:val="22"/>
        </w:rPr>
      </w:r>
    </w:p>
    <w:p>
      <w:pPr>
        <w:pStyle w:val="Normal"/>
        <w:numPr>
          <w:ilvl w:val="0"/>
          <w:numId w:val="4"/>
        </w:numPr>
        <w:tabs>
          <w:tab w:val="right" w:pos="7862" w:leader="underscore"/>
        </w:tabs>
        <w:rPr>
          <w:rFonts w:ascii="Arial" w:hAnsi="Arial" w:cs="Arial"/>
          <w:sz w:val="22"/>
        </w:rPr>
      </w:pPr>
      <w:r>
        <w:rPr>
          <w:rFonts w:cs="Arial" w:ascii="Arial" w:hAnsi="Arial"/>
          <w:sz w:val="22"/>
        </w:rPr>
        <w:t xml:space="preserve">RESPONSABLE    </w:t>
        <w:tab/>
      </w:r>
    </w:p>
    <w:p>
      <w:pPr>
        <w:pStyle w:val="Normal"/>
        <w:tabs>
          <w:tab w:val="right" w:pos="8789" w:leader="underscore"/>
        </w:tabs>
        <w:ind w:left="567" w:hanging="0"/>
        <w:rPr>
          <w:rFonts w:ascii="Arial" w:hAnsi="Arial" w:cs="Arial"/>
          <w:sz w:val="22"/>
        </w:rPr>
      </w:pPr>
      <w:r>
        <w:rPr>
          <w:rFonts w:cs="Arial" w:ascii="Arial" w:hAnsi="Arial"/>
          <w:sz w:val="22"/>
        </w:rPr>
      </w:r>
    </w:p>
    <w:p>
      <w:pPr>
        <w:pStyle w:val="Normal"/>
        <w:numPr>
          <w:ilvl w:val="0"/>
          <w:numId w:val="4"/>
        </w:numPr>
        <w:tabs>
          <w:tab w:val="right" w:pos="7862" w:leader="underscore"/>
        </w:tabs>
        <w:rPr>
          <w:rFonts w:ascii="Arial" w:hAnsi="Arial" w:cs="Arial"/>
          <w:sz w:val="22"/>
        </w:rPr>
      </w:pPr>
      <w:r>
        <w:rPr>
          <w:rFonts w:cs="Arial" w:ascii="Arial" w:hAnsi="Arial"/>
          <w:sz w:val="22"/>
        </w:rPr>
        <w:t xml:space="preserve">ACCUEILLANTS    </w:t>
        <w:tab/>
      </w:r>
    </w:p>
    <w:p>
      <w:pPr>
        <w:pStyle w:val="Normal"/>
        <w:tabs>
          <w:tab w:val="right" w:pos="8789" w:leader="underscore"/>
        </w:tabs>
        <w:ind w:left="567" w:hanging="0"/>
        <w:rPr>
          <w:rFonts w:ascii="Arial" w:hAnsi="Arial" w:cs="Arial"/>
          <w:sz w:val="22"/>
        </w:rPr>
      </w:pPr>
      <w:r>
        <w:rPr>
          <w:rFonts w:cs="Arial" w:ascii="Arial" w:hAnsi="Arial"/>
          <w:sz w:val="22"/>
        </w:rPr>
      </w:r>
    </w:p>
    <w:p>
      <w:pPr>
        <w:pStyle w:val="Normal"/>
        <w:numPr>
          <w:ilvl w:val="0"/>
          <w:numId w:val="4"/>
        </w:numPr>
        <w:tabs>
          <w:tab w:val="right" w:pos="7862" w:leader="underscore"/>
        </w:tabs>
        <w:rPr>
          <w:rFonts w:ascii="Arial" w:hAnsi="Arial" w:cs="Arial"/>
          <w:sz w:val="22"/>
        </w:rPr>
      </w:pPr>
      <w:r>
        <w:rPr>
          <w:rFonts w:cs="Arial" w:ascii="Arial" w:hAnsi="Arial"/>
          <w:sz w:val="22"/>
        </w:rPr>
        <w:t xml:space="preserve">SUPERVISEUR      </w:t>
        <w:tab/>
      </w:r>
    </w:p>
    <w:p>
      <w:pPr>
        <w:pStyle w:val="Normal"/>
        <w:tabs>
          <w:tab w:val="right" w:pos="8789" w:leader="underscore"/>
        </w:tabs>
        <w:ind w:left="567" w:hanging="0"/>
        <w:rPr>
          <w:rFonts w:ascii="Arial" w:hAnsi="Arial" w:cs="Arial"/>
          <w:sz w:val="22"/>
        </w:rPr>
      </w:pPr>
      <w:r>
        <w:rPr>
          <w:rFonts w:cs="Arial" w:ascii="Arial" w:hAnsi="Arial"/>
          <w:sz w:val="22"/>
        </w:rPr>
      </w:r>
    </w:p>
    <w:p>
      <w:pPr>
        <w:pStyle w:val="Normal"/>
        <w:numPr>
          <w:ilvl w:val="0"/>
          <w:numId w:val="4"/>
        </w:numPr>
        <w:tabs>
          <w:tab w:val="right" w:pos="7862" w:leader="underscore"/>
        </w:tabs>
        <w:rPr>
          <w:rFonts w:ascii="Arial" w:hAnsi="Arial" w:cs="Arial"/>
          <w:sz w:val="22"/>
        </w:rPr>
      </w:pPr>
      <w:r>
        <w:rPr>
          <w:rFonts w:cs="Arial" w:ascii="Arial" w:hAnsi="Arial"/>
          <w:sz w:val="22"/>
        </w:rPr>
        <w:t xml:space="preserve">AUTRE PERSONNEL  </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 xml:space="preserve">Les mises à disposition font-elles l’objet de conventions ?  </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b/>
          <w:b/>
          <w:sz w:val="22"/>
        </w:rPr>
      </w:pPr>
      <w:r>
        <w:rPr>
          <w:rFonts w:cs="Arial" w:ascii="Arial" w:hAnsi="Arial"/>
          <w:b/>
          <w:sz w:val="22"/>
        </w:rPr>
        <w:t>NB D’ACCUEILLANTS PAR SEANCE :</w:t>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Titre3"/>
        <w:numPr>
          <w:ilvl w:val="2"/>
          <w:numId w:val="1"/>
        </w:numPr>
        <w:tabs>
          <w:tab w:val="left" w:pos="0" w:leader="none"/>
          <w:tab w:val="right" w:pos="8789" w:leader="underscore"/>
        </w:tabs>
        <w:ind w:left="0" w:hanging="0"/>
        <w:rPr/>
      </w:pPr>
      <w:r>
        <w:rPr/>
        <w:t>INSTANCES DE CONCERTATION, COORDINATION, REGULATION</w:t>
      </w:r>
    </w:p>
    <w:p>
      <w:pPr>
        <w:pStyle w:val="Normal"/>
        <w:tabs>
          <w:tab w:val="right" w:pos="8789" w:leader="underscore"/>
        </w:tabs>
        <w:rPr>
          <w:rFonts w:ascii="Arial" w:hAnsi="Arial" w:cs="Arial"/>
          <w:sz w:val="22"/>
        </w:rPr>
      </w:pPr>
      <w:r>
        <w:rPr>
          <w:rFonts w:cs="Arial" w:ascii="Arial" w:hAnsi="Arial"/>
          <w:sz w:val="22"/>
        </w:rPr>
      </w:r>
    </w:p>
    <w:p>
      <w:pPr>
        <w:pStyle w:val="Normal"/>
        <w:numPr>
          <w:ilvl w:val="0"/>
          <w:numId w:val="4"/>
        </w:numPr>
        <w:tabs>
          <w:tab w:val="right" w:pos="7862" w:leader="underscore"/>
        </w:tabs>
        <w:rPr>
          <w:rFonts w:ascii="Arial" w:hAnsi="Arial" w:cs="Arial"/>
          <w:sz w:val="22"/>
        </w:rPr>
      </w:pPr>
      <w:r>
        <w:rPr>
          <w:rFonts w:cs="Arial" w:ascii="Arial" w:hAnsi="Arial"/>
          <w:sz w:val="22"/>
        </w:rPr>
        <w:t>Comité de pilotage : composition, rôle dans les décisions.</w:t>
      </w:r>
    </w:p>
    <w:p>
      <w:pPr>
        <w:pStyle w:val="Normal"/>
        <w:tabs>
          <w:tab w:val="right" w:pos="8789" w:leader="underscore"/>
        </w:tabs>
        <w:ind w:left="567" w:hanging="0"/>
        <w:rPr>
          <w:rFonts w:ascii="Arial" w:hAnsi="Arial" w:cs="Arial"/>
          <w:sz w:val="22"/>
        </w:rPr>
      </w:pPr>
      <w:r>
        <w:rPr>
          <w:rFonts w:cs="Arial" w:ascii="Arial" w:hAnsi="Arial"/>
          <w:sz w:val="22"/>
        </w:rPr>
      </w:r>
    </w:p>
    <w:p>
      <w:pPr>
        <w:pStyle w:val="Normal"/>
        <w:numPr>
          <w:ilvl w:val="0"/>
          <w:numId w:val="4"/>
        </w:numPr>
        <w:tabs>
          <w:tab w:val="right" w:pos="7862" w:leader="underscore"/>
        </w:tabs>
        <w:rPr>
          <w:rFonts w:ascii="Arial" w:hAnsi="Arial" w:cs="Arial"/>
          <w:sz w:val="22"/>
        </w:rPr>
      </w:pPr>
      <w:r>
        <w:rPr>
          <w:rFonts w:cs="Arial" w:ascii="Arial" w:hAnsi="Arial"/>
          <w:sz w:val="22"/>
        </w:rPr>
        <w:t>Réunions d’équipe : durée, fréquence.</w:t>
      </w:r>
    </w:p>
    <w:p>
      <w:pPr>
        <w:pStyle w:val="Normal"/>
        <w:tabs>
          <w:tab w:val="right" w:pos="8789" w:leader="underscore"/>
        </w:tabs>
        <w:ind w:left="567" w:hanging="0"/>
        <w:rPr>
          <w:rFonts w:ascii="Arial" w:hAnsi="Arial" w:cs="Arial"/>
          <w:sz w:val="22"/>
        </w:rPr>
      </w:pPr>
      <w:r>
        <w:rPr>
          <w:rFonts w:cs="Arial" w:ascii="Arial" w:hAnsi="Arial"/>
          <w:sz w:val="22"/>
        </w:rPr>
      </w:r>
    </w:p>
    <w:p>
      <w:pPr>
        <w:pStyle w:val="Normal"/>
        <w:numPr>
          <w:ilvl w:val="0"/>
          <w:numId w:val="4"/>
        </w:numPr>
        <w:tabs>
          <w:tab w:val="right" w:pos="7862" w:leader="underscore"/>
        </w:tabs>
        <w:rPr>
          <w:rFonts w:ascii="Arial" w:hAnsi="Arial" w:cs="Arial"/>
          <w:sz w:val="22"/>
        </w:rPr>
      </w:pPr>
      <w:r>
        <w:rPr>
          <w:rFonts w:cs="Arial" w:ascii="Arial" w:hAnsi="Arial"/>
          <w:sz w:val="22"/>
        </w:rPr>
        <w:t>Analyse de pratique et/ou Supervision : fréquence (individuelle ou collective).</w:t>
      </w:r>
    </w:p>
    <w:p>
      <w:pPr>
        <w:pStyle w:val="Normal"/>
        <w:tabs>
          <w:tab w:val="right" w:pos="8789" w:leader="underscore"/>
        </w:tabs>
        <w:ind w:left="567" w:hanging="0"/>
        <w:rPr>
          <w:rFonts w:ascii="Arial" w:hAnsi="Arial" w:cs="Arial"/>
          <w:sz w:val="22"/>
        </w:rPr>
      </w:pPr>
      <w:r>
        <w:rPr>
          <w:rFonts w:cs="Arial" w:ascii="Arial" w:hAnsi="Arial"/>
          <w:sz w:val="22"/>
        </w:rPr>
      </w:r>
    </w:p>
    <w:p>
      <w:pPr>
        <w:pStyle w:val="Normal"/>
        <w:numPr>
          <w:ilvl w:val="0"/>
          <w:numId w:val="4"/>
        </w:numPr>
        <w:tabs>
          <w:tab w:val="right" w:pos="7862" w:leader="underscore"/>
        </w:tabs>
        <w:rPr>
          <w:rFonts w:ascii="Arial" w:hAnsi="Arial" w:cs="Arial"/>
          <w:sz w:val="22"/>
        </w:rPr>
      </w:pPr>
      <w:r>
        <w:rPr>
          <w:rFonts w:cs="Arial" w:ascii="Arial" w:hAnsi="Arial"/>
          <w:sz w:val="22"/>
        </w:rPr>
        <w:t>Réunions de réseau, avec d’autres lieux d’accueil enfants-parents.</w:t>
      </w:r>
    </w:p>
    <w:p>
      <w:pPr>
        <w:pStyle w:val="Normal"/>
        <w:tabs>
          <w:tab w:val="right" w:pos="8789" w:leader="underscore"/>
        </w:tabs>
        <w:rPr>
          <w:rFonts w:ascii="Arial" w:hAnsi="Arial" w:cs="Arial"/>
          <w:sz w:val="22"/>
        </w:rPr>
      </w:pPr>
      <w:r>
        <w:rPr>
          <w:rFonts w:cs="Arial" w:ascii="Arial" w:hAnsi="Arial"/>
          <w:sz w:val="22"/>
        </w:rPr>
      </w:r>
    </w:p>
    <w:p>
      <w:pPr>
        <w:pStyle w:val="Normal"/>
        <w:numPr>
          <w:ilvl w:val="0"/>
          <w:numId w:val="4"/>
        </w:numPr>
        <w:tabs>
          <w:tab w:val="right" w:pos="7862" w:leader="underscore"/>
        </w:tabs>
        <w:rPr>
          <w:rFonts w:ascii="Arial" w:hAnsi="Arial" w:cs="Arial"/>
          <w:sz w:val="22"/>
        </w:rPr>
      </w:pPr>
      <w:r>
        <w:rPr>
          <w:rFonts w:cs="Arial" w:ascii="Arial" w:hAnsi="Arial"/>
          <w:sz w:val="22"/>
        </w:rPr>
        <w:t>Contacts avec les services de PMI, professionnels d’équipements ou services d’accueil de jeunes enfants.</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Quelle part occupent ces instances dans la durée de travail ?</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Titre3"/>
        <w:numPr>
          <w:ilvl w:val="2"/>
          <w:numId w:val="1"/>
        </w:numPr>
        <w:tabs>
          <w:tab w:val="left" w:pos="0" w:leader="none"/>
          <w:tab w:val="right" w:pos="8789" w:leader="underscore"/>
        </w:tabs>
        <w:ind w:left="0" w:hanging="0"/>
        <w:rPr/>
      </w:pPr>
      <w:r>
        <w:rPr/>
        <w:t>FORMATION DU PERSONNEL</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Modules de formation, stages prévus, participation à des colloques…</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b/>
          <w:b/>
          <w:sz w:val="22"/>
        </w:rPr>
      </w:pPr>
      <w:r>
        <w:rPr>
          <w:rFonts w:cs="Arial" w:ascii="Arial" w:hAnsi="Arial"/>
          <w:b/>
          <w:sz w:val="22"/>
        </w:rPr>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jc w:val="center"/>
        <w:rPr>
          <w:rFonts w:ascii="Arial" w:hAnsi="Arial" w:cs="Arial"/>
          <w:b/>
          <w:b/>
          <w:sz w:val="22"/>
        </w:rPr>
      </w:pPr>
      <w:r>
        <w:rPr>
          <w:rFonts w:cs="Arial" w:ascii="Arial" w:hAnsi="Arial"/>
          <w:b/>
          <w:sz w:val="22"/>
        </w:rPr>
        <w:t>FICHE 7</w:t>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rPr>
          <w:rFonts w:ascii="Arial" w:hAnsi="Arial" w:cs="Arial"/>
          <w:sz w:val="22"/>
        </w:rPr>
      </w:pPr>
      <w:r>
        <w:rPr>
          <w:rFonts w:cs="Arial" w:ascii="Arial" w:hAnsi="Arial"/>
          <w:sz w:val="22"/>
        </w:rPr>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rPr>
          <w:rFonts w:ascii="Arial" w:hAnsi="Arial" w:cs="Arial"/>
          <w:sz w:val="22"/>
        </w:rPr>
      </w:pPr>
      <w:r>
        <w:rPr>
          <w:rFonts w:cs="Arial" w:ascii="Arial" w:hAnsi="Arial"/>
          <w:sz w:val="22"/>
        </w:rPr>
      </w:r>
    </w:p>
    <w:p>
      <w:pPr>
        <w:pStyle w:val="Titre2"/>
        <w:numPr>
          <w:ilvl w:val="1"/>
          <w:numId w:val="1"/>
        </w:numPr>
        <w:pBdr>
          <w:top w:val="single" w:sz="6" w:space="1" w:color="000000"/>
          <w:left w:val="single" w:sz="6" w:space="1" w:color="000000"/>
          <w:bottom w:val="single" w:sz="6" w:space="1" w:color="000000"/>
          <w:right w:val="single" w:sz="6" w:space="1" w:color="000000"/>
        </w:pBdr>
        <w:shd w:fill="E6E6FF" w:val="clear"/>
        <w:tabs>
          <w:tab w:val="left" w:pos="0" w:leader="none"/>
          <w:tab w:val="right" w:pos="8789" w:leader="underscore"/>
        </w:tabs>
        <w:ind w:left="0" w:hanging="0"/>
        <w:rPr/>
      </w:pPr>
      <w:r>
        <w:rPr/>
        <w:t>MOYENS MATERIELS</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LOCAUX : descriptif sommaire ou plan simple</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ab/>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ind w:left="567" w:hanging="0"/>
        <w:rPr>
          <w:rFonts w:ascii="Arial" w:hAnsi="Arial" w:cs="Arial"/>
          <w:sz w:val="22"/>
        </w:rPr>
      </w:pPr>
      <w:r>
        <w:rPr>
          <w:rFonts w:cs="Arial" w:ascii="Arial" w:hAnsi="Arial"/>
          <w:sz w:val="22"/>
        </w:rPr>
      </w:r>
    </w:p>
    <w:tbl>
      <w:tblPr>
        <w:tblW w:w="8588" w:type="dxa"/>
        <w:jc w:val="left"/>
        <w:tblInd w:w="-70" w:type="dxa"/>
        <w:tblBorders/>
        <w:tblCellMar>
          <w:top w:w="0" w:type="dxa"/>
          <w:left w:w="0" w:type="dxa"/>
          <w:bottom w:w="0" w:type="dxa"/>
          <w:right w:w="0" w:type="dxa"/>
        </w:tblCellMar>
      </w:tblPr>
      <w:tblGrid>
        <w:gridCol w:w="5758"/>
        <w:gridCol w:w="689"/>
        <w:gridCol w:w="290"/>
        <w:gridCol w:w="404"/>
        <w:gridCol w:w="689"/>
        <w:gridCol w:w="290"/>
        <w:gridCol w:w="404"/>
        <w:gridCol w:w="64"/>
      </w:tblGrid>
      <w:tr>
        <w:trPr/>
        <w:tc>
          <w:tcPr>
            <w:tcW w:w="8524" w:type="dxa"/>
            <w:gridSpan w:val="7"/>
            <w:tcBorders/>
            <w:shd w:fill="auto" w:val="clear"/>
          </w:tcPr>
          <w:p>
            <w:pPr>
              <w:pStyle w:val="Normal"/>
              <w:tabs>
                <w:tab w:val="right" w:pos="8789" w:leader="underscore"/>
              </w:tabs>
              <w:snapToGrid w:val="false"/>
              <w:rPr>
                <w:rFonts w:ascii="Arial" w:hAnsi="Arial" w:cs="Arial"/>
                <w:b/>
                <w:b/>
                <w:sz w:val="22"/>
              </w:rPr>
            </w:pPr>
            <w:r>
              <w:rPr>
                <w:rFonts w:cs="Arial" w:ascii="Arial" w:hAnsi="Arial"/>
                <w:b/>
                <w:sz w:val="22"/>
              </w:rPr>
              <w:t>joindre copie avis de la Commission de Sécurité Municipale</w:t>
            </w:r>
          </w:p>
          <w:p>
            <w:pPr>
              <w:pStyle w:val="Normal"/>
              <w:tabs>
                <w:tab w:val="right" w:pos="8789" w:leader="underscore"/>
              </w:tabs>
              <w:ind w:left="567" w:hanging="0"/>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Nb de pièces avec ouverture extérieure</w:t>
              <w:tab/>
            </w:r>
          </w:p>
          <w:p>
            <w:pPr>
              <w:pStyle w:val="Normal"/>
              <w:tabs>
                <w:tab w:val="right" w:pos="8789" w:leader="underscore"/>
              </w:tabs>
              <w:ind w:left="567" w:hanging="0"/>
              <w:rPr>
                <w:rFonts w:ascii="Arial" w:hAnsi="Arial" w:cs="Arial"/>
                <w:sz w:val="22"/>
              </w:rPr>
            </w:pPr>
            <w:r>
              <w:rPr>
                <w:rFonts w:cs="Arial" w:ascii="Arial" w:hAnsi="Arial"/>
                <w:sz w:val="22"/>
              </w:rPr>
            </w:r>
          </w:p>
          <w:p>
            <w:pPr>
              <w:pStyle w:val="Corpsdetexte"/>
              <w:tabs>
                <w:tab w:val="right" w:pos="8789" w:leader="underscore"/>
              </w:tabs>
              <w:rPr/>
            </w:pPr>
            <w:r>
              <w:rPr/>
              <w:t>Mode de chauffage :</w:t>
              <w:tab/>
            </w:r>
          </w:p>
          <w:p>
            <w:pPr>
              <w:pStyle w:val="Normal"/>
              <w:rPr>
                <w:rFonts w:ascii="Arial" w:hAnsi="Arial" w:cs="Arial"/>
                <w:sz w:val="22"/>
              </w:rPr>
            </w:pPr>
            <w:r>
              <w:rPr>
                <w:rFonts w:cs="Arial" w:ascii="Arial" w:hAnsi="Arial"/>
                <w:sz w:val="22"/>
              </w:rPr>
            </w:r>
          </w:p>
        </w:tc>
        <w:tc>
          <w:tcPr>
            <w:tcW w:w="64" w:type="dxa"/>
            <w:tcBorders/>
            <w:shd w:fill="auto" w:val="clear"/>
          </w:tcPr>
          <w:p>
            <w:pPr>
              <w:pStyle w:val="Normal"/>
              <w:snapToGrid w:val="false"/>
              <w:rPr>
                <w:rFonts w:ascii="Arial" w:hAnsi="Arial" w:cs="Arial"/>
                <w:sz w:val="22"/>
              </w:rPr>
            </w:pPr>
            <w:r>
              <w:rPr>
                <w:rFonts w:cs="Arial" w:ascii="Arial" w:hAnsi="Arial"/>
                <w:sz w:val="22"/>
              </w:rPr>
            </w:r>
          </w:p>
        </w:tc>
      </w:tr>
      <w:tr>
        <w:trPr/>
        <w:tc>
          <w:tcPr>
            <w:tcW w:w="5758" w:type="dxa"/>
            <w:tcBorders/>
            <w:shd w:fill="auto" w:val="clear"/>
            <w:tcMar>
              <w:left w:w="70" w:type="dxa"/>
              <w:right w:w="70" w:type="dxa"/>
            </w:tcMar>
          </w:tcPr>
          <w:p>
            <w:pPr>
              <w:pStyle w:val="Normal"/>
              <w:snapToGrid w:val="false"/>
              <w:rPr>
                <w:rFonts w:ascii="Arial" w:hAnsi="Arial" w:cs="Arial"/>
                <w:sz w:val="22"/>
              </w:rPr>
            </w:pPr>
            <w:r>
              <w:rPr>
                <w:rFonts w:cs="Arial" w:ascii="Arial" w:hAnsi="Arial"/>
                <w:sz w:val="22"/>
              </w:rPr>
              <w:t>Sanitaires enfants :</w:t>
            </w:r>
          </w:p>
        </w:tc>
        <w:tc>
          <w:tcPr>
            <w:tcW w:w="689" w:type="dxa"/>
            <w:tcBorders/>
            <w:shd w:fill="auto" w:val="clear"/>
            <w:tcMar>
              <w:left w:w="70" w:type="dxa"/>
              <w:right w:w="70" w:type="dxa"/>
            </w:tcMar>
          </w:tcPr>
          <w:p>
            <w:pPr>
              <w:pStyle w:val="Normal"/>
              <w:snapToGrid w:val="false"/>
              <w:jc w:val="right"/>
              <w:rPr>
                <w:rFonts w:ascii="Arial" w:hAnsi="Arial" w:cs="Arial"/>
                <w:sz w:val="22"/>
              </w:rPr>
            </w:pPr>
            <w:r>
              <w:rPr>
                <w:rFonts w:cs="Arial" w:ascii="Arial" w:hAnsi="Arial"/>
                <w:sz w:val="22"/>
              </w:rPr>
              <w:t>OUI</w:t>
            </w:r>
          </w:p>
        </w:tc>
        <w:tc>
          <w:tcPr>
            <w:tcW w:w="290" w:type="dxa"/>
            <w:tcBorders/>
            <w:shd w:fill="auto" w:val="clear"/>
            <w:tcMar>
              <w:left w:w="70" w:type="dxa"/>
              <w:right w:w="70" w:type="dxa"/>
            </w:tcMar>
          </w:tcPr>
          <w:p>
            <w:pPr>
              <w:pStyle w:val="Normal"/>
              <w:snapToGrid w:val="false"/>
              <w:rPr>
                <w:rFonts w:ascii="Arial" w:hAnsi="Arial" w:cs="Arial"/>
                <w:sz w:val="22"/>
              </w:rPr>
            </w:pPr>
            <w:r>
              <w:rPr>
                <w:rFonts w:cs="Arial" w:ascii="Arial" w:hAnsi="Arial"/>
                <w:sz w:val="22"/>
              </w:rPr>
            </w:r>
          </w:p>
        </w:tc>
        <w:tc>
          <w:tcPr>
            <w:tcW w:w="404" w:type="dxa"/>
            <w:tcBorders>
              <w:top w:val="single" w:sz="8" w:space="0" w:color="000000"/>
              <w:left w:val="single" w:sz="8" w:space="0" w:color="000000"/>
              <w:bottom w:val="single" w:sz="8" w:space="0" w:color="000000"/>
              <w:insideH w:val="single" w:sz="8" w:space="0" w:color="000000"/>
            </w:tcBorders>
            <w:shd w:fill="auto" w:val="clear"/>
            <w:tcMar>
              <w:left w:w="60" w:type="dxa"/>
              <w:right w:w="70" w:type="dxa"/>
            </w:tcMar>
          </w:tcPr>
          <w:p>
            <w:pPr>
              <w:pStyle w:val="Normal"/>
              <w:snapToGrid w:val="false"/>
              <w:rPr>
                <w:rFonts w:ascii="Arial" w:hAnsi="Arial" w:cs="Arial"/>
                <w:sz w:val="22"/>
              </w:rPr>
            </w:pPr>
            <w:r>
              <w:rPr>
                <w:rFonts w:cs="Arial" w:ascii="Arial" w:hAnsi="Arial"/>
                <w:sz w:val="22"/>
              </w:rPr>
            </w:r>
          </w:p>
        </w:tc>
        <w:tc>
          <w:tcPr>
            <w:tcW w:w="689" w:type="dxa"/>
            <w:tcBorders>
              <w:left w:val="single" w:sz="8" w:space="0" w:color="000000"/>
            </w:tcBorders>
            <w:shd w:fill="auto" w:val="clear"/>
            <w:tcMar>
              <w:left w:w="60" w:type="dxa"/>
              <w:right w:w="70" w:type="dxa"/>
            </w:tcMar>
          </w:tcPr>
          <w:p>
            <w:pPr>
              <w:pStyle w:val="Normal"/>
              <w:snapToGrid w:val="false"/>
              <w:jc w:val="right"/>
              <w:rPr>
                <w:rFonts w:ascii="Arial" w:hAnsi="Arial" w:cs="Arial"/>
                <w:sz w:val="22"/>
              </w:rPr>
            </w:pPr>
            <w:r>
              <w:rPr>
                <w:rFonts w:cs="Arial" w:ascii="Arial" w:hAnsi="Arial"/>
                <w:sz w:val="22"/>
              </w:rPr>
              <w:t>NON</w:t>
            </w:r>
          </w:p>
        </w:tc>
        <w:tc>
          <w:tcPr>
            <w:tcW w:w="290" w:type="dxa"/>
            <w:tcBorders/>
            <w:shd w:fill="auto" w:val="clear"/>
            <w:tcMar>
              <w:left w:w="70" w:type="dxa"/>
              <w:right w:w="70" w:type="dxa"/>
            </w:tcMar>
          </w:tcPr>
          <w:p>
            <w:pPr>
              <w:pStyle w:val="Normal"/>
              <w:snapToGrid w:val="false"/>
              <w:rPr>
                <w:rFonts w:ascii="Arial" w:hAnsi="Arial" w:cs="Arial"/>
                <w:sz w:val="22"/>
              </w:rPr>
            </w:pPr>
            <w:r>
              <w:rPr>
                <w:rFonts w:cs="Arial" w:ascii="Arial" w:hAnsi="Arial"/>
                <w:sz w:val="22"/>
              </w:rPr>
            </w:r>
          </w:p>
        </w:tc>
        <w:tc>
          <w:tcPr>
            <w:tcW w:w="468"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60" w:type="dxa"/>
              <w:right w:w="70" w:type="dxa"/>
            </w:tcMar>
          </w:tcPr>
          <w:p>
            <w:pPr>
              <w:pStyle w:val="Normal"/>
              <w:snapToGrid w:val="false"/>
              <w:rPr>
                <w:rFonts w:ascii="Arial" w:hAnsi="Arial" w:cs="Arial"/>
                <w:sz w:val="22"/>
              </w:rPr>
            </w:pPr>
            <w:r>
              <w:rPr>
                <w:rFonts w:cs="Arial" w:ascii="Arial" w:hAnsi="Arial"/>
                <w:sz w:val="22"/>
              </w:rPr>
            </w:r>
          </w:p>
        </w:tc>
      </w:tr>
      <w:tr>
        <w:trPr/>
        <w:tc>
          <w:tcPr>
            <w:tcW w:w="5758" w:type="dxa"/>
            <w:tcBorders/>
            <w:shd w:fill="auto" w:val="clear"/>
            <w:tcMar>
              <w:left w:w="70" w:type="dxa"/>
              <w:right w:w="70" w:type="dxa"/>
            </w:tcMar>
          </w:tcPr>
          <w:p>
            <w:pPr>
              <w:pStyle w:val="Normal"/>
              <w:snapToGrid w:val="false"/>
              <w:rPr>
                <w:rFonts w:ascii="Arial" w:hAnsi="Arial" w:cs="Arial"/>
                <w:sz w:val="22"/>
              </w:rPr>
            </w:pPr>
            <w:r>
              <w:rPr>
                <w:rFonts w:cs="Arial" w:ascii="Arial" w:hAnsi="Arial"/>
                <w:sz w:val="22"/>
              </w:rPr>
              <w:t>Sanitaires adultes</w:t>
            </w:r>
          </w:p>
        </w:tc>
        <w:tc>
          <w:tcPr>
            <w:tcW w:w="689" w:type="dxa"/>
            <w:tcBorders/>
            <w:shd w:fill="auto" w:val="clear"/>
            <w:tcMar>
              <w:left w:w="70" w:type="dxa"/>
              <w:right w:w="70" w:type="dxa"/>
            </w:tcMar>
          </w:tcPr>
          <w:p>
            <w:pPr>
              <w:pStyle w:val="Normal"/>
              <w:snapToGrid w:val="false"/>
              <w:jc w:val="right"/>
              <w:rPr>
                <w:rFonts w:ascii="Arial" w:hAnsi="Arial" w:cs="Arial"/>
                <w:sz w:val="22"/>
              </w:rPr>
            </w:pPr>
            <w:r>
              <w:rPr>
                <w:rFonts w:cs="Arial" w:ascii="Arial" w:hAnsi="Arial"/>
                <w:sz w:val="22"/>
              </w:rPr>
              <w:t>OUI</w:t>
            </w:r>
          </w:p>
        </w:tc>
        <w:tc>
          <w:tcPr>
            <w:tcW w:w="290" w:type="dxa"/>
            <w:tcBorders/>
            <w:shd w:fill="auto" w:val="clear"/>
            <w:tcMar>
              <w:left w:w="70" w:type="dxa"/>
              <w:right w:w="70" w:type="dxa"/>
            </w:tcMar>
          </w:tcPr>
          <w:p>
            <w:pPr>
              <w:pStyle w:val="Normal"/>
              <w:snapToGrid w:val="false"/>
              <w:rPr>
                <w:rFonts w:ascii="Arial" w:hAnsi="Arial" w:cs="Arial"/>
                <w:sz w:val="22"/>
              </w:rPr>
            </w:pPr>
            <w:r>
              <w:rPr>
                <w:rFonts w:cs="Arial" w:ascii="Arial" w:hAnsi="Arial"/>
                <w:sz w:val="22"/>
              </w:rPr>
            </w:r>
          </w:p>
        </w:tc>
        <w:tc>
          <w:tcPr>
            <w:tcW w:w="404" w:type="dxa"/>
            <w:tcBorders>
              <w:top w:val="single" w:sz="8" w:space="0" w:color="000000"/>
              <w:left w:val="single" w:sz="8" w:space="0" w:color="000000"/>
            </w:tcBorders>
            <w:shd w:fill="auto" w:val="clear"/>
            <w:tcMar>
              <w:left w:w="60" w:type="dxa"/>
              <w:right w:w="70" w:type="dxa"/>
            </w:tcMar>
          </w:tcPr>
          <w:p>
            <w:pPr>
              <w:pStyle w:val="Normal"/>
              <w:snapToGrid w:val="false"/>
              <w:rPr>
                <w:rFonts w:ascii="Arial" w:hAnsi="Arial" w:cs="Arial"/>
                <w:sz w:val="22"/>
              </w:rPr>
            </w:pPr>
            <w:r>
              <w:rPr>
                <w:rFonts w:cs="Arial" w:ascii="Arial" w:hAnsi="Arial"/>
                <w:sz w:val="22"/>
              </w:rPr>
            </w:r>
          </w:p>
        </w:tc>
        <w:tc>
          <w:tcPr>
            <w:tcW w:w="689" w:type="dxa"/>
            <w:tcBorders>
              <w:left w:val="single" w:sz="8" w:space="0" w:color="000000"/>
            </w:tcBorders>
            <w:shd w:fill="auto" w:val="clear"/>
            <w:tcMar>
              <w:left w:w="60" w:type="dxa"/>
              <w:right w:w="70" w:type="dxa"/>
            </w:tcMar>
          </w:tcPr>
          <w:p>
            <w:pPr>
              <w:pStyle w:val="Normal"/>
              <w:snapToGrid w:val="false"/>
              <w:jc w:val="right"/>
              <w:rPr>
                <w:rFonts w:ascii="Arial" w:hAnsi="Arial" w:cs="Arial"/>
                <w:sz w:val="22"/>
              </w:rPr>
            </w:pPr>
            <w:r>
              <w:rPr>
                <w:rFonts w:cs="Arial" w:ascii="Arial" w:hAnsi="Arial"/>
                <w:sz w:val="22"/>
              </w:rPr>
              <w:t>NON</w:t>
            </w:r>
          </w:p>
        </w:tc>
        <w:tc>
          <w:tcPr>
            <w:tcW w:w="290" w:type="dxa"/>
            <w:tcBorders/>
            <w:shd w:fill="auto" w:val="clear"/>
            <w:tcMar>
              <w:left w:w="70" w:type="dxa"/>
              <w:right w:w="70" w:type="dxa"/>
            </w:tcMar>
          </w:tcPr>
          <w:p>
            <w:pPr>
              <w:pStyle w:val="Normal"/>
              <w:snapToGrid w:val="false"/>
              <w:rPr>
                <w:rFonts w:ascii="Arial" w:hAnsi="Arial" w:cs="Arial"/>
                <w:sz w:val="22"/>
              </w:rPr>
            </w:pPr>
            <w:r>
              <w:rPr>
                <w:rFonts w:cs="Arial" w:ascii="Arial" w:hAnsi="Arial"/>
                <w:sz w:val="22"/>
              </w:rPr>
            </w:r>
          </w:p>
        </w:tc>
        <w:tc>
          <w:tcPr>
            <w:tcW w:w="468" w:type="dxa"/>
            <w:gridSpan w:val="2"/>
            <w:tcBorders>
              <w:top w:val="single" w:sz="8" w:space="0" w:color="000000"/>
              <w:left w:val="single" w:sz="8" w:space="0" w:color="000000"/>
              <w:right w:val="single" w:sz="8" w:space="0" w:color="000000"/>
              <w:insideV w:val="single" w:sz="8" w:space="0" w:color="000000"/>
            </w:tcBorders>
            <w:shd w:fill="auto" w:val="clear"/>
            <w:tcMar>
              <w:left w:w="60" w:type="dxa"/>
              <w:right w:w="70" w:type="dxa"/>
            </w:tcMar>
          </w:tcPr>
          <w:p>
            <w:pPr>
              <w:pStyle w:val="Normal"/>
              <w:snapToGrid w:val="false"/>
              <w:rPr>
                <w:rFonts w:ascii="Arial" w:hAnsi="Arial" w:cs="Arial"/>
                <w:sz w:val="22"/>
              </w:rPr>
            </w:pPr>
            <w:r>
              <w:rPr>
                <w:rFonts w:cs="Arial" w:ascii="Arial" w:hAnsi="Arial"/>
                <w:sz w:val="22"/>
              </w:rPr>
            </w:r>
          </w:p>
        </w:tc>
      </w:tr>
      <w:tr>
        <w:trPr/>
        <w:tc>
          <w:tcPr>
            <w:tcW w:w="5758" w:type="dxa"/>
            <w:tcBorders/>
            <w:shd w:fill="auto" w:val="clear"/>
          </w:tcPr>
          <w:p>
            <w:pPr>
              <w:pStyle w:val="Normal"/>
              <w:snapToGrid w:val="false"/>
              <w:rPr>
                <w:rFonts w:ascii="Arial" w:hAnsi="Arial" w:cs="Arial"/>
                <w:sz w:val="22"/>
              </w:rPr>
            </w:pPr>
            <w:r>
              <w:rPr>
                <w:rFonts w:cs="Arial" w:ascii="Arial" w:hAnsi="Arial"/>
                <w:sz w:val="22"/>
              </w:rPr>
            </w:r>
          </w:p>
        </w:tc>
        <w:tc>
          <w:tcPr>
            <w:tcW w:w="689" w:type="dxa"/>
            <w:tcBorders/>
            <w:shd w:fill="auto" w:val="clear"/>
          </w:tcPr>
          <w:p>
            <w:pPr>
              <w:pStyle w:val="Normal"/>
              <w:snapToGrid w:val="false"/>
              <w:jc w:val="right"/>
              <w:rPr>
                <w:rFonts w:ascii="Arial" w:hAnsi="Arial" w:cs="Arial"/>
                <w:sz w:val="22"/>
              </w:rPr>
            </w:pPr>
            <w:r>
              <w:rPr>
                <w:rFonts w:cs="Arial" w:ascii="Arial" w:hAnsi="Arial"/>
                <w:sz w:val="22"/>
              </w:rPr>
            </w:r>
          </w:p>
        </w:tc>
        <w:tc>
          <w:tcPr>
            <w:tcW w:w="290" w:type="dxa"/>
            <w:tcBorders/>
            <w:shd w:fill="auto" w:val="clear"/>
          </w:tcPr>
          <w:p>
            <w:pPr>
              <w:pStyle w:val="Normal"/>
              <w:snapToGrid w:val="false"/>
              <w:rPr>
                <w:rFonts w:ascii="Arial" w:hAnsi="Arial" w:cs="Arial"/>
                <w:sz w:val="22"/>
              </w:rPr>
            </w:pPr>
            <w:r>
              <w:rPr>
                <w:rFonts w:cs="Arial" w:ascii="Arial" w:hAnsi="Arial"/>
                <w:sz w:val="22"/>
              </w:rPr>
            </w:r>
          </w:p>
        </w:tc>
        <w:tc>
          <w:tcPr>
            <w:tcW w:w="404" w:type="dxa"/>
            <w:tcBorders>
              <w:top w:val="single" w:sz="8" w:space="0" w:color="000000"/>
              <w:bottom w:val="single" w:sz="8" w:space="0" w:color="000000"/>
              <w:insideH w:val="single" w:sz="8" w:space="0" w:color="000000"/>
            </w:tcBorders>
            <w:shd w:fill="auto" w:val="clear"/>
          </w:tcPr>
          <w:p>
            <w:pPr>
              <w:pStyle w:val="Normal"/>
              <w:snapToGrid w:val="false"/>
              <w:rPr>
                <w:rFonts w:ascii="Arial" w:hAnsi="Arial" w:cs="Arial"/>
                <w:sz w:val="22"/>
              </w:rPr>
            </w:pPr>
            <w:r>
              <w:rPr>
                <w:rFonts w:cs="Arial" w:ascii="Arial" w:hAnsi="Arial"/>
                <w:sz w:val="22"/>
              </w:rPr>
            </w:r>
          </w:p>
        </w:tc>
        <w:tc>
          <w:tcPr>
            <w:tcW w:w="689" w:type="dxa"/>
            <w:tcBorders/>
            <w:shd w:fill="auto" w:val="clear"/>
          </w:tcPr>
          <w:p>
            <w:pPr>
              <w:pStyle w:val="Normal"/>
              <w:snapToGrid w:val="false"/>
              <w:jc w:val="right"/>
              <w:rPr>
                <w:rFonts w:ascii="Arial" w:hAnsi="Arial" w:cs="Arial"/>
                <w:sz w:val="22"/>
              </w:rPr>
            </w:pPr>
            <w:r>
              <w:rPr>
                <w:rFonts w:cs="Arial" w:ascii="Arial" w:hAnsi="Arial"/>
                <w:sz w:val="22"/>
              </w:rPr>
            </w:r>
          </w:p>
        </w:tc>
        <w:tc>
          <w:tcPr>
            <w:tcW w:w="290" w:type="dxa"/>
            <w:tcBorders/>
            <w:shd w:fill="auto" w:val="clear"/>
          </w:tcPr>
          <w:p>
            <w:pPr>
              <w:pStyle w:val="Normal"/>
              <w:snapToGrid w:val="false"/>
              <w:rPr>
                <w:rFonts w:ascii="Arial" w:hAnsi="Arial" w:cs="Arial"/>
                <w:sz w:val="22"/>
              </w:rPr>
            </w:pPr>
            <w:r>
              <w:rPr>
                <w:rFonts w:cs="Arial" w:ascii="Arial" w:hAnsi="Arial"/>
                <w:sz w:val="22"/>
              </w:rPr>
            </w:r>
          </w:p>
        </w:tc>
        <w:tc>
          <w:tcPr>
            <w:tcW w:w="404" w:type="dxa"/>
            <w:tcBorders>
              <w:top w:val="single" w:sz="8" w:space="0" w:color="000000"/>
              <w:bottom w:val="single" w:sz="8" w:space="0" w:color="000000"/>
              <w:insideH w:val="single" w:sz="8" w:space="0" w:color="000000"/>
            </w:tcBorders>
            <w:shd w:fill="auto" w:val="clear"/>
          </w:tcPr>
          <w:p>
            <w:pPr>
              <w:pStyle w:val="Normal"/>
              <w:snapToGrid w:val="false"/>
              <w:rPr>
                <w:rFonts w:ascii="Arial" w:hAnsi="Arial" w:cs="Arial"/>
                <w:sz w:val="22"/>
              </w:rPr>
            </w:pPr>
            <w:r>
              <w:rPr>
                <w:rFonts w:cs="Arial" w:ascii="Arial" w:hAnsi="Arial"/>
                <w:sz w:val="22"/>
              </w:rPr>
            </w:r>
          </w:p>
        </w:tc>
        <w:tc>
          <w:tcPr>
            <w:tcW w:w="64" w:type="dxa"/>
            <w:tcBorders/>
            <w:shd w:fill="auto" w:val="clear"/>
          </w:tcPr>
          <w:p>
            <w:pPr>
              <w:pStyle w:val="Normal"/>
              <w:snapToGrid w:val="false"/>
              <w:rPr>
                <w:rFonts w:ascii="Arial" w:hAnsi="Arial" w:cs="Arial"/>
                <w:sz w:val="22"/>
              </w:rPr>
            </w:pPr>
            <w:r>
              <w:rPr>
                <w:rFonts w:cs="Arial" w:ascii="Arial" w:hAnsi="Arial"/>
                <w:sz w:val="22"/>
              </w:rPr>
            </w:r>
          </w:p>
        </w:tc>
      </w:tr>
      <w:tr>
        <w:trPr/>
        <w:tc>
          <w:tcPr>
            <w:tcW w:w="5758" w:type="dxa"/>
            <w:tcBorders/>
            <w:shd w:fill="auto" w:val="clear"/>
            <w:tcMar>
              <w:left w:w="70" w:type="dxa"/>
              <w:right w:w="70" w:type="dxa"/>
            </w:tcMar>
          </w:tcPr>
          <w:p>
            <w:pPr>
              <w:pStyle w:val="Normal"/>
              <w:snapToGrid w:val="false"/>
              <w:rPr>
                <w:rFonts w:ascii="Arial" w:hAnsi="Arial" w:cs="Arial"/>
                <w:sz w:val="22"/>
              </w:rPr>
            </w:pPr>
            <w:r>
              <w:rPr>
                <w:rFonts w:cs="Arial" w:ascii="Arial" w:hAnsi="Arial"/>
                <w:sz w:val="22"/>
              </w:rPr>
              <w:t>Tables de change</w:t>
            </w:r>
          </w:p>
        </w:tc>
        <w:tc>
          <w:tcPr>
            <w:tcW w:w="689" w:type="dxa"/>
            <w:tcBorders/>
            <w:shd w:fill="auto" w:val="clear"/>
            <w:tcMar>
              <w:left w:w="70" w:type="dxa"/>
              <w:right w:w="70" w:type="dxa"/>
            </w:tcMar>
          </w:tcPr>
          <w:p>
            <w:pPr>
              <w:pStyle w:val="Normal"/>
              <w:snapToGrid w:val="false"/>
              <w:jc w:val="right"/>
              <w:rPr>
                <w:rFonts w:ascii="Arial" w:hAnsi="Arial" w:cs="Arial"/>
                <w:sz w:val="22"/>
              </w:rPr>
            </w:pPr>
            <w:r>
              <w:rPr>
                <w:rFonts w:cs="Arial" w:ascii="Arial" w:hAnsi="Arial"/>
                <w:sz w:val="22"/>
              </w:rPr>
              <w:t>OUI</w:t>
            </w:r>
          </w:p>
        </w:tc>
        <w:tc>
          <w:tcPr>
            <w:tcW w:w="290" w:type="dxa"/>
            <w:tcBorders/>
            <w:shd w:fill="auto" w:val="clear"/>
            <w:tcMar>
              <w:left w:w="70" w:type="dxa"/>
              <w:right w:w="70" w:type="dxa"/>
            </w:tcMar>
          </w:tcPr>
          <w:p>
            <w:pPr>
              <w:pStyle w:val="Normal"/>
              <w:snapToGrid w:val="false"/>
              <w:rPr>
                <w:rFonts w:ascii="Arial" w:hAnsi="Arial" w:cs="Arial"/>
                <w:sz w:val="22"/>
              </w:rPr>
            </w:pPr>
            <w:r>
              <w:rPr>
                <w:rFonts w:cs="Arial" w:ascii="Arial" w:hAnsi="Arial"/>
                <w:sz w:val="22"/>
              </w:rPr>
            </w:r>
          </w:p>
        </w:tc>
        <w:tc>
          <w:tcPr>
            <w:tcW w:w="404" w:type="dxa"/>
            <w:tcBorders>
              <w:top w:val="single" w:sz="8" w:space="0" w:color="000000"/>
              <w:left w:val="single" w:sz="8" w:space="0" w:color="000000"/>
            </w:tcBorders>
            <w:shd w:fill="auto" w:val="clear"/>
            <w:tcMar>
              <w:left w:w="60" w:type="dxa"/>
              <w:right w:w="70" w:type="dxa"/>
            </w:tcMar>
          </w:tcPr>
          <w:p>
            <w:pPr>
              <w:pStyle w:val="Normal"/>
              <w:snapToGrid w:val="false"/>
              <w:rPr>
                <w:rFonts w:ascii="Arial" w:hAnsi="Arial" w:cs="Arial"/>
                <w:sz w:val="22"/>
              </w:rPr>
            </w:pPr>
            <w:r>
              <w:rPr>
                <w:rFonts w:cs="Arial" w:ascii="Arial" w:hAnsi="Arial"/>
                <w:sz w:val="22"/>
              </w:rPr>
            </w:r>
          </w:p>
        </w:tc>
        <w:tc>
          <w:tcPr>
            <w:tcW w:w="689" w:type="dxa"/>
            <w:tcBorders>
              <w:left w:val="single" w:sz="8" w:space="0" w:color="000000"/>
            </w:tcBorders>
            <w:shd w:fill="auto" w:val="clear"/>
            <w:tcMar>
              <w:left w:w="60" w:type="dxa"/>
              <w:right w:w="70" w:type="dxa"/>
            </w:tcMar>
          </w:tcPr>
          <w:p>
            <w:pPr>
              <w:pStyle w:val="Normal"/>
              <w:snapToGrid w:val="false"/>
              <w:jc w:val="right"/>
              <w:rPr>
                <w:rFonts w:ascii="Arial" w:hAnsi="Arial" w:cs="Arial"/>
                <w:sz w:val="22"/>
              </w:rPr>
            </w:pPr>
            <w:r>
              <w:rPr>
                <w:rFonts w:cs="Arial" w:ascii="Arial" w:hAnsi="Arial"/>
                <w:sz w:val="22"/>
              </w:rPr>
              <w:t>NON</w:t>
            </w:r>
          </w:p>
        </w:tc>
        <w:tc>
          <w:tcPr>
            <w:tcW w:w="290" w:type="dxa"/>
            <w:tcBorders/>
            <w:shd w:fill="auto" w:val="clear"/>
            <w:tcMar>
              <w:left w:w="70" w:type="dxa"/>
              <w:right w:w="70" w:type="dxa"/>
            </w:tcMar>
          </w:tcPr>
          <w:p>
            <w:pPr>
              <w:pStyle w:val="Normal"/>
              <w:snapToGrid w:val="false"/>
              <w:rPr>
                <w:rFonts w:ascii="Arial" w:hAnsi="Arial" w:cs="Arial"/>
                <w:sz w:val="22"/>
              </w:rPr>
            </w:pPr>
            <w:r>
              <w:rPr>
                <w:rFonts w:cs="Arial" w:ascii="Arial" w:hAnsi="Arial"/>
                <w:sz w:val="22"/>
              </w:rPr>
            </w:r>
          </w:p>
        </w:tc>
        <w:tc>
          <w:tcPr>
            <w:tcW w:w="468" w:type="dxa"/>
            <w:gridSpan w:val="2"/>
            <w:tcBorders>
              <w:top w:val="single" w:sz="8" w:space="0" w:color="000000"/>
              <w:left w:val="single" w:sz="8" w:space="0" w:color="000000"/>
              <w:right w:val="single" w:sz="8" w:space="0" w:color="000000"/>
              <w:insideV w:val="single" w:sz="8" w:space="0" w:color="000000"/>
            </w:tcBorders>
            <w:shd w:fill="auto" w:val="clear"/>
            <w:tcMar>
              <w:left w:w="60" w:type="dxa"/>
              <w:right w:w="70" w:type="dxa"/>
            </w:tcMar>
          </w:tcPr>
          <w:p>
            <w:pPr>
              <w:pStyle w:val="Normal"/>
              <w:snapToGrid w:val="false"/>
              <w:rPr>
                <w:rFonts w:ascii="Arial" w:hAnsi="Arial" w:cs="Arial"/>
                <w:sz w:val="22"/>
              </w:rPr>
            </w:pPr>
            <w:r>
              <w:rPr>
                <w:rFonts w:cs="Arial" w:ascii="Arial" w:hAnsi="Arial"/>
                <w:sz w:val="22"/>
              </w:rPr>
            </w:r>
          </w:p>
        </w:tc>
      </w:tr>
      <w:tr>
        <w:trPr/>
        <w:tc>
          <w:tcPr>
            <w:tcW w:w="5758" w:type="dxa"/>
            <w:tcBorders/>
            <w:shd w:fill="auto" w:val="clear"/>
          </w:tcPr>
          <w:p>
            <w:pPr>
              <w:pStyle w:val="Normal"/>
              <w:snapToGrid w:val="false"/>
              <w:rPr>
                <w:rFonts w:ascii="Arial" w:hAnsi="Arial" w:cs="Arial"/>
                <w:sz w:val="22"/>
              </w:rPr>
            </w:pPr>
            <w:r>
              <w:rPr>
                <w:rFonts w:cs="Arial" w:ascii="Arial" w:hAnsi="Arial"/>
                <w:sz w:val="22"/>
              </w:rPr>
            </w:r>
          </w:p>
        </w:tc>
        <w:tc>
          <w:tcPr>
            <w:tcW w:w="689" w:type="dxa"/>
            <w:tcBorders/>
            <w:shd w:fill="auto" w:val="clear"/>
          </w:tcPr>
          <w:p>
            <w:pPr>
              <w:pStyle w:val="Normal"/>
              <w:snapToGrid w:val="false"/>
              <w:jc w:val="right"/>
              <w:rPr>
                <w:rFonts w:ascii="Arial" w:hAnsi="Arial" w:cs="Arial"/>
                <w:sz w:val="22"/>
              </w:rPr>
            </w:pPr>
            <w:r>
              <w:rPr>
                <w:rFonts w:cs="Arial" w:ascii="Arial" w:hAnsi="Arial"/>
                <w:sz w:val="22"/>
              </w:rPr>
            </w:r>
          </w:p>
        </w:tc>
        <w:tc>
          <w:tcPr>
            <w:tcW w:w="290" w:type="dxa"/>
            <w:tcBorders/>
            <w:shd w:fill="auto" w:val="clear"/>
          </w:tcPr>
          <w:p>
            <w:pPr>
              <w:pStyle w:val="Normal"/>
              <w:snapToGrid w:val="false"/>
              <w:rPr>
                <w:rFonts w:ascii="Arial" w:hAnsi="Arial" w:cs="Arial"/>
                <w:sz w:val="22"/>
              </w:rPr>
            </w:pPr>
            <w:r>
              <w:rPr>
                <w:rFonts w:cs="Arial" w:ascii="Arial" w:hAnsi="Arial"/>
                <w:sz w:val="22"/>
              </w:rPr>
            </w:r>
          </w:p>
        </w:tc>
        <w:tc>
          <w:tcPr>
            <w:tcW w:w="404" w:type="dxa"/>
            <w:tcBorders>
              <w:top w:val="single" w:sz="8" w:space="0" w:color="000000"/>
              <w:bottom w:val="single" w:sz="8" w:space="0" w:color="000000"/>
              <w:insideH w:val="single" w:sz="8" w:space="0" w:color="000000"/>
            </w:tcBorders>
            <w:shd w:fill="auto" w:val="clear"/>
          </w:tcPr>
          <w:p>
            <w:pPr>
              <w:pStyle w:val="Normal"/>
              <w:snapToGrid w:val="false"/>
              <w:rPr>
                <w:rFonts w:ascii="Arial" w:hAnsi="Arial" w:cs="Arial"/>
                <w:sz w:val="22"/>
              </w:rPr>
            </w:pPr>
            <w:r>
              <w:rPr>
                <w:rFonts w:cs="Arial" w:ascii="Arial" w:hAnsi="Arial"/>
                <w:sz w:val="22"/>
              </w:rPr>
            </w:r>
          </w:p>
        </w:tc>
        <w:tc>
          <w:tcPr>
            <w:tcW w:w="689" w:type="dxa"/>
            <w:tcBorders/>
            <w:shd w:fill="auto" w:val="clear"/>
          </w:tcPr>
          <w:p>
            <w:pPr>
              <w:pStyle w:val="Normal"/>
              <w:snapToGrid w:val="false"/>
              <w:jc w:val="right"/>
              <w:rPr>
                <w:rFonts w:ascii="Arial" w:hAnsi="Arial" w:cs="Arial"/>
                <w:sz w:val="22"/>
              </w:rPr>
            </w:pPr>
            <w:r>
              <w:rPr>
                <w:rFonts w:cs="Arial" w:ascii="Arial" w:hAnsi="Arial"/>
                <w:sz w:val="22"/>
              </w:rPr>
            </w:r>
          </w:p>
        </w:tc>
        <w:tc>
          <w:tcPr>
            <w:tcW w:w="290" w:type="dxa"/>
            <w:tcBorders/>
            <w:shd w:fill="auto" w:val="clear"/>
          </w:tcPr>
          <w:p>
            <w:pPr>
              <w:pStyle w:val="Normal"/>
              <w:snapToGrid w:val="false"/>
              <w:rPr>
                <w:rFonts w:ascii="Arial" w:hAnsi="Arial" w:cs="Arial"/>
                <w:sz w:val="22"/>
              </w:rPr>
            </w:pPr>
            <w:r>
              <w:rPr>
                <w:rFonts w:cs="Arial" w:ascii="Arial" w:hAnsi="Arial"/>
                <w:sz w:val="22"/>
              </w:rPr>
            </w:r>
          </w:p>
        </w:tc>
        <w:tc>
          <w:tcPr>
            <w:tcW w:w="404" w:type="dxa"/>
            <w:tcBorders>
              <w:top w:val="single" w:sz="8" w:space="0" w:color="000000"/>
              <w:bottom w:val="single" w:sz="8" w:space="0" w:color="000000"/>
              <w:insideH w:val="single" w:sz="8" w:space="0" w:color="000000"/>
            </w:tcBorders>
            <w:shd w:fill="auto" w:val="clear"/>
          </w:tcPr>
          <w:p>
            <w:pPr>
              <w:pStyle w:val="Normal"/>
              <w:snapToGrid w:val="false"/>
              <w:rPr>
                <w:rFonts w:ascii="Arial" w:hAnsi="Arial" w:cs="Arial"/>
                <w:sz w:val="22"/>
              </w:rPr>
            </w:pPr>
            <w:r>
              <w:rPr>
                <w:rFonts w:cs="Arial" w:ascii="Arial" w:hAnsi="Arial"/>
                <w:sz w:val="22"/>
              </w:rPr>
            </w:r>
          </w:p>
        </w:tc>
        <w:tc>
          <w:tcPr>
            <w:tcW w:w="64" w:type="dxa"/>
            <w:tcBorders/>
            <w:shd w:fill="auto" w:val="clear"/>
          </w:tcPr>
          <w:p>
            <w:pPr>
              <w:pStyle w:val="Normal"/>
              <w:snapToGrid w:val="false"/>
              <w:rPr>
                <w:rFonts w:ascii="Arial" w:hAnsi="Arial" w:cs="Arial"/>
                <w:sz w:val="22"/>
              </w:rPr>
            </w:pPr>
            <w:r>
              <w:rPr>
                <w:rFonts w:cs="Arial" w:ascii="Arial" w:hAnsi="Arial"/>
                <w:sz w:val="22"/>
              </w:rPr>
            </w:r>
          </w:p>
        </w:tc>
      </w:tr>
      <w:tr>
        <w:trPr/>
        <w:tc>
          <w:tcPr>
            <w:tcW w:w="5758" w:type="dxa"/>
            <w:tcBorders/>
            <w:shd w:fill="auto" w:val="clear"/>
            <w:tcMar>
              <w:left w:w="70" w:type="dxa"/>
              <w:right w:w="70" w:type="dxa"/>
            </w:tcMar>
          </w:tcPr>
          <w:p>
            <w:pPr>
              <w:pStyle w:val="Normal"/>
              <w:snapToGrid w:val="false"/>
              <w:rPr>
                <w:rFonts w:ascii="Arial" w:hAnsi="Arial" w:cs="Arial"/>
                <w:sz w:val="22"/>
              </w:rPr>
            </w:pPr>
            <w:r>
              <w:rPr>
                <w:rFonts w:cs="Arial" w:ascii="Arial" w:hAnsi="Arial"/>
                <w:sz w:val="22"/>
              </w:rPr>
              <w:t>Point eau chaude</w:t>
            </w:r>
          </w:p>
        </w:tc>
        <w:tc>
          <w:tcPr>
            <w:tcW w:w="689" w:type="dxa"/>
            <w:tcBorders/>
            <w:shd w:fill="auto" w:val="clear"/>
            <w:tcMar>
              <w:left w:w="70" w:type="dxa"/>
              <w:right w:w="70" w:type="dxa"/>
            </w:tcMar>
          </w:tcPr>
          <w:p>
            <w:pPr>
              <w:pStyle w:val="Normal"/>
              <w:snapToGrid w:val="false"/>
              <w:jc w:val="right"/>
              <w:rPr>
                <w:rFonts w:ascii="Arial" w:hAnsi="Arial" w:cs="Arial"/>
                <w:sz w:val="22"/>
              </w:rPr>
            </w:pPr>
            <w:r>
              <w:rPr>
                <w:rFonts w:cs="Arial" w:ascii="Arial" w:hAnsi="Arial"/>
                <w:sz w:val="22"/>
              </w:rPr>
              <w:t>OUI</w:t>
            </w:r>
          </w:p>
        </w:tc>
        <w:tc>
          <w:tcPr>
            <w:tcW w:w="290" w:type="dxa"/>
            <w:tcBorders/>
            <w:shd w:fill="auto" w:val="clear"/>
            <w:tcMar>
              <w:left w:w="70" w:type="dxa"/>
              <w:right w:w="70" w:type="dxa"/>
            </w:tcMar>
          </w:tcPr>
          <w:p>
            <w:pPr>
              <w:pStyle w:val="Normal"/>
              <w:snapToGrid w:val="false"/>
              <w:rPr>
                <w:rFonts w:ascii="Arial" w:hAnsi="Arial" w:cs="Arial"/>
                <w:sz w:val="22"/>
              </w:rPr>
            </w:pPr>
            <w:r>
              <w:rPr>
                <w:rFonts w:cs="Arial" w:ascii="Arial" w:hAnsi="Arial"/>
                <w:sz w:val="22"/>
              </w:rPr>
            </w:r>
          </w:p>
        </w:tc>
        <w:tc>
          <w:tcPr>
            <w:tcW w:w="404" w:type="dxa"/>
            <w:tcBorders>
              <w:top w:val="single" w:sz="8" w:space="0" w:color="000000"/>
              <w:left w:val="single" w:sz="8" w:space="0" w:color="000000"/>
            </w:tcBorders>
            <w:shd w:fill="auto" w:val="clear"/>
            <w:tcMar>
              <w:left w:w="60" w:type="dxa"/>
              <w:right w:w="70" w:type="dxa"/>
            </w:tcMar>
          </w:tcPr>
          <w:p>
            <w:pPr>
              <w:pStyle w:val="Normal"/>
              <w:snapToGrid w:val="false"/>
              <w:rPr>
                <w:rFonts w:ascii="Arial" w:hAnsi="Arial" w:cs="Arial"/>
                <w:sz w:val="22"/>
              </w:rPr>
            </w:pPr>
            <w:r>
              <w:rPr>
                <w:rFonts w:cs="Arial" w:ascii="Arial" w:hAnsi="Arial"/>
                <w:sz w:val="22"/>
              </w:rPr>
            </w:r>
          </w:p>
        </w:tc>
        <w:tc>
          <w:tcPr>
            <w:tcW w:w="689" w:type="dxa"/>
            <w:tcBorders>
              <w:left w:val="single" w:sz="8" w:space="0" w:color="000000"/>
            </w:tcBorders>
            <w:shd w:fill="auto" w:val="clear"/>
            <w:tcMar>
              <w:left w:w="60" w:type="dxa"/>
              <w:right w:w="70" w:type="dxa"/>
            </w:tcMar>
          </w:tcPr>
          <w:p>
            <w:pPr>
              <w:pStyle w:val="Normal"/>
              <w:snapToGrid w:val="false"/>
              <w:jc w:val="right"/>
              <w:rPr>
                <w:rFonts w:ascii="Arial" w:hAnsi="Arial" w:cs="Arial"/>
                <w:sz w:val="22"/>
              </w:rPr>
            </w:pPr>
            <w:r>
              <w:rPr>
                <w:rFonts w:cs="Arial" w:ascii="Arial" w:hAnsi="Arial"/>
                <w:sz w:val="22"/>
              </w:rPr>
              <w:t>NON</w:t>
            </w:r>
          </w:p>
        </w:tc>
        <w:tc>
          <w:tcPr>
            <w:tcW w:w="290" w:type="dxa"/>
            <w:tcBorders/>
            <w:shd w:fill="auto" w:val="clear"/>
            <w:tcMar>
              <w:left w:w="70" w:type="dxa"/>
              <w:right w:w="70" w:type="dxa"/>
            </w:tcMar>
          </w:tcPr>
          <w:p>
            <w:pPr>
              <w:pStyle w:val="Normal"/>
              <w:snapToGrid w:val="false"/>
              <w:rPr>
                <w:rFonts w:ascii="Arial" w:hAnsi="Arial" w:cs="Arial"/>
                <w:sz w:val="22"/>
              </w:rPr>
            </w:pPr>
            <w:r>
              <w:rPr>
                <w:rFonts w:cs="Arial" w:ascii="Arial" w:hAnsi="Arial"/>
                <w:sz w:val="22"/>
              </w:rPr>
            </w:r>
          </w:p>
        </w:tc>
        <w:tc>
          <w:tcPr>
            <w:tcW w:w="468" w:type="dxa"/>
            <w:gridSpan w:val="2"/>
            <w:tcBorders>
              <w:top w:val="single" w:sz="8" w:space="0" w:color="000000"/>
              <w:left w:val="single" w:sz="8" w:space="0" w:color="000000"/>
              <w:right w:val="single" w:sz="8" w:space="0" w:color="000000"/>
              <w:insideV w:val="single" w:sz="8" w:space="0" w:color="000000"/>
            </w:tcBorders>
            <w:shd w:fill="auto" w:val="clear"/>
            <w:tcMar>
              <w:left w:w="60" w:type="dxa"/>
              <w:right w:w="70" w:type="dxa"/>
            </w:tcMar>
          </w:tcPr>
          <w:p>
            <w:pPr>
              <w:pStyle w:val="Normal"/>
              <w:snapToGrid w:val="false"/>
              <w:rPr>
                <w:rFonts w:ascii="Arial" w:hAnsi="Arial" w:cs="Arial"/>
                <w:sz w:val="22"/>
              </w:rPr>
            </w:pPr>
            <w:r>
              <w:rPr>
                <w:rFonts w:cs="Arial" w:ascii="Arial" w:hAnsi="Arial"/>
                <w:sz w:val="22"/>
              </w:rPr>
            </w:r>
          </w:p>
        </w:tc>
      </w:tr>
      <w:tr>
        <w:trPr/>
        <w:tc>
          <w:tcPr>
            <w:tcW w:w="5758" w:type="dxa"/>
            <w:tcBorders/>
            <w:shd w:fill="auto" w:val="clear"/>
          </w:tcPr>
          <w:p>
            <w:pPr>
              <w:pStyle w:val="Normal"/>
              <w:snapToGrid w:val="false"/>
              <w:rPr>
                <w:rFonts w:ascii="Arial" w:hAnsi="Arial" w:cs="Arial"/>
                <w:sz w:val="22"/>
              </w:rPr>
            </w:pPr>
            <w:r>
              <w:rPr>
                <w:rFonts w:cs="Arial" w:ascii="Arial" w:hAnsi="Arial"/>
                <w:sz w:val="22"/>
              </w:rPr>
            </w:r>
          </w:p>
        </w:tc>
        <w:tc>
          <w:tcPr>
            <w:tcW w:w="689" w:type="dxa"/>
            <w:tcBorders/>
            <w:shd w:fill="auto" w:val="clear"/>
          </w:tcPr>
          <w:p>
            <w:pPr>
              <w:pStyle w:val="Normal"/>
              <w:snapToGrid w:val="false"/>
              <w:jc w:val="right"/>
              <w:rPr>
                <w:rFonts w:ascii="Arial" w:hAnsi="Arial" w:cs="Arial"/>
                <w:sz w:val="22"/>
              </w:rPr>
            </w:pPr>
            <w:r>
              <w:rPr>
                <w:rFonts w:cs="Arial" w:ascii="Arial" w:hAnsi="Arial"/>
                <w:sz w:val="22"/>
              </w:rPr>
            </w:r>
          </w:p>
        </w:tc>
        <w:tc>
          <w:tcPr>
            <w:tcW w:w="290" w:type="dxa"/>
            <w:tcBorders/>
            <w:shd w:fill="auto" w:val="clear"/>
          </w:tcPr>
          <w:p>
            <w:pPr>
              <w:pStyle w:val="Normal"/>
              <w:snapToGrid w:val="false"/>
              <w:rPr>
                <w:rFonts w:ascii="Arial" w:hAnsi="Arial" w:cs="Arial"/>
                <w:sz w:val="22"/>
              </w:rPr>
            </w:pPr>
            <w:r>
              <w:rPr>
                <w:rFonts w:cs="Arial" w:ascii="Arial" w:hAnsi="Arial"/>
                <w:sz w:val="22"/>
              </w:rPr>
            </w:r>
          </w:p>
        </w:tc>
        <w:tc>
          <w:tcPr>
            <w:tcW w:w="404" w:type="dxa"/>
            <w:tcBorders>
              <w:top w:val="single" w:sz="8" w:space="0" w:color="000000"/>
              <w:bottom w:val="single" w:sz="8" w:space="0" w:color="000000"/>
              <w:insideH w:val="single" w:sz="8" w:space="0" w:color="000000"/>
            </w:tcBorders>
            <w:shd w:fill="auto" w:val="clear"/>
          </w:tcPr>
          <w:p>
            <w:pPr>
              <w:pStyle w:val="Normal"/>
              <w:snapToGrid w:val="false"/>
              <w:rPr>
                <w:rFonts w:ascii="Arial" w:hAnsi="Arial" w:cs="Arial"/>
                <w:sz w:val="22"/>
              </w:rPr>
            </w:pPr>
            <w:r>
              <w:rPr>
                <w:rFonts w:cs="Arial" w:ascii="Arial" w:hAnsi="Arial"/>
                <w:sz w:val="22"/>
              </w:rPr>
            </w:r>
          </w:p>
        </w:tc>
        <w:tc>
          <w:tcPr>
            <w:tcW w:w="689" w:type="dxa"/>
            <w:tcBorders/>
            <w:shd w:fill="auto" w:val="clear"/>
          </w:tcPr>
          <w:p>
            <w:pPr>
              <w:pStyle w:val="Normal"/>
              <w:snapToGrid w:val="false"/>
              <w:jc w:val="right"/>
              <w:rPr>
                <w:rFonts w:ascii="Arial" w:hAnsi="Arial" w:cs="Arial"/>
                <w:sz w:val="22"/>
              </w:rPr>
            </w:pPr>
            <w:r>
              <w:rPr>
                <w:rFonts w:cs="Arial" w:ascii="Arial" w:hAnsi="Arial"/>
                <w:sz w:val="22"/>
              </w:rPr>
            </w:r>
          </w:p>
        </w:tc>
        <w:tc>
          <w:tcPr>
            <w:tcW w:w="290" w:type="dxa"/>
            <w:tcBorders/>
            <w:shd w:fill="auto" w:val="clear"/>
          </w:tcPr>
          <w:p>
            <w:pPr>
              <w:pStyle w:val="Normal"/>
              <w:snapToGrid w:val="false"/>
              <w:rPr>
                <w:rFonts w:ascii="Arial" w:hAnsi="Arial" w:cs="Arial"/>
                <w:sz w:val="22"/>
              </w:rPr>
            </w:pPr>
            <w:r>
              <w:rPr>
                <w:rFonts w:cs="Arial" w:ascii="Arial" w:hAnsi="Arial"/>
                <w:sz w:val="22"/>
              </w:rPr>
            </w:r>
          </w:p>
        </w:tc>
        <w:tc>
          <w:tcPr>
            <w:tcW w:w="404" w:type="dxa"/>
            <w:tcBorders>
              <w:top w:val="single" w:sz="8" w:space="0" w:color="000000"/>
              <w:bottom w:val="single" w:sz="8" w:space="0" w:color="000000"/>
              <w:insideH w:val="single" w:sz="8" w:space="0" w:color="000000"/>
            </w:tcBorders>
            <w:shd w:fill="auto" w:val="clear"/>
          </w:tcPr>
          <w:p>
            <w:pPr>
              <w:pStyle w:val="Normal"/>
              <w:snapToGrid w:val="false"/>
              <w:rPr>
                <w:rFonts w:ascii="Arial" w:hAnsi="Arial" w:cs="Arial"/>
                <w:sz w:val="22"/>
              </w:rPr>
            </w:pPr>
            <w:r>
              <w:rPr>
                <w:rFonts w:cs="Arial" w:ascii="Arial" w:hAnsi="Arial"/>
                <w:sz w:val="22"/>
              </w:rPr>
            </w:r>
          </w:p>
        </w:tc>
        <w:tc>
          <w:tcPr>
            <w:tcW w:w="64" w:type="dxa"/>
            <w:tcBorders/>
            <w:shd w:fill="auto" w:val="clear"/>
          </w:tcPr>
          <w:p>
            <w:pPr>
              <w:pStyle w:val="Normal"/>
              <w:snapToGrid w:val="false"/>
              <w:rPr>
                <w:rFonts w:ascii="Arial" w:hAnsi="Arial" w:cs="Arial"/>
                <w:sz w:val="22"/>
              </w:rPr>
            </w:pPr>
            <w:r>
              <w:rPr>
                <w:rFonts w:cs="Arial" w:ascii="Arial" w:hAnsi="Arial"/>
                <w:sz w:val="22"/>
              </w:rPr>
            </w:r>
          </w:p>
        </w:tc>
      </w:tr>
      <w:tr>
        <w:trPr/>
        <w:tc>
          <w:tcPr>
            <w:tcW w:w="5758" w:type="dxa"/>
            <w:tcBorders/>
            <w:shd w:fill="auto" w:val="clear"/>
            <w:tcMar>
              <w:left w:w="70" w:type="dxa"/>
              <w:right w:w="70" w:type="dxa"/>
            </w:tcMar>
          </w:tcPr>
          <w:p>
            <w:pPr>
              <w:pStyle w:val="Normal"/>
              <w:snapToGrid w:val="false"/>
              <w:rPr>
                <w:rFonts w:ascii="Arial" w:hAnsi="Arial" w:cs="Arial"/>
                <w:sz w:val="22"/>
              </w:rPr>
            </w:pPr>
            <w:r>
              <w:rPr>
                <w:rFonts w:cs="Arial" w:ascii="Arial" w:hAnsi="Arial"/>
                <w:sz w:val="22"/>
              </w:rPr>
              <w:t>Téléphone dans les locaux</w:t>
            </w:r>
          </w:p>
        </w:tc>
        <w:tc>
          <w:tcPr>
            <w:tcW w:w="689" w:type="dxa"/>
            <w:tcBorders/>
            <w:shd w:fill="auto" w:val="clear"/>
            <w:tcMar>
              <w:left w:w="70" w:type="dxa"/>
              <w:right w:w="70" w:type="dxa"/>
            </w:tcMar>
          </w:tcPr>
          <w:p>
            <w:pPr>
              <w:pStyle w:val="Normal"/>
              <w:snapToGrid w:val="false"/>
              <w:jc w:val="right"/>
              <w:rPr>
                <w:rFonts w:ascii="Arial" w:hAnsi="Arial" w:cs="Arial"/>
                <w:sz w:val="22"/>
              </w:rPr>
            </w:pPr>
            <w:r>
              <w:rPr>
                <w:rFonts w:cs="Arial" w:ascii="Arial" w:hAnsi="Arial"/>
                <w:sz w:val="22"/>
              </w:rPr>
              <w:t>OUI</w:t>
            </w:r>
          </w:p>
        </w:tc>
        <w:tc>
          <w:tcPr>
            <w:tcW w:w="290" w:type="dxa"/>
            <w:tcBorders/>
            <w:shd w:fill="auto" w:val="clear"/>
            <w:tcMar>
              <w:left w:w="70" w:type="dxa"/>
              <w:right w:w="70" w:type="dxa"/>
            </w:tcMar>
          </w:tcPr>
          <w:p>
            <w:pPr>
              <w:pStyle w:val="Normal"/>
              <w:snapToGrid w:val="false"/>
              <w:rPr>
                <w:rFonts w:ascii="Arial" w:hAnsi="Arial" w:cs="Arial"/>
                <w:sz w:val="22"/>
              </w:rPr>
            </w:pPr>
            <w:r>
              <w:rPr>
                <w:rFonts w:cs="Arial" w:ascii="Arial" w:hAnsi="Arial"/>
                <w:sz w:val="22"/>
              </w:rPr>
            </w:r>
          </w:p>
        </w:tc>
        <w:tc>
          <w:tcPr>
            <w:tcW w:w="404" w:type="dxa"/>
            <w:tcBorders>
              <w:top w:val="single" w:sz="8" w:space="0" w:color="000000"/>
              <w:left w:val="single" w:sz="8" w:space="0" w:color="000000"/>
              <w:bottom w:val="single" w:sz="8" w:space="0" w:color="000000"/>
              <w:insideH w:val="single" w:sz="8" w:space="0" w:color="000000"/>
            </w:tcBorders>
            <w:shd w:fill="auto" w:val="clear"/>
            <w:tcMar>
              <w:left w:w="60" w:type="dxa"/>
              <w:right w:w="70" w:type="dxa"/>
            </w:tcMar>
          </w:tcPr>
          <w:p>
            <w:pPr>
              <w:pStyle w:val="Normal"/>
              <w:snapToGrid w:val="false"/>
              <w:rPr>
                <w:rFonts w:ascii="Arial" w:hAnsi="Arial" w:cs="Arial"/>
                <w:sz w:val="22"/>
              </w:rPr>
            </w:pPr>
            <w:r>
              <w:rPr>
                <w:rFonts w:cs="Arial" w:ascii="Arial" w:hAnsi="Arial"/>
                <w:sz w:val="22"/>
              </w:rPr>
            </w:r>
          </w:p>
        </w:tc>
        <w:tc>
          <w:tcPr>
            <w:tcW w:w="689" w:type="dxa"/>
            <w:tcBorders>
              <w:left w:val="single" w:sz="8" w:space="0" w:color="000000"/>
            </w:tcBorders>
            <w:shd w:fill="auto" w:val="clear"/>
            <w:tcMar>
              <w:left w:w="60" w:type="dxa"/>
              <w:right w:w="70" w:type="dxa"/>
            </w:tcMar>
          </w:tcPr>
          <w:p>
            <w:pPr>
              <w:pStyle w:val="Normal"/>
              <w:snapToGrid w:val="false"/>
              <w:jc w:val="right"/>
              <w:rPr>
                <w:rFonts w:ascii="Arial" w:hAnsi="Arial" w:cs="Arial"/>
                <w:sz w:val="22"/>
              </w:rPr>
            </w:pPr>
            <w:r>
              <w:rPr>
                <w:rFonts w:cs="Arial" w:ascii="Arial" w:hAnsi="Arial"/>
                <w:sz w:val="22"/>
              </w:rPr>
              <w:t>NON</w:t>
            </w:r>
          </w:p>
        </w:tc>
        <w:tc>
          <w:tcPr>
            <w:tcW w:w="290" w:type="dxa"/>
            <w:tcBorders/>
            <w:shd w:fill="auto" w:val="clear"/>
            <w:tcMar>
              <w:left w:w="70" w:type="dxa"/>
              <w:right w:w="70" w:type="dxa"/>
            </w:tcMar>
          </w:tcPr>
          <w:p>
            <w:pPr>
              <w:pStyle w:val="Normal"/>
              <w:snapToGrid w:val="false"/>
              <w:rPr>
                <w:rFonts w:ascii="Arial" w:hAnsi="Arial" w:cs="Arial"/>
                <w:sz w:val="22"/>
              </w:rPr>
            </w:pPr>
            <w:r>
              <w:rPr>
                <w:rFonts w:cs="Arial" w:ascii="Arial" w:hAnsi="Arial"/>
                <w:sz w:val="22"/>
              </w:rPr>
            </w:r>
          </w:p>
        </w:tc>
        <w:tc>
          <w:tcPr>
            <w:tcW w:w="468"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60" w:type="dxa"/>
              <w:right w:w="70" w:type="dxa"/>
            </w:tcMar>
          </w:tcPr>
          <w:p>
            <w:pPr>
              <w:pStyle w:val="Normal"/>
              <w:snapToGrid w:val="false"/>
              <w:rPr>
                <w:rFonts w:ascii="Arial" w:hAnsi="Arial" w:cs="Arial"/>
                <w:sz w:val="22"/>
              </w:rPr>
            </w:pPr>
            <w:r>
              <w:rPr>
                <w:rFonts w:cs="Arial" w:ascii="Arial" w:hAnsi="Arial"/>
                <w:sz w:val="22"/>
              </w:rPr>
            </w:r>
          </w:p>
        </w:tc>
      </w:tr>
    </w:tbl>
    <w:p>
      <w:pPr>
        <w:pStyle w:val="Normal"/>
        <w:tabs>
          <w:tab w:val="right" w:pos="8789" w:leader="underscore"/>
        </w:tabs>
        <w:ind w:left="567" w:hanging="0"/>
        <w:rPr/>
      </w:pPr>
      <w:r>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AMENAGEMENTS PREVUS</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ACHATS</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ETC.</w:t>
      </w:r>
      <w:r>
        <w:br w:type="page"/>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jc w:val="center"/>
        <w:rPr>
          <w:rFonts w:ascii="Arial" w:hAnsi="Arial" w:cs="Arial"/>
          <w:b/>
          <w:b/>
          <w:sz w:val="22"/>
        </w:rPr>
      </w:pPr>
      <w:r>
        <w:rPr>
          <w:rFonts w:cs="Arial" w:ascii="Arial" w:hAnsi="Arial"/>
          <w:b/>
          <w:sz w:val="22"/>
        </w:rPr>
        <w:t>FICHE 8</w:t>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rPr>
          <w:rFonts w:ascii="Arial" w:hAnsi="Arial" w:cs="Arial"/>
          <w:sz w:val="22"/>
        </w:rPr>
      </w:pPr>
      <w:r>
        <w:rPr>
          <w:rFonts w:cs="Arial" w:ascii="Arial" w:hAnsi="Arial"/>
          <w:sz w:val="22"/>
        </w:rPr>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rPr>
          <w:rFonts w:ascii="Arial" w:hAnsi="Arial" w:cs="Arial"/>
          <w:sz w:val="22"/>
        </w:rPr>
      </w:pPr>
      <w:r>
        <w:rPr>
          <w:rFonts w:cs="Arial" w:ascii="Arial" w:hAnsi="Arial"/>
          <w:sz w:val="22"/>
        </w:rPr>
      </w:r>
    </w:p>
    <w:p>
      <w:pPr>
        <w:pStyle w:val="Titre2"/>
        <w:numPr>
          <w:ilvl w:val="1"/>
          <w:numId w:val="1"/>
        </w:numPr>
        <w:pBdr>
          <w:top w:val="single" w:sz="6" w:space="1" w:color="000000"/>
          <w:left w:val="single" w:sz="6" w:space="1" w:color="000000"/>
          <w:bottom w:val="single" w:sz="6" w:space="1" w:color="000000"/>
          <w:right w:val="single" w:sz="6" w:space="1" w:color="000000"/>
        </w:pBdr>
        <w:shd w:fill="E6E6FF" w:val="clear"/>
        <w:tabs>
          <w:tab w:val="left" w:pos="0" w:leader="none"/>
          <w:tab w:val="right" w:pos="8789" w:leader="underscore"/>
        </w:tabs>
        <w:ind w:left="0" w:hanging="0"/>
        <w:rPr/>
      </w:pPr>
      <w:r>
        <w:rPr/>
        <w:t>BUDGET PREVISIONNEL DE FONCTIONNEMENT</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jc w:val="center"/>
        <w:rPr/>
      </w:pPr>
      <w:r>
        <w:rPr>
          <w:rStyle w:val="Policepardfaut"/>
          <w:rFonts w:cs="Arial" w:ascii="Arial" w:hAnsi="Arial"/>
          <w:b/>
          <w:sz w:val="22"/>
        </w:rPr>
        <w:t>EXERCICE …………………..</w:t>
      </w:r>
    </w:p>
    <w:tbl>
      <w:tblPr>
        <w:tblW w:w="9258" w:type="dxa"/>
        <w:jc w:val="left"/>
        <w:tblInd w:w="-25"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3436"/>
        <w:gridCol w:w="1168"/>
        <w:gridCol w:w="3436"/>
        <w:gridCol w:w="1218"/>
      </w:tblGrid>
      <w:tr>
        <w:trPr/>
        <w:tc>
          <w:tcPr>
            <w:tcW w:w="4604" w:type="dxa"/>
            <w:gridSpan w:val="2"/>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jc w:val="center"/>
              <w:rPr>
                <w:rFonts w:ascii="Arial" w:hAnsi="Arial" w:cs="Arial"/>
                <w:b/>
                <w:b/>
                <w:sz w:val="18"/>
              </w:rPr>
            </w:pPr>
            <w:r>
              <w:rPr>
                <w:rFonts w:cs="Arial" w:ascii="Arial" w:hAnsi="Arial"/>
                <w:b/>
                <w:sz w:val="18"/>
              </w:rPr>
              <w:t>CHARGES</w:t>
            </w:r>
          </w:p>
        </w:tc>
        <w:tc>
          <w:tcPr>
            <w:tcW w:w="46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tabs>
                <w:tab w:val="right" w:pos="8789" w:leader="underscore"/>
              </w:tabs>
              <w:snapToGrid w:val="false"/>
              <w:jc w:val="center"/>
              <w:rPr>
                <w:rFonts w:ascii="Arial" w:hAnsi="Arial" w:cs="Arial"/>
                <w:b/>
                <w:b/>
                <w:sz w:val="18"/>
              </w:rPr>
            </w:pPr>
            <w:r>
              <w:rPr>
                <w:rFonts w:cs="Arial" w:ascii="Arial" w:hAnsi="Arial"/>
                <w:b/>
                <w:sz w:val="18"/>
              </w:rPr>
              <w:t>PRODUITS</w:t>
            </w:r>
          </w:p>
        </w:tc>
      </w:tr>
      <w:tr>
        <w:trPr>
          <w:trHeight w:val="248" w:hRule="atLeast"/>
        </w:trPr>
        <w:tc>
          <w:tcPr>
            <w:tcW w:w="3436" w:type="dxa"/>
            <w:tcBorders>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60 - ACHATS</w:t>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rPr/>
            </w:pPr>
            <w:r>
              <w:rPr>
                <w:rStyle w:val="Policepardfaut"/>
                <w:rFonts w:cs="Arial" w:ascii="Arial" w:hAnsi="Arial"/>
                <w:sz w:val="18"/>
              </w:rPr>
              <w:t>70623 – Prestation de service reçue de la Caf</w:t>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70624 – Fonds d’accompagnement reçus de la Caf</w:t>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61 – SERVICES EXTERIEURS</w:t>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70641 – Participations familiales (ou participations des usagers)  déductibles de la PS</w:t>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70642 - Participations familiales (ou participations des usagers)  non déductibles de la PS</w:t>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62- AUTRES SERVICES EXTERIEURS</w:t>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708 – Produits des activités annexes</w:t>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63 A – IMPOTS, TAXES LIES AUX FRAIS DE PERSONNEL</w:t>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left w:val="single" w:sz="4" w:space="0" w:color="000000"/>
            </w:tcBorders>
            <w:shd w:fill="auto" w:val="clear"/>
            <w:tcMar>
              <w:left w:w="65" w:type="dxa"/>
            </w:tcMar>
          </w:tcPr>
          <w:p>
            <w:pPr>
              <w:pStyle w:val="Normal"/>
              <w:tabs>
                <w:tab w:val="right" w:pos="8789" w:leader="underscore"/>
              </w:tabs>
              <w:snapToGrid w:val="false"/>
              <w:rPr/>
            </w:pPr>
            <w:r>
              <w:rPr>
                <w:rStyle w:val="Policepardfaut"/>
                <w:rFonts w:cs="Arial" w:ascii="Arial" w:hAnsi="Arial"/>
                <w:sz w:val="18"/>
              </w:rPr>
              <w:t>741 – Subvention et prestation de service versées par l’Etat</w:t>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63 B – AUTRES IMPOTS ET TAXES</w:t>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left w:val="single" w:sz="4" w:space="0" w:color="000000"/>
            </w:tcBorders>
            <w:shd w:fill="auto" w:val="clear"/>
            <w:tcMar>
              <w:left w:w="65" w:type="dxa"/>
            </w:tcMar>
          </w:tcPr>
          <w:p>
            <w:pPr>
              <w:pStyle w:val="Normal"/>
              <w:tabs>
                <w:tab w:val="right" w:pos="8789" w:leader="underscore"/>
              </w:tabs>
              <w:snapToGrid w:val="false"/>
              <w:rPr/>
            </w:pPr>
            <w:r>
              <w:rPr>
                <w:rStyle w:val="Policepardfaut"/>
                <w:rFonts w:cs="Arial" w:ascii="Arial" w:hAnsi="Arial"/>
                <w:sz w:val="18"/>
              </w:rPr>
              <w:t>742 - Subvention et prestation de service versées par la Région</w:t>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rHeight w:val="392" w:hRule="atLeast"/>
        </w:trPr>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left w:val="single" w:sz="4" w:space="0" w:color="000000"/>
            </w:tcBorders>
            <w:shd w:fill="auto" w:val="clear"/>
            <w:tcMar>
              <w:left w:w="65" w:type="dxa"/>
            </w:tcMar>
          </w:tcPr>
          <w:p>
            <w:pPr>
              <w:pStyle w:val="Normal"/>
              <w:tabs>
                <w:tab w:val="right" w:pos="8789" w:leader="underscore"/>
              </w:tabs>
              <w:snapToGrid w:val="false"/>
              <w:rPr/>
            </w:pPr>
            <w:r>
              <w:rPr>
                <w:rStyle w:val="Policepardfaut"/>
                <w:rFonts w:cs="Arial" w:ascii="Arial" w:hAnsi="Arial"/>
                <w:sz w:val="18"/>
              </w:rPr>
              <w:t>743 - Subvention et prestation de service versées par le Département</w:t>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64 – FRAIS DE PERSONNEL</w:t>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744 - Subvention et prestation de service versées par la Commune</w:t>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top w:val="single" w:sz="4" w:space="0" w:color="000000"/>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7451 - Subvention et prestation de service versées par  des organismes nationaux (dont PS MSA)</w:t>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rPr/>
            </w:pPr>
            <w:r>
              <w:rPr>
                <w:rStyle w:val="Policepardfaut"/>
                <w:rFonts w:cs="Arial" w:ascii="Arial" w:hAnsi="Arial"/>
                <w:sz w:val="18"/>
              </w:rPr>
              <w:t>7452 -Subvention Exploitation Caf</w:t>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top w:val="single" w:sz="4" w:space="0" w:color="000000"/>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746 -Subvention et prestation de service versées par EPCI (intercommunalité)</w:t>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747 -Subvention et prestation de service versées par une entreprise</w:t>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left w:val="single" w:sz="4" w:space="0" w:color="000000"/>
            </w:tcBorders>
            <w:shd w:fill="auto" w:val="clear"/>
            <w:tcMar>
              <w:left w:w="65" w:type="dxa"/>
            </w:tcMar>
          </w:tcPr>
          <w:p>
            <w:pPr>
              <w:pStyle w:val="Normal"/>
              <w:tabs>
                <w:tab w:val="right" w:pos="8789" w:leader="underscore"/>
              </w:tabs>
              <w:snapToGrid w:val="false"/>
              <w:rPr/>
            </w:pPr>
            <w:r>
              <w:rPr>
                <w:rStyle w:val="Policepardfaut"/>
                <w:rFonts w:cs="Arial" w:ascii="Arial" w:hAnsi="Arial"/>
                <w:sz w:val="18"/>
              </w:rPr>
              <w:t>748 -Subvention et prestation de service versées par une autre entité publique</w:t>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65 – AUTRES CHARGES DE GESTION COURANTE</w:t>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75 – PRODUITS DE GESTION</w:t>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66 – CHARGES FINANCIERES</w:t>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76 – PRODUITS FINANCIERS</w:t>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67 – CHARGES EXCEPTIONNELLES</w:t>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77 – PRODUITS EXCEPTIONNELS</w:t>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68 – DOTATION AUX AMORTISSEMENTS DEPRECIATIONS ET PROVISIONS</w:t>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top w:val="single" w:sz="4" w:space="0" w:color="000000"/>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78 – REPRISE AMORTISSEMENT DEPRECIATIONS ET PROVISIONS</w:t>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top w:val="single" w:sz="4" w:space="0" w:color="000000"/>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69 – IMPOTS SUR LES BENEFICES</w:t>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79 – TRANSFERT DE CHARGES</w:t>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top w:val="single" w:sz="4" w:space="0" w:color="000000"/>
              <w:left w:val="single" w:sz="4" w:space="0" w:color="000000"/>
            </w:tcBorders>
            <w:shd w:fill="808080" w:val="clear"/>
            <w:tcMar>
              <w:left w:w="65" w:type="dxa"/>
            </w:tcMar>
          </w:tcPr>
          <w:p>
            <w:pPr>
              <w:pStyle w:val="Normal"/>
              <w:tabs>
                <w:tab w:val="right" w:pos="8789" w:leader="underscore"/>
              </w:tabs>
              <w:snapToGrid w:val="false"/>
              <w:jc w:val="center"/>
              <w:rPr>
                <w:rFonts w:ascii="Arial" w:hAnsi="Arial" w:cs="Arial"/>
                <w:sz w:val="18"/>
              </w:rPr>
            </w:pPr>
            <w:r>
              <w:rPr>
                <w:rFonts w:cs="Arial" w:ascii="Arial" w:hAnsi="Arial"/>
                <w:sz w:val="18"/>
              </w:rPr>
              <w:t>TOTAL CHARGES</w:t>
            </w:r>
          </w:p>
        </w:tc>
        <w:tc>
          <w:tcPr>
            <w:tcW w:w="1168" w:type="dxa"/>
            <w:tcBorders>
              <w:left w:val="single" w:sz="4" w:space="0" w:color="000000"/>
            </w:tcBorders>
            <w:shd w:fill="808080" w:val="clear"/>
            <w:tcMar>
              <w:left w:w="65" w:type="dxa"/>
            </w:tcMar>
          </w:tcPr>
          <w:p>
            <w:pPr>
              <w:pStyle w:val="Normal"/>
              <w:tabs>
                <w:tab w:val="right" w:pos="8789" w:leader="underscore"/>
              </w:tabs>
              <w:snapToGrid w:val="false"/>
              <w:jc w:val="center"/>
              <w:rPr>
                <w:rFonts w:ascii="Arial" w:hAnsi="Arial" w:cs="Arial"/>
                <w:b/>
                <w:b/>
                <w:bCs/>
                <w:sz w:val="18"/>
              </w:rPr>
            </w:pPr>
            <w:r>
              <w:rPr>
                <w:rFonts w:cs="Arial" w:ascii="Arial" w:hAnsi="Arial"/>
                <w:b/>
                <w:bCs/>
                <w:sz w:val="18"/>
              </w:rPr>
            </w:r>
          </w:p>
        </w:tc>
        <w:tc>
          <w:tcPr>
            <w:tcW w:w="3436" w:type="dxa"/>
            <w:tcBorders>
              <w:left w:val="single" w:sz="4" w:space="0" w:color="000000"/>
            </w:tcBorders>
            <w:shd w:fill="808080" w:val="clear"/>
            <w:tcMar>
              <w:left w:w="65" w:type="dxa"/>
            </w:tcMar>
          </w:tcPr>
          <w:p>
            <w:pPr>
              <w:pStyle w:val="Normal"/>
              <w:tabs>
                <w:tab w:val="right" w:pos="8789" w:leader="underscore"/>
              </w:tabs>
              <w:snapToGrid w:val="false"/>
              <w:jc w:val="center"/>
              <w:rPr>
                <w:rFonts w:ascii="Arial" w:hAnsi="Arial" w:cs="Arial"/>
                <w:b/>
                <w:b/>
                <w:bCs/>
                <w:sz w:val="18"/>
              </w:rPr>
            </w:pPr>
            <w:r>
              <w:rPr>
                <w:rFonts w:cs="Arial" w:ascii="Arial" w:hAnsi="Arial"/>
                <w:b/>
                <w:bCs/>
                <w:sz w:val="18"/>
              </w:rPr>
              <w:t>TOTAL PRODUITS</w:t>
            </w:r>
          </w:p>
        </w:tc>
        <w:tc>
          <w:tcPr>
            <w:tcW w:w="1218" w:type="dxa"/>
            <w:tcBorders>
              <w:left w:val="single" w:sz="4" w:space="0" w:color="000000"/>
              <w:right w:val="single" w:sz="4" w:space="0" w:color="000000"/>
              <w:insideV w:val="single" w:sz="4" w:space="0" w:color="000000"/>
            </w:tcBorders>
            <w:shd w:fill="808080" w:val="clear"/>
            <w:tcMar>
              <w:left w:w="65" w:type="dxa"/>
            </w:tcMar>
          </w:tcPr>
          <w:p>
            <w:pPr>
              <w:pStyle w:val="Normal"/>
              <w:tabs>
                <w:tab w:val="right" w:pos="8789" w:leader="underscore"/>
              </w:tabs>
              <w:snapToGrid w:val="false"/>
              <w:jc w:val="center"/>
              <w:rPr>
                <w:rFonts w:ascii="Arial" w:hAnsi="Arial" w:cs="Arial"/>
                <w:b/>
                <w:b/>
                <w:bCs/>
                <w:sz w:val="18"/>
              </w:rPr>
            </w:pPr>
            <w:r>
              <w:rPr>
                <w:rFonts w:cs="Arial" w:ascii="Arial" w:hAnsi="Arial"/>
                <w:b/>
                <w:bCs/>
                <w:sz w:val="18"/>
              </w:rPr>
            </w:r>
          </w:p>
        </w:tc>
      </w:tr>
      <w:tr>
        <w:trPr/>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86 – CONTRIBUTIONS VOLONTAIRES (1)</w:t>
            </w:r>
          </w:p>
        </w:tc>
        <w:tc>
          <w:tcPr>
            <w:tcW w:w="1168"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left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87 – CONTREPARTIE (1) CONTRIBUTIONS VOLONTAIRES</w:t>
            </w:r>
          </w:p>
        </w:tc>
        <w:tc>
          <w:tcPr>
            <w:tcW w:w="1218" w:type="dxa"/>
            <w:tcBorders>
              <w:left w:val="single" w:sz="4" w:space="0" w:color="000000"/>
              <w:right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r>
        <w:trPr/>
        <w:tc>
          <w:tcPr>
            <w:tcW w:w="3436" w:type="dxa"/>
            <w:tcBorders>
              <w:top w:val="single" w:sz="4" w:space="0" w:color="000000"/>
              <w:left w:val="single" w:sz="4" w:space="0" w:color="000000"/>
            </w:tcBorders>
            <w:shd w:fill="C0C0C0" w:val="clear"/>
            <w:tcMar>
              <w:left w:w="65" w:type="dxa"/>
            </w:tcMar>
          </w:tcPr>
          <w:p>
            <w:pPr>
              <w:pStyle w:val="Normal"/>
              <w:tabs>
                <w:tab w:val="right" w:pos="8789" w:leader="underscore"/>
              </w:tabs>
              <w:snapToGrid w:val="false"/>
              <w:rPr>
                <w:rFonts w:ascii="Arial" w:hAnsi="Arial" w:cs="Arial"/>
                <w:b/>
                <w:b/>
                <w:bCs/>
                <w:sz w:val="18"/>
              </w:rPr>
            </w:pPr>
            <w:r>
              <w:rPr>
                <w:rFonts w:cs="Arial" w:ascii="Arial" w:hAnsi="Arial"/>
                <w:b/>
                <w:bCs/>
                <w:sz w:val="18"/>
              </w:rPr>
              <w:t>TOTAL CHARGES ET CONTRIBUTIONS VOLONTAIRES</w:t>
            </w:r>
          </w:p>
        </w:tc>
        <w:tc>
          <w:tcPr>
            <w:tcW w:w="1168" w:type="dxa"/>
            <w:tcBorders>
              <w:left w:val="single" w:sz="4" w:space="0" w:color="000000"/>
            </w:tcBorders>
            <w:shd w:fill="C0C0C0" w:val="clear"/>
            <w:tcMar>
              <w:left w:w="65" w:type="dxa"/>
            </w:tcMar>
          </w:tcPr>
          <w:p>
            <w:pPr>
              <w:pStyle w:val="Normal"/>
              <w:tabs>
                <w:tab w:val="right" w:pos="8789" w:leader="underscore"/>
              </w:tabs>
              <w:snapToGrid w:val="false"/>
              <w:rPr>
                <w:rFonts w:ascii="Arial" w:hAnsi="Arial" w:cs="Arial"/>
                <w:b/>
                <w:b/>
                <w:bCs/>
                <w:sz w:val="18"/>
              </w:rPr>
            </w:pPr>
            <w:r>
              <w:rPr>
                <w:rFonts w:cs="Arial" w:ascii="Arial" w:hAnsi="Arial"/>
                <w:b/>
                <w:bCs/>
                <w:sz w:val="18"/>
              </w:rPr>
            </w:r>
          </w:p>
        </w:tc>
        <w:tc>
          <w:tcPr>
            <w:tcW w:w="3436" w:type="dxa"/>
            <w:tcBorders>
              <w:left w:val="single" w:sz="4" w:space="0" w:color="000000"/>
            </w:tcBorders>
            <w:shd w:fill="C0C0C0" w:val="clear"/>
            <w:tcMar>
              <w:left w:w="65" w:type="dxa"/>
            </w:tcMar>
          </w:tcPr>
          <w:p>
            <w:pPr>
              <w:pStyle w:val="Normal"/>
              <w:tabs>
                <w:tab w:val="right" w:pos="8789" w:leader="underscore"/>
              </w:tabs>
              <w:snapToGrid w:val="false"/>
              <w:rPr>
                <w:rFonts w:ascii="Arial" w:hAnsi="Arial" w:cs="Arial"/>
                <w:b/>
                <w:b/>
                <w:bCs/>
                <w:sz w:val="18"/>
              </w:rPr>
            </w:pPr>
            <w:r>
              <w:rPr>
                <w:rFonts w:cs="Arial" w:ascii="Arial" w:hAnsi="Arial"/>
                <w:b/>
                <w:bCs/>
                <w:sz w:val="18"/>
              </w:rPr>
              <w:t>TOTAL PRODUITS ET CONTRIBUTIONS A TITRE GRATUIT</w:t>
            </w:r>
          </w:p>
        </w:tc>
        <w:tc>
          <w:tcPr>
            <w:tcW w:w="1218" w:type="dxa"/>
            <w:tcBorders>
              <w:left w:val="single" w:sz="4" w:space="0" w:color="000000"/>
              <w:right w:val="single" w:sz="4" w:space="0" w:color="000000"/>
              <w:insideV w:val="single" w:sz="4" w:space="0" w:color="000000"/>
            </w:tcBorders>
            <w:shd w:fill="C0C0C0" w:val="clear"/>
            <w:tcMar>
              <w:left w:w="65" w:type="dxa"/>
            </w:tcMar>
          </w:tcPr>
          <w:p>
            <w:pPr>
              <w:pStyle w:val="Normal"/>
              <w:tabs>
                <w:tab w:val="right" w:pos="8789" w:leader="underscore"/>
              </w:tabs>
              <w:snapToGrid w:val="false"/>
              <w:rPr>
                <w:rFonts w:ascii="Arial" w:hAnsi="Arial" w:cs="Arial"/>
                <w:b/>
                <w:b/>
                <w:bCs/>
                <w:sz w:val="18"/>
              </w:rPr>
            </w:pPr>
            <w:r>
              <w:rPr>
                <w:rFonts w:cs="Arial" w:ascii="Arial" w:hAnsi="Arial"/>
                <w:b/>
                <w:bCs/>
                <w:sz w:val="18"/>
              </w:rPr>
            </w:r>
          </w:p>
        </w:tc>
      </w:tr>
      <w:tr>
        <w:trPr/>
        <w:tc>
          <w:tcPr>
            <w:tcW w:w="343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EXCEDENT</w:t>
            </w:r>
          </w:p>
        </w:tc>
        <w:tc>
          <w:tcPr>
            <w:tcW w:w="1168" w:type="dxa"/>
            <w:tcBorders>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c>
          <w:tcPr>
            <w:tcW w:w="3436" w:type="dxa"/>
            <w:tcBorders>
              <w:left w:val="single" w:sz="4" w:space="0" w:color="000000"/>
              <w:bottom w:val="single" w:sz="4" w:space="0" w:color="000000"/>
              <w:insideH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t>DEFICIT</w:t>
            </w:r>
          </w:p>
        </w:tc>
        <w:tc>
          <w:tcPr>
            <w:tcW w:w="121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tabs>
                <w:tab w:val="right" w:pos="8789" w:leader="underscore"/>
              </w:tabs>
              <w:snapToGrid w:val="false"/>
              <w:rPr>
                <w:rFonts w:ascii="Arial" w:hAnsi="Arial" w:cs="Arial"/>
                <w:sz w:val="18"/>
              </w:rPr>
            </w:pPr>
            <w:r>
              <w:rPr>
                <w:rFonts w:cs="Arial" w:ascii="Arial" w:hAnsi="Arial"/>
                <w:sz w:val="18"/>
              </w:rPr>
            </w:r>
          </w:p>
        </w:tc>
      </w:tr>
    </w:tbl>
    <w:p>
      <w:pPr>
        <w:pStyle w:val="Normal"/>
        <w:tabs>
          <w:tab w:val="right" w:pos="8789" w:leader="underscore"/>
        </w:tabs>
        <w:rPr>
          <w:rFonts w:ascii="Arial" w:hAnsi="Arial" w:cs="Arial"/>
          <w:sz w:val="22"/>
        </w:rPr>
      </w:pPr>
      <w:r>
        <w:rPr>
          <w:rFonts w:cs="Arial" w:ascii="Arial" w:hAnsi="Arial"/>
          <w:sz w:val="22"/>
        </w:rPr>
      </w:r>
    </w:p>
    <w:p>
      <w:pPr>
        <w:pStyle w:val="Normal"/>
        <w:numPr>
          <w:ilvl w:val="0"/>
          <w:numId w:val="7"/>
        </w:numPr>
        <w:tabs>
          <w:tab w:val="right" w:pos="8429" w:leader="underscore"/>
        </w:tabs>
        <w:rPr>
          <w:rFonts w:ascii="Arial" w:hAnsi="Arial" w:cs="Arial"/>
          <w:position w:val="-23"/>
          <w:sz w:val="16"/>
        </w:rPr>
      </w:pPr>
      <w:r>
        <w:rPr>
          <w:rFonts w:cs="Arial" w:ascii="Arial" w:hAnsi="Arial"/>
          <w:position w:val="-23"/>
          <w:sz w:val="16"/>
        </w:rPr>
        <w:t>il y aura lieu de chiffrer toute contribution à titre gratuit (mise à disposition de locaux, personnels,…) à l’exclusion du bénévolat.</w:t>
      </w:r>
    </w:p>
    <w:p>
      <w:pPr>
        <w:pStyle w:val="Normal"/>
        <w:tabs>
          <w:tab w:val="right" w:pos="8789" w:leader="underscore"/>
        </w:tabs>
        <w:rPr>
          <w:rFonts w:ascii="Arial" w:hAnsi="Arial" w:cs="Arial"/>
        </w:rPr>
      </w:pPr>
      <w:r>
        <w:rPr>
          <w:rFonts w:cs="Arial" w:ascii="Arial" w:hAnsi="Arial"/>
        </w:rPr>
      </w:r>
    </w:p>
    <w:p>
      <w:pPr>
        <w:pStyle w:val="Normal"/>
        <w:rPr>
          <w:rFonts w:ascii="Arial" w:hAnsi="Arial" w:cs="Arial"/>
          <w:sz w:val="22"/>
        </w:rPr>
      </w:pPr>
      <w:r>
        <w:rPr>
          <w:rFonts w:cs="Arial" w:ascii="Arial" w:hAnsi="Arial"/>
          <w:sz w:val="22"/>
        </w:rPr>
        <w:t>Une visite conjointe Conseil départemental et Caf Seine-Maritime est obligatoire pour toute nouvelle demande d’ouverture d’un Laep.</w:t>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t>Le Conseil Général transmet à la Caf les observations du service PMI .</w:t>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t>La Caf de Seine-Maritime donne un avis technique qui conditionne l’ouverture d’un droit à la prestation de service Laep.</w:t>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jc w:val="center"/>
        <w:rPr/>
      </w:pPr>
      <w:r>
        <w:rPr>
          <w:rStyle w:val="Policepardfaut"/>
          <w:rFonts w:cs="Arial" w:ascii="Arial" w:hAnsi="Arial"/>
          <w:b/>
          <w:sz w:val="22"/>
        </w:rPr>
        <w:t>FICHE 9</w:t>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rPr>
          <w:rFonts w:ascii="Arial" w:hAnsi="Arial" w:cs="Arial"/>
          <w:sz w:val="22"/>
        </w:rPr>
      </w:pPr>
      <w:r>
        <w:rPr>
          <w:rFonts w:cs="Arial" w:ascii="Arial" w:hAnsi="Arial"/>
          <w:sz w:val="22"/>
        </w:rPr>
      </w:r>
    </w:p>
    <w:p>
      <w:pPr>
        <w:pStyle w:val="Normal"/>
        <w:pBdr>
          <w:top w:val="single" w:sz="6" w:space="1" w:color="000000"/>
          <w:left w:val="single" w:sz="6" w:space="1" w:color="000000"/>
          <w:bottom w:val="single" w:sz="6" w:space="1" w:color="000000"/>
          <w:right w:val="single" w:sz="6" w:space="1" w:color="000000"/>
        </w:pBdr>
        <w:shd w:fill="E6E6FF" w:val="clear"/>
        <w:tabs>
          <w:tab w:val="right" w:pos="8789" w:leader="underscore"/>
        </w:tabs>
        <w:rPr>
          <w:rFonts w:ascii="Arial" w:hAnsi="Arial" w:cs="Arial"/>
          <w:sz w:val="22"/>
        </w:rPr>
      </w:pPr>
      <w:r>
        <w:rPr>
          <w:rFonts w:cs="Arial" w:ascii="Arial" w:hAnsi="Arial"/>
          <w:sz w:val="22"/>
        </w:rPr>
      </w:r>
    </w:p>
    <w:p>
      <w:pPr>
        <w:pStyle w:val="Titre2"/>
        <w:numPr>
          <w:ilvl w:val="1"/>
          <w:numId w:val="1"/>
        </w:numPr>
        <w:pBdr>
          <w:top w:val="single" w:sz="6" w:space="1" w:color="000000"/>
          <w:left w:val="single" w:sz="6" w:space="1" w:color="000000"/>
          <w:bottom w:val="single" w:sz="6" w:space="1" w:color="000000"/>
          <w:right w:val="single" w:sz="6" w:space="1" w:color="000000"/>
        </w:pBdr>
        <w:shd w:fill="E6E6FF" w:val="clear"/>
        <w:tabs>
          <w:tab w:val="left" w:pos="0" w:leader="none"/>
          <w:tab w:val="right" w:pos="8789" w:leader="underscore"/>
        </w:tabs>
        <w:ind w:left="0" w:hanging="0"/>
        <w:rPr/>
      </w:pPr>
      <w:r>
        <w:rPr/>
        <w:t>SCHEMA D’EVALUATION FIN DE PERIODE CONTRACTUELLE</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jc w:val="center"/>
        <w:rPr>
          <w:rFonts w:ascii="Arial" w:hAnsi="Arial" w:cs="Arial"/>
          <w:sz w:val="22"/>
        </w:rPr>
      </w:pPr>
      <w:r>
        <w:rPr>
          <w:rFonts w:cs="Arial" w:ascii="Arial" w:hAnsi="Arial"/>
          <w:sz w:val="22"/>
        </w:rPr>
        <w:t>PERIODE DU ……………… AU …………………</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t>Personnes impliquées, rythme des évaluations, choix des indicateurs, construction d’outils.</w:t>
      </w:r>
    </w:p>
    <w:p>
      <w:pPr>
        <w:pStyle w:val="Normal"/>
        <w:tabs>
          <w:tab w:val="right" w:pos="8789" w:leader="underscore"/>
        </w:tabs>
        <w:rPr>
          <w:rFonts w:ascii="Arial" w:hAnsi="Arial" w:cs="Arial"/>
          <w:sz w:val="22"/>
        </w:rPr>
      </w:pPr>
      <w:r>
        <w:rPr>
          <w:rFonts w:cs="Arial" w:ascii="Arial" w:hAnsi="Arial"/>
          <w:sz w:val="22"/>
        </w:rPr>
        <w:t>Quelques pistes sont proposées :</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Titre3"/>
        <w:numPr>
          <w:ilvl w:val="2"/>
          <w:numId w:val="1"/>
        </w:numPr>
        <w:tabs>
          <w:tab w:val="left" w:pos="0" w:leader="none"/>
          <w:tab w:val="right" w:pos="8789" w:leader="underscore"/>
        </w:tabs>
        <w:ind w:left="0" w:hanging="0"/>
        <w:rPr/>
      </w:pPr>
      <w:r>
        <w:rPr/>
        <w:t>INDICATEURS QUANTITATIFS</w:t>
      </w:r>
    </w:p>
    <w:p>
      <w:pPr>
        <w:pStyle w:val="Normal"/>
        <w:tabs>
          <w:tab w:val="right" w:pos="8789" w:leader="underscore"/>
        </w:tabs>
        <w:rPr>
          <w:rFonts w:ascii="Arial" w:hAnsi="Arial" w:cs="Arial"/>
          <w:sz w:val="22"/>
        </w:rPr>
      </w:pPr>
      <w:r>
        <w:rPr>
          <w:rFonts w:cs="Arial" w:ascii="Arial" w:hAnsi="Arial"/>
          <w:sz w:val="22"/>
        </w:rPr>
      </w:r>
    </w:p>
    <w:p>
      <w:pPr>
        <w:pStyle w:val="Normal"/>
        <w:tabs>
          <w:tab w:val="right" w:pos="8789" w:leader="underscore"/>
        </w:tabs>
        <w:rPr>
          <w:rFonts w:ascii="Arial" w:hAnsi="Arial" w:cs="Arial"/>
          <w:sz w:val="22"/>
        </w:rPr>
      </w:pPr>
      <w:r>
        <w:rPr>
          <w:rFonts w:cs="Arial" w:ascii="Arial" w:hAnsi="Arial"/>
          <w:sz w:val="22"/>
        </w:rPr>
      </w:r>
    </w:p>
    <w:p>
      <w:pPr>
        <w:pStyle w:val="Normal"/>
        <w:tabs>
          <w:tab w:val="left" w:pos="6379" w:leader="underscore"/>
          <w:tab w:val="right" w:pos="8789" w:leader="underscore"/>
        </w:tabs>
        <w:spacing w:before="0" w:after="120"/>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NB ANNUEL DE FAMILLES UTILISATRICES</w:t>
        <w:tab/>
        <w:t>dont</w:t>
        <w:tab/>
        <w:t>nouvelles</w:t>
      </w:r>
    </w:p>
    <w:p>
      <w:pPr>
        <w:pStyle w:val="Normal"/>
        <w:tabs>
          <w:tab w:val="left" w:pos="6379" w:leader="underscore"/>
          <w:tab w:val="right" w:pos="8789" w:leader="underscore"/>
        </w:tabs>
        <w:spacing w:before="0" w:after="120"/>
        <w:rPr>
          <w:rFonts w:ascii="Arial" w:hAnsi="Arial" w:cs="Arial"/>
          <w:sz w:val="22"/>
        </w:rPr>
      </w:pPr>
      <w:r>
        <w:rPr>
          <w:rFonts w:cs="Arial" w:ascii="Arial" w:hAnsi="Arial"/>
          <w:sz w:val="22"/>
        </w:rPr>
      </w:r>
    </w:p>
    <w:p>
      <w:pPr>
        <w:pStyle w:val="Normal"/>
        <w:tabs>
          <w:tab w:val="left" w:pos="6379" w:leader="underscore"/>
          <w:tab w:val="right" w:pos="8789" w:leader="underscore"/>
        </w:tabs>
        <w:spacing w:before="0" w:after="120"/>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NB ANNUEL D’ENFANTS TOUCHES</w:t>
        <w:tab/>
        <w:t>dont</w:t>
        <w:tab/>
        <w:t>nouveaux</w:t>
      </w:r>
    </w:p>
    <w:p>
      <w:pPr>
        <w:pStyle w:val="Normal"/>
        <w:tabs>
          <w:tab w:val="left" w:pos="6379" w:leader="underscore"/>
          <w:tab w:val="right" w:pos="8789" w:leader="underscore"/>
        </w:tabs>
        <w:spacing w:before="0" w:after="120"/>
        <w:rPr>
          <w:rFonts w:ascii="Arial" w:hAnsi="Arial" w:cs="Arial"/>
          <w:sz w:val="22"/>
        </w:rPr>
      </w:pPr>
      <w:r>
        <w:rPr>
          <w:rFonts w:cs="Arial" w:ascii="Arial" w:hAnsi="Arial"/>
          <w:sz w:val="22"/>
        </w:rPr>
      </w:r>
    </w:p>
    <w:p>
      <w:pPr>
        <w:pStyle w:val="Normal"/>
        <w:tabs>
          <w:tab w:val="right" w:pos="8789" w:leader="underscore"/>
        </w:tabs>
        <w:spacing w:before="0" w:after="120"/>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AMPLITUDE D’OUVERTURE ANNUELLE</w:t>
        <w:tab/>
        <w:t>heures</w:t>
      </w:r>
    </w:p>
    <w:p>
      <w:pPr>
        <w:pStyle w:val="Normal"/>
        <w:tabs>
          <w:tab w:val="right" w:pos="8789" w:leader="underscore"/>
        </w:tabs>
        <w:spacing w:before="0" w:after="120"/>
        <w:rPr>
          <w:rFonts w:ascii="Arial" w:hAnsi="Arial" w:cs="Arial"/>
          <w:sz w:val="22"/>
        </w:rPr>
      </w:pPr>
      <w:r>
        <w:rPr>
          <w:rFonts w:cs="Arial" w:ascii="Arial" w:hAnsi="Arial"/>
          <w:sz w:val="22"/>
        </w:rPr>
      </w:r>
    </w:p>
    <w:p>
      <w:pPr>
        <w:pStyle w:val="Normal"/>
        <w:tabs>
          <w:tab w:val="right" w:pos="8789" w:leader="underscore"/>
        </w:tabs>
        <w:spacing w:before="0" w:after="120"/>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NB ACTES REALISES/AN</w:t>
        <w:tab/>
        <w:t>heures-enfants</w:t>
      </w:r>
    </w:p>
    <w:p>
      <w:pPr>
        <w:pStyle w:val="Normal"/>
        <w:tabs>
          <w:tab w:val="right" w:pos="8789" w:leader="underscore"/>
        </w:tabs>
        <w:spacing w:before="0" w:after="120"/>
        <w:rPr>
          <w:rFonts w:ascii="Arial" w:hAnsi="Arial" w:cs="Arial"/>
          <w:sz w:val="22"/>
        </w:rPr>
      </w:pPr>
      <w:r>
        <w:rPr>
          <w:rFonts w:cs="Arial" w:ascii="Arial" w:hAnsi="Arial"/>
          <w:sz w:val="22"/>
        </w:rPr>
      </w:r>
    </w:p>
    <w:p>
      <w:pPr>
        <w:pStyle w:val="Normal"/>
        <w:tabs>
          <w:tab w:val="right" w:pos="8789" w:leader="underscore"/>
        </w:tabs>
        <w:spacing w:before="0" w:after="120"/>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NB ENFANTS/SEANCE SELON PROJET</w:t>
        <w:tab/>
        <w:t>enfants</w:t>
      </w:r>
    </w:p>
    <w:p>
      <w:pPr>
        <w:pStyle w:val="Normal"/>
        <w:tabs>
          <w:tab w:val="right" w:pos="8789" w:leader="underscore"/>
        </w:tabs>
        <w:spacing w:before="0" w:after="120"/>
        <w:rPr>
          <w:rFonts w:ascii="Arial" w:hAnsi="Arial" w:cs="Arial"/>
          <w:sz w:val="22"/>
        </w:rPr>
      </w:pPr>
      <w:r>
        <w:rPr>
          <w:rFonts w:cs="Arial" w:ascii="Arial" w:hAnsi="Arial"/>
          <w:sz w:val="22"/>
        </w:rPr>
      </w:r>
    </w:p>
    <w:p>
      <w:pPr>
        <w:pStyle w:val="Normal"/>
        <w:tabs>
          <w:tab w:val="right" w:pos="8789" w:leader="underscore"/>
        </w:tabs>
        <w:spacing w:before="0" w:after="120"/>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 xml:space="preserve">TAUX DE FREQUENTATION </w:t>
        <w:tab/>
        <w:t>%</w:t>
      </w:r>
    </w:p>
    <w:p>
      <w:pPr>
        <w:pStyle w:val="Normal"/>
        <w:tabs>
          <w:tab w:val="right" w:pos="8789" w:leader="underscore"/>
        </w:tabs>
        <w:spacing w:before="0" w:after="120"/>
        <w:rPr>
          <w:rFonts w:ascii="Arial" w:hAnsi="Arial" w:cs="Arial"/>
          <w:sz w:val="22"/>
        </w:rPr>
      </w:pPr>
      <w:r>
        <w:rPr>
          <w:rFonts w:cs="Arial" w:ascii="Arial" w:hAnsi="Arial"/>
          <w:sz w:val="22"/>
        </w:rPr>
      </w:r>
    </w:p>
    <w:p>
      <w:pPr>
        <w:pStyle w:val="Normal"/>
        <w:tabs>
          <w:tab w:val="right" w:pos="8789" w:leader="underscore"/>
        </w:tabs>
        <w:spacing w:before="0" w:after="120"/>
        <w:rPr>
          <w:rFonts w:ascii="Arial" w:hAnsi="Arial" w:cs="Arial"/>
          <w:sz w:val="22"/>
        </w:rPr>
      </w:pPr>
      <w:r>
        <w:rPr>
          <w:rFonts w:cs="Arial" w:ascii="Arial" w:hAnsi="Arial"/>
          <w:sz w:val="22"/>
        </w:rPr>
      </w:r>
    </w:p>
    <w:p>
      <w:pPr>
        <w:pStyle w:val="Normal"/>
        <w:tabs>
          <w:tab w:val="right" w:pos="8789" w:leader="underscore"/>
        </w:tabs>
        <w:spacing w:before="0" w:after="120"/>
        <w:rPr>
          <w:rFonts w:ascii="Arial" w:hAnsi="Arial" w:cs="Arial"/>
          <w:sz w:val="22"/>
        </w:rPr>
      </w:pPr>
      <w:r>
        <w:rPr>
          <w:rFonts w:cs="Arial" w:ascii="Arial" w:hAnsi="Arial"/>
          <w:sz w:val="22"/>
        </w:rPr>
      </w:r>
    </w:p>
    <w:p>
      <w:pPr>
        <w:pStyle w:val="Normal"/>
        <w:tabs>
          <w:tab w:val="right" w:pos="8789" w:leader="underscore"/>
        </w:tabs>
        <w:spacing w:before="0" w:after="120"/>
        <w:rPr>
          <w:rFonts w:ascii="Arial" w:hAnsi="Arial" w:cs="Arial"/>
          <w:sz w:val="22"/>
        </w:rPr>
      </w:pPr>
      <w:r>
        <w:rPr>
          <w:rFonts w:cs="Arial" w:ascii="Arial" w:hAnsi="Arial"/>
          <w:sz w:val="22"/>
        </w:rPr>
      </w:r>
    </w:p>
    <w:p>
      <w:pPr>
        <w:pStyle w:val="Normal"/>
        <w:tabs>
          <w:tab w:val="right" w:pos="8789" w:leader="underscore"/>
        </w:tabs>
        <w:spacing w:before="0" w:after="120"/>
        <w:rPr>
          <w:rFonts w:ascii="Arial" w:hAnsi="Arial" w:cs="Arial"/>
          <w:sz w:val="22"/>
        </w:rPr>
      </w:pPr>
      <w:r>
        <w:rPr>
          <w:rFonts w:cs="Arial" w:ascii="Arial" w:hAnsi="Arial"/>
          <w:sz w:val="22"/>
        </w:rPr>
      </w:r>
    </w:p>
    <w:p>
      <w:pPr>
        <w:pStyle w:val="Normal"/>
        <w:tabs>
          <w:tab w:val="right" w:pos="8789" w:leader="underscore"/>
        </w:tabs>
        <w:spacing w:before="0" w:after="120"/>
        <w:rPr>
          <w:rFonts w:ascii="Arial" w:hAnsi="Arial" w:cs="Arial"/>
          <w:sz w:val="22"/>
        </w:rPr>
      </w:pPr>
      <w:r>
        <w:rPr>
          <w:rFonts w:cs="Arial" w:ascii="Arial" w:hAnsi="Arial"/>
          <w:sz w:val="22"/>
        </w:rPr>
      </w:r>
    </w:p>
    <w:p>
      <w:pPr>
        <w:pStyle w:val="Normal"/>
        <w:tabs>
          <w:tab w:val="right" w:pos="8789" w:leader="underscore"/>
        </w:tabs>
        <w:spacing w:before="0" w:after="120"/>
        <w:rPr>
          <w:rFonts w:ascii="Arial" w:hAnsi="Arial" w:cs="Arial"/>
          <w:sz w:val="22"/>
        </w:rPr>
      </w:pPr>
      <w:r>
        <w:rPr>
          <w:rFonts w:cs="Arial" w:ascii="Arial" w:hAnsi="Arial"/>
          <w:sz w:val="22"/>
        </w:rPr>
      </w:r>
    </w:p>
    <w:p>
      <w:pPr>
        <w:pStyle w:val="Normal"/>
        <w:tabs>
          <w:tab w:val="right" w:pos="8789" w:leader="underscore"/>
        </w:tabs>
        <w:spacing w:before="0" w:after="120"/>
        <w:rPr>
          <w:rFonts w:ascii="Arial" w:hAnsi="Arial" w:cs="Arial"/>
          <w:sz w:val="22"/>
        </w:rPr>
      </w:pPr>
      <w:r>
        <w:rPr>
          <w:rFonts w:cs="Arial" w:ascii="Arial" w:hAnsi="Arial"/>
          <w:sz w:val="22"/>
        </w:rPr>
      </w:r>
    </w:p>
    <w:p>
      <w:pPr>
        <w:pStyle w:val="Normal"/>
        <w:tabs>
          <w:tab w:val="left" w:pos="6379" w:leader="underscore"/>
          <w:tab w:val="right" w:pos="8789" w:leader="underscore"/>
        </w:tabs>
        <w:spacing w:before="0" w:after="120"/>
        <w:rPr/>
      </w:pPr>
      <w:r>
        <w:rPr>
          <w:rStyle w:val="Policepardfaut"/>
          <w:rFonts w:eastAsia="Arial" w:cs="Arial" w:ascii="Arial" w:hAnsi="Arial"/>
          <w:b/>
          <w:bCs/>
          <w:sz w:val="22"/>
        </w:rPr>
        <w:t xml:space="preserve"> </w:t>
      </w:r>
      <w:r>
        <w:rPr>
          <w:rStyle w:val="Policepardfaut"/>
          <w:rFonts w:cs="Arial" w:ascii="Arial" w:hAnsi="Arial"/>
          <w:b/>
          <w:bCs/>
          <w:sz w:val="22"/>
        </w:rPr>
        <w:t>REPARTITION MENSUELLE DE LA FREQUENTATION</w:t>
      </w:r>
    </w:p>
    <w:p>
      <w:pPr>
        <w:pStyle w:val="Normal"/>
        <w:tabs>
          <w:tab w:val="left" w:pos="6379" w:leader="underscore"/>
          <w:tab w:val="right" w:pos="8789" w:leader="underscore"/>
        </w:tabs>
        <w:rPr>
          <w:rFonts w:ascii="Arial" w:hAnsi="Arial" w:cs="Arial"/>
          <w:sz w:val="22"/>
        </w:rPr>
      </w:pPr>
      <w:r>
        <w:rPr>
          <w:rFonts w:cs="Arial" w:ascii="Arial" w:hAnsi="Arial"/>
          <w:sz w:val="22"/>
        </w:rPr>
      </w:r>
    </w:p>
    <w:tbl>
      <w:tblPr>
        <w:tblW w:w="9260" w:type="dxa"/>
        <w:jc w:val="left"/>
        <w:tblInd w:w="-25"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535"/>
        <w:gridCol w:w="1535"/>
        <w:gridCol w:w="1535"/>
        <w:gridCol w:w="1535"/>
        <w:gridCol w:w="1535"/>
        <w:gridCol w:w="1585"/>
      </w:tblGrid>
      <w:tr>
        <w:trPr/>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jc w:val="center"/>
              <w:rPr>
                <w:rFonts w:ascii="Arial" w:hAnsi="Arial" w:cs="Arial"/>
                <w:b/>
                <w:b/>
                <w:sz w:val="18"/>
              </w:rPr>
            </w:pPr>
            <w:r>
              <w:rPr>
                <w:rFonts w:cs="Arial" w:ascii="Arial" w:hAnsi="Arial"/>
                <w:b/>
                <w:sz w:val="18"/>
              </w:rPr>
              <w:br/>
              <w:t>MOIS</w:t>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jc w:val="center"/>
              <w:rPr>
                <w:rFonts w:ascii="Arial" w:hAnsi="Arial" w:cs="Arial"/>
                <w:b/>
                <w:b/>
                <w:sz w:val="18"/>
              </w:rPr>
            </w:pPr>
            <w:r>
              <w:rPr>
                <w:rFonts w:cs="Arial" w:ascii="Arial" w:hAnsi="Arial"/>
                <w:b/>
                <w:sz w:val="18"/>
              </w:rPr>
              <w:br/>
              <w:t>NB SEANCES</w:t>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jc w:val="center"/>
              <w:rPr>
                <w:rFonts w:ascii="Arial" w:hAnsi="Arial" w:cs="Arial"/>
                <w:b/>
                <w:b/>
                <w:sz w:val="18"/>
              </w:rPr>
            </w:pPr>
            <w:r>
              <w:rPr>
                <w:rFonts w:cs="Arial" w:ascii="Arial" w:hAnsi="Arial"/>
                <w:b/>
                <w:sz w:val="18"/>
              </w:rPr>
              <w:br/>
              <w:t>NB ENFANTS</w:t>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jc w:val="center"/>
              <w:rPr>
                <w:rFonts w:ascii="Arial" w:hAnsi="Arial" w:cs="Arial"/>
                <w:b/>
                <w:b/>
                <w:sz w:val="18"/>
              </w:rPr>
            </w:pPr>
            <w:r>
              <w:rPr>
                <w:rFonts w:cs="Arial" w:ascii="Arial" w:hAnsi="Arial"/>
                <w:b/>
                <w:sz w:val="18"/>
              </w:rPr>
              <w:t>MOYENNE</w:t>
              <w:br/>
              <w:t>ENFANTS/</w:t>
              <w:br/>
              <w:t>SEANCE</w:t>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jc w:val="center"/>
              <w:rPr>
                <w:rFonts w:ascii="Arial" w:hAnsi="Arial" w:cs="Arial"/>
                <w:b/>
                <w:b/>
                <w:sz w:val="18"/>
              </w:rPr>
            </w:pPr>
            <w:r>
              <w:rPr>
                <w:rFonts w:cs="Arial" w:ascii="Arial" w:hAnsi="Arial"/>
                <w:b/>
                <w:sz w:val="18"/>
              </w:rPr>
              <w:br/>
              <w:t>NB ADULTES</w:t>
            </w:r>
          </w:p>
        </w:tc>
        <w:tc>
          <w:tcPr>
            <w:tcW w:w="1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spacing w:before="120" w:after="120"/>
              <w:jc w:val="center"/>
              <w:rPr>
                <w:rFonts w:ascii="Arial" w:hAnsi="Arial" w:cs="Arial"/>
                <w:b/>
                <w:b/>
                <w:sz w:val="18"/>
              </w:rPr>
            </w:pPr>
            <w:r>
              <w:rPr>
                <w:rFonts w:cs="Arial" w:ascii="Arial" w:hAnsi="Arial"/>
                <w:b/>
                <w:sz w:val="18"/>
              </w:rPr>
              <w:t>MOYENNE ACCOMPAGNANTS/SEANCE</w:t>
            </w:r>
          </w:p>
        </w:tc>
      </w:tr>
      <w:tr>
        <w:trPr/>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t>JANVIER</w:t>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r>
      <w:tr>
        <w:trPr/>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t>FEVRIER</w:t>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r>
      <w:tr>
        <w:trPr/>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t>MARS</w:t>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r>
      <w:tr>
        <w:trPr/>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t>AVRIL</w:t>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r>
      <w:tr>
        <w:trPr/>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t>MAI</w:t>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r>
      <w:tr>
        <w:trPr/>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t>JUIN</w:t>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r>
      <w:tr>
        <w:trPr/>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t>JUILLET</w:t>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r>
      <w:tr>
        <w:trPr/>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t>AOUT</w:t>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r>
      <w:tr>
        <w:trPr/>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t>SEPTEMBRE</w:t>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r>
      <w:tr>
        <w:trPr/>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t>OCTOBRE</w:t>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r>
      <w:tr>
        <w:trPr/>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t>NOVEMBRE</w:t>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r>
      <w:tr>
        <w:trPr/>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t>DECEMBRE</w:t>
            </w:r>
          </w:p>
        </w:tc>
        <w:tc>
          <w:tcPr>
            <w:tcW w:w="1535" w:type="dxa"/>
            <w:tcBorders>
              <w:top w:val="single" w:sz="4" w:space="0" w:color="000000"/>
              <w:left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r>
      <w:tr>
        <w:trPr/>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t>MOYENNE</w:t>
            </w:r>
          </w:p>
        </w:tc>
        <w:tc>
          <w:tcPr>
            <w:tcW w:w="1535" w:type="dxa"/>
            <w:tcBorders>
              <w:top w:val="single" w:sz="4" w:space="0" w:color="000000"/>
              <w:left w:val="single" w:sz="4" w:space="0" w:color="000000"/>
              <w:bottom w:val="single" w:sz="4" w:space="0" w:color="000000"/>
              <w:insideH w:val="single" w:sz="4" w:space="0" w:color="000000"/>
            </w:tcBorders>
            <w:shd w:fill="CCCCCC"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CCCCCC"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35" w:type="dxa"/>
            <w:tcBorders>
              <w:top w:val="single" w:sz="4" w:space="0" w:color="000000"/>
              <w:left w:val="single" w:sz="4" w:space="0" w:color="000000"/>
              <w:bottom w:val="single" w:sz="4" w:space="0" w:color="000000"/>
              <w:insideH w:val="single" w:sz="4" w:space="0" w:color="000000"/>
            </w:tcBorders>
            <w:shd w:fill="CCCCCC"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r>
    </w:tbl>
    <w:p>
      <w:pPr>
        <w:pStyle w:val="Normal"/>
        <w:tabs>
          <w:tab w:val="left" w:pos="6379" w:leader="underscore"/>
          <w:tab w:val="right" w:pos="8789" w:leader="underscore"/>
        </w:tabs>
        <w:rPr>
          <w:rFonts w:ascii="Arial" w:hAnsi="Arial" w:cs="Arial"/>
          <w:sz w:val="22"/>
        </w:rPr>
      </w:pPr>
      <w:r>
        <w:rPr>
          <w:rFonts w:cs="Arial" w:ascii="Arial" w:hAnsi="Arial"/>
          <w:sz w:val="22"/>
        </w:rPr>
        <w:t>Illustration graphique recommandée</w:t>
      </w:r>
    </w:p>
    <w:p>
      <w:pPr>
        <w:pStyle w:val="Normal"/>
        <w:tabs>
          <w:tab w:val="left" w:pos="6379" w:leader="underscore"/>
          <w:tab w:val="right" w:pos="8789" w:leader="underscore"/>
        </w:tabs>
        <w:rPr>
          <w:rFonts w:ascii="Arial" w:hAnsi="Arial" w:cs="Arial"/>
          <w:sz w:val="22"/>
        </w:rPr>
      </w:pPr>
      <w:r>
        <w:rPr>
          <w:rFonts w:cs="Arial" w:ascii="Arial" w:hAnsi="Arial"/>
          <w:sz w:val="22"/>
        </w:rPr>
      </w:r>
    </w:p>
    <w:p>
      <w:pPr>
        <w:pStyle w:val="Normal"/>
        <w:tabs>
          <w:tab w:val="left" w:pos="6379" w:leader="underscore"/>
          <w:tab w:val="right" w:pos="8789" w:leader="underscore"/>
        </w:tabs>
        <w:rPr>
          <w:rFonts w:ascii="Arial" w:hAnsi="Arial" w:cs="Arial"/>
          <w:sz w:val="22"/>
        </w:rPr>
      </w:pPr>
      <w:r>
        <w:rPr>
          <w:rFonts w:cs="Arial" w:ascii="Arial" w:hAnsi="Arial"/>
          <w:sz w:val="22"/>
        </w:rPr>
      </w:r>
    </w:p>
    <w:p>
      <w:pPr>
        <w:pStyle w:val="Normal"/>
        <w:tabs>
          <w:tab w:val="left" w:pos="6379" w:leader="underscore"/>
          <w:tab w:val="right" w:pos="8789" w:leader="underscore"/>
        </w:tabs>
        <w:rPr>
          <w:rFonts w:ascii="Arial" w:hAnsi="Arial" w:cs="Arial"/>
          <w:sz w:val="22"/>
        </w:rPr>
      </w:pPr>
      <w:r>
        <w:rPr>
          <w:rFonts w:cs="Arial" w:ascii="Arial" w:hAnsi="Arial"/>
          <w:sz w:val="22"/>
        </w:rPr>
      </w:r>
    </w:p>
    <w:p>
      <w:pPr>
        <w:pStyle w:val="Normal"/>
        <w:tabs>
          <w:tab w:val="left" w:pos="6379" w:leader="underscore"/>
          <w:tab w:val="right" w:pos="8789" w:leader="underscore"/>
        </w:tabs>
        <w:rPr>
          <w:rFonts w:ascii="Arial" w:hAnsi="Arial" w:cs="Arial"/>
          <w:sz w:val="22"/>
        </w:rPr>
      </w:pPr>
      <w:r>
        <w:rPr>
          <w:rFonts w:cs="Arial" w:ascii="Arial" w:hAnsi="Arial"/>
          <w:sz w:val="22"/>
        </w:rPr>
      </w:r>
    </w:p>
    <w:p>
      <w:pPr>
        <w:pStyle w:val="Normal"/>
        <w:tabs>
          <w:tab w:val="left" w:pos="6379" w:leader="underscore"/>
          <w:tab w:val="right" w:pos="8789" w:leader="underscore"/>
        </w:tabs>
        <w:rPr>
          <w:rFonts w:ascii="Arial" w:hAnsi="Arial" w:cs="Arial"/>
          <w:b/>
          <w:b/>
          <w:sz w:val="22"/>
        </w:rPr>
      </w:pPr>
      <w:r>
        <w:rPr>
          <w:rFonts w:cs="Arial" w:ascii="Arial" w:hAnsi="Arial"/>
          <w:b/>
          <w:sz w:val="22"/>
        </w:rPr>
        <w:t>AGE DES ENFANTS</w:t>
      </w:r>
    </w:p>
    <w:p>
      <w:pPr>
        <w:pStyle w:val="Normal"/>
        <w:tabs>
          <w:tab w:val="left" w:pos="6379" w:leader="underscore"/>
          <w:tab w:val="right" w:pos="8789" w:leader="underscore"/>
        </w:tabs>
        <w:rPr>
          <w:rFonts w:ascii="Arial" w:hAnsi="Arial" w:cs="Arial"/>
          <w:sz w:val="22"/>
        </w:rPr>
      </w:pPr>
      <w:r>
        <w:rPr>
          <w:rFonts w:cs="Arial" w:ascii="Arial" w:hAnsi="Arial"/>
          <w:sz w:val="22"/>
        </w:rPr>
      </w:r>
    </w:p>
    <w:tbl>
      <w:tblPr>
        <w:tblW w:w="9258" w:type="dxa"/>
        <w:jc w:val="left"/>
        <w:tblInd w:w="-25"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151"/>
        <w:gridCol w:w="1151"/>
        <w:gridCol w:w="1151"/>
        <w:gridCol w:w="1151"/>
        <w:gridCol w:w="1151"/>
        <w:gridCol w:w="1151"/>
        <w:gridCol w:w="1151"/>
        <w:gridCol w:w="1201"/>
      </w:tblGrid>
      <w:tr>
        <w:trPr/>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t>AGE</w:t>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t>A NAITRE</w:t>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t>0 – 1 AN</w:t>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t>1 – 2 ANS</w:t>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t>2 – 3 ANS</w:t>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t>3 – 4 ANS</w:t>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t>4 – 5 ANS</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t>5 – 6 ANS</w:t>
            </w:r>
          </w:p>
        </w:tc>
      </w:tr>
      <w:tr>
        <w:trPr/>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6"/>
              </w:rPr>
            </w:pPr>
            <w:r>
              <w:rPr>
                <w:rFonts w:cs="Arial" w:ascii="Arial" w:hAnsi="Arial"/>
                <w:sz w:val="16"/>
              </w:rPr>
              <w:t>NB ENFANTS</w:t>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r>
      <w:tr>
        <w:trPr/>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6"/>
              </w:rPr>
            </w:pPr>
            <w:r>
              <w:rPr>
                <w:rFonts w:cs="Arial" w:ascii="Arial" w:hAnsi="Arial"/>
                <w:sz w:val="16"/>
              </w:rPr>
              <w:t>% ENFANTS</w:t>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spacing w:before="120" w:after="120"/>
              <w:rPr>
                <w:rFonts w:ascii="Arial" w:hAnsi="Arial" w:cs="Arial"/>
                <w:sz w:val="18"/>
              </w:rPr>
            </w:pPr>
            <w:r>
              <w:rPr>
                <w:rFonts w:cs="Arial" w:ascii="Arial" w:hAnsi="Arial"/>
                <w:sz w:val="18"/>
              </w:rPr>
            </w:r>
          </w:p>
        </w:tc>
      </w:tr>
    </w:tbl>
    <w:p>
      <w:pPr>
        <w:pStyle w:val="Normal"/>
        <w:rPr/>
      </w:pPr>
      <w:r>
        <w:rPr/>
      </w:r>
    </w:p>
    <w:p>
      <w:pPr>
        <w:pStyle w:val="Normal"/>
        <w:tabs>
          <w:tab w:val="left" w:pos="6379" w:leader="underscore"/>
          <w:tab w:val="right" w:pos="8789" w:leader="underscore"/>
        </w:tabs>
        <w:rPr>
          <w:rFonts w:ascii="Arial" w:hAnsi="Arial" w:cs="Arial"/>
          <w:sz w:val="22"/>
        </w:rPr>
      </w:pPr>
      <w:r>
        <w:rPr>
          <w:rFonts w:cs="Arial" w:ascii="Arial" w:hAnsi="Arial"/>
          <w:sz w:val="22"/>
        </w:rPr>
        <w:t>Illustration graphique recommandée</w:t>
      </w:r>
    </w:p>
    <w:p>
      <w:pPr>
        <w:pStyle w:val="Normal"/>
        <w:tabs>
          <w:tab w:val="left" w:pos="6379" w:leader="underscore"/>
          <w:tab w:val="right" w:pos="8789" w:leader="underscore"/>
        </w:tabs>
        <w:rPr>
          <w:rFonts w:ascii="Arial" w:hAnsi="Arial" w:cs="Arial"/>
          <w:sz w:val="22"/>
        </w:rPr>
      </w:pPr>
      <w:r>
        <w:rPr>
          <w:rFonts w:cs="Arial" w:ascii="Arial" w:hAnsi="Arial"/>
          <w:sz w:val="22"/>
        </w:rPr>
      </w:r>
    </w:p>
    <w:p>
      <w:pPr>
        <w:pStyle w:val="Normal"/>
        <w:tabs>
          <w:tab w:val="left" w:pos="6379" w:leader="underscore"/>
          <w:tab w:val="right" w:pos="8789" w:leader="underscore"/>
        </w:tabs>
        <w:rPr>
          <w:rFonts w:ascii="Arial" w:hAnsi="Arial" w:cs="Arial"/>
          <w:sz w:val="22"/>
        </w:rPr>
      </w:pPr>
      <w:r>
        <w:rPr>
          <w:rFonts w:cs="Arial" w:ascii="Arial" w:hAnsi="Arial"/>
          <w:sz w:val="22"/>
        </w:rPr>
      </w:r>
    </w:p>
    <w:p>
      <w:pPr>
        <w:pStyle w:val="Normal"/>
        <w:tabs>
          <w:tab w:val="left" w:pos="6379" w:leader="underscore"/>
          <w:tab w:val="right" w:pos="8789" w:leader="underscore"/>
        </w:tabs>
        <w:rPr>
          <w:rFonts w:ascii="Wingdings" w:hAnsi="Wingdings" w:eastAsia="Wingdings" w:cs="Wingdings"/>
          <w:b/>
          <w:b/>
          <w:sz w:val="22"/>
        </w:rPr>
      </w:pPr>
      <w:r>
        <w:rPr>
          <w:rFonts w:eastAsia="Wingdings" w:cs="Wingdings" w:ascii="Wingdings" w:hAnsi="Wingdings"/>
          <w:b/>
          <w:sz w:val="22"/>
        </w:rPr>
      </w:r>
    </w:p>
    <w:p>
      <w:pPr>
        <w:pStyle w:val="Normal"/>
        <w:tabs>
          <w:tab w:val="left" w:pos="6379" w:leader="underscore"/>
          <w:tab w:val="right" w:pos="8789" w:leader="underscore"/>
        </w:tabs>
        <w:rPr>
          <w:rFonts w:ascii="Wingdings" w:hAnsi="Wingdings" w:eastAsia="Wingdings" w:cs="Wingdings"/>
          <w:b/>
          <w:b/>
          <w:sz w:val="22"/>
        </w:rPr>
      </w:pPr>
      <w:r>
        <w:rPr>
          <w:rFonts w:eastAsia="Wingdings" w:cs="Wingdings" w:ascii="Wingdings" w:hAnsi="Wingdings"/>
          <w:b/>
          <w:sz w:val="22"/>
        </w:rPr>
      </w:r>
    </w:p>
    <w:p>
      <w:pPr>
        <w:pStyle w:val="Normal"/>
        <w:tabs>
          <w:tab w:val="left" w:pos="6379" w:leader="underscore"/>
          <w:tab w:val="right" w:pos="8789" w:leader="underscore"/>
        </w:tabs>
        <w:rPr>
          <w:rFonts w:ascii="Wingdings" w:hAnsi="Wingdings" w:eastAsia="Wingdings" w:cs="Wingdings"/>
          <w:b/>
          <w:b/>
          <w:sz w:val="22"/>
        </w:rPr>
      </w:pPr>
      <w:r>
        <w:rPr>
          <w:rFonts w:eastAsia="Wingdings" w:cs="Wingdings" w:ascii="Wingdings" w:hAnsi="Wingdings"/>
          <w:b/>
          <w:sz w:val="22"/>
        </w:rPr>
      </w:r>
    </w:p>
    <w:p>
      <w:pPr>
        <w:pStyle w:val="Normal"/>
        <w:tabs>
          <w:tab w:val="left" w:pos="6379" w:leader="underscore"/>
          <w:tab w:val="right" w:pos="8789" w:leader="underscore"/>
        </w:tabs>
        <w:rPr>
          <w:rFonts w:ascii="Wingdings" w:hAnsi="Wingdings" w:eastAsia="Wingdings" w:cs="Wingdings"/>
          <w:b/>
          <w:b/>
          <w:sz w:val="22"/>
        </w:rPr>
      </w:pPr>
      <w:r>
        <w:rPr>
          <w:rFonts w:eastAsia="Wingdings" w:cs="Wingdings" w:ascii="Wingdings" w:hAnsi="Wingdings"/>
          <w:b/>
          <w:sz w:val="22"/>
        </w:rPr>
      </w:r>
    </w:p>
    <w:p>
      <w:pPr>
        <w:pStyle w:val="Normal"/>
        <w:tabs>
          <w:tab w:val="left" w:pos="6379" w:leader="underscore"/>
          <w:tab w:val="right" w:pos="8789" w:leader="underscore"/>
        </w:tabs>
        <w:rPr>
          <w:rFonts w:ascii="Wingdings" w:hAnsi="Wingdings" w:eastAsia="Wingdings" w:cs="Wingdings"/>
          <w:b/>
          <w:b/>
          <w:sz w:val="22"/>
        </w:rPr>
      </w:pPr>
      <w:r>
        <w:rPr>
          <w:rFonts w:eastAsia="Wingdings" w:cs="Wingdings" w:ascii="Wingdings" w:hAnsi="Wingdings"/>
          <w:b/>
          <w:sz w:val="22"/>
        </w:rPr>
      </w:r>
    </w:p>
    <w:p>
      <w:pPr>
        <w:pStyle w:val="Normal"/>
        <w:tabs>
          <w:tab w:val="left" w:pos="6379" w:leader="underscore"/>
          <w:tab w:val="right" w:pos="8789" w:leader="underscore"/>
        </w:tabs>
        <w:rPr>
          <w:rFonts w:ascii="Wingdings" w:hAnsi="Wingdings" w:eastAsia="Wingdings" w:cs="Wingdings"/>
          <w:b/>
          <w:b/>
          <w:sz w:val="22"/>
        </w:rPr>
      </w:pPr>
      <w:r>
        <w:rPr>
          <w:rFonts w:eastAsia="Wingdings" w:cs="Wingdings" w:ascii="Wingdings" w:hAnsi="Wingdings"/>
          <w:b/>
          <w:sz w:val="22"/>
        </w:rPr>
      </w:r>
    </w:p>
    <w:p>
      <w:pPr>
        <w:pStyle w:val="Normal"/>
        <w:tabs>
          <w:tab w:val="left" w:pos="6379" w:leader="underscore"/>
          <w:tab w:val="right" w:pos="8789" w:leader="underscore"/>
        </w:tabs>
        <w:rPr>
          <w:rFonts w:ascii="Wingdings" w:hAnsi="Wingdings" w:eastAsia="Wingdings" w:cs="Wingdings"/>
          <w:b/>
          <w:b/>
          <w:sz w:val="22"/>
        </w:rPr>
      </w:pPr>
      <w:r>
        <w:rPr>
          <w:rFonts w:eastAsia="Wingdings" w:cs="Wingdings" w:ascii="Wingdings" w:hAnsi="Wingdings"/>
          <w:b/>
          <w:sz w:val="22"/>
        </w:rPr>
      </w:r>
    </w:p>
    <w:p>
      <w:pPr>
        <w:pStyle w:val="Normal"/>
        <w:tabs>
          <w:tab w:val="left" w:pos="6379" w:leader="underscore"/>
          <w:tab w:val="right" w:pos="8789" w:leader="underscore"/>
        </w:tabs>
        <w:rPr>
          <w:rFonts w:ascii="Wingdings" w:hAnsi="Wingdings" w:eastAsia="Wingdings" w:cs="Wingdings"/>
          <w:b/>
          <w:b/>
          <w:sz w:val="22"/>
        </w:rPr>
      </w:pPr>
      <w:r>
        <w:rPr>
          <w:rFonts w:eastAsia="Wingdings" w:cs="Wingdings" w:ascii="Wingdings" w:hAnsi="Wingdings"/>
          <w:b/>
          <w:sz w:val="22"/>
        </w:rPr>
      </w:r>
    </w:p>
    <w:p>
      <w:pPr>
        <w:pStyle w:val="Normal"/>
        <w:tabs>
          <w:tab w:val="left" w:pos="6379" w:leader="underscore"/>
          <w:tab w:val="right" w:pos="8789" w:leader="underscore"/>
        </w:tabs>
        <w:rPr>
          <w:rFonts w:ascii="Wingdings" w:hAnsi="Wingdings" w:eastAsia="Wingdings" w:cs="Wingdings"/>
          <w:b/>
          <w:b/>
          <w:sz w:val="22"/>
        </w:rPr>
      </w:pPr>
      <w:r>
        <w:rPr>
          <w:rFonts w:eastAsia="Wingdings" w:cs="Wingdings" w:ascii="Wingdings" w:hAnsi="Wingdings"/>
          <w:b/>
          <w:sz w:val="22"/>
        </w:rPr>
      </w:r>
    </w:p>
    <w:p>
      <w:pPr>
        <w:pStyle w:val="Normal"/>
        <w:tabs>
          <w:tab w:val="left" w:pos="6379" w:leader="underscore"/>
          <w:tab w:val="right" w:pos="8789" w:leader="underscore"/>
        </w:tabs>
        <w:rPr/>
      </w:pPr>
      <w:r>
        <w:rPr>
          <w:rStyle w:val="Policepardfaut"/>
          <w:rFonts w:eastAsia="Arial" w:cs="Arial" w:ascii="Arial" w:hAnsi="Arial"/>
          <w:b/>
          <w:sz w:val="22"/>
        </w:rPr>
        <w:t xml:space="preserve"> </w:t>
      </w:r>
      <w:r>
        <w:rPr>
          <w:rStyle w:val="Policepardfaut"/>
          <w:rFonts w:cs="Arial" w:ascii="Arial" w:hAnsi="Arial"/>
          <w:b/>
          <w:sz w:val="22"/>
        </w:rPr>
        <w:t>QUALITE DE L’ACCOMPAGNANT (perceptible au cours d’échanges spontanés)</w:t>
      </w:r>
    </w:p>
    <w:p>
      <w:pPr>
        <w:pStyle w:val="Normal"/>
        <w:tabs>
          <w:tab w:val="left" w:pos="6379" w:leader="underscore"/>
          <w:tab w:val="right" w:pos="8789" w:leader="underscore"/>
        </w:tabs>
        <w:rPr>
          <w:rFonts w:ascii="Arial" w:hAnsi="Arial" w:cs="Arial"/>
          <w:sz w:val="22"/>
        </w:rPr>
      </w:pPr>
      <w:r>
        <w:rPr>
          <w:rFonts w:cs="Arial" w:ascii="Arial" w:hAnsi="Arial"/>
          <w:sz w:val="22"/>
        </w:rPr>
      </w:r>
    </w:p>
    <w:tbl>
      <w:tblPr>
        <w:tblW w:w="9258" w:type="dxa"/>
        <w:jc w:val="left"/>
        <w:tblInd w:w="-25"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151"/>
        <w:gridCol w:w="1151"/>
        <w:gridCol w:w="1151"/>
        <w:gridCol w:w="1151"/>
        <w:gridCol w:w="1151"/>
        <w:gridCol w:w="1151"/>
        <w:gridCol w:w="1151"/>
        <w:gridCol w:w="1201"/>
      </w:tblGrid>
      <w:tr>
        <w:trPr/>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b/>
                <w:b/>
                <w:sz w:val="18"/>
              </w:rPr>
            </w:pPr>
            <w:r>
              <w:rPr>
                <w:rFonts w:cs="Arial" w:ascii="Arial" w:hAnsi="Arial"/>
                <w:b/>
                <w:sz w:val="18"/>
              </w:rPr>
              <w:br/>
              <w:t>ACCOMPAGNANT</w:t>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Titre4"/>
              <w:numPr>
                <w:ilvl w:val="3"/>
                <w:numId w:val="1"/>
              </w:numPr>
              <w:tabs>
                <w:tab w:val="left" w:pos="0" w:leader="none"/>
                <w:tab w:val="left" w:pos="6379" w:leader="underscore"/>
                <w:tab w:val="right" w:pos="8789" w:leader="underscore"/>
              </w:tabs>
              <w:snapToGrid w:val="false"/>
              <w:spacing w:before="120" w:after="120"/>
              <w:ind w:left="0" w:hanging="0"/>
              <w:rPr/>
            </w:pPr>
            <w:r>
              <w:rPr/>
              <w:t>MERE</w:t>
            </w:r>
          </w:p>
          <w:p>
            <w:pPr>
              <w:pStyle w:val="Normal"/>
              <w:snapToGrid w:val="false"/>
              <w:spacing w:before="120" w:after="120"/>
              <w:rPr/>
            </w:pPr>
            <w:r>
              <w:rPr/>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b/>
                <w:b/>
                <w:sz w:val="18"/>
              </w:rPr>
            </w:pPr>
            <w:r>
              <w:rPr>
                <w:rFonts w:cs="Arial" w:ascii="Arial" w:hAnsi="Arial"/>
                <w:b/>
                <w:sz w:val="18"/>
              </w:rPr>
              <w:br/>
              <w:t>PERE</w:t>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b/>
                <w:b/>
                <w:sz w:val="18"/>
              </w:rPr>
            </w:pPr>
            <w:r>
              <w:rPr>
                <w:rFonts w:cs="Arial" w:ascii="Arial" w:hAnsi="Arial"/>
                <w:b/>
                <w:sz w:val="18"/>
              </w:rPr>
              <w:t>ASSIS-</w:t>
              <w:br/>
              <w:t>TANTE MATER-</w:t>
              <w:br/>
              <w:t>NELLE</w:t>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b/>
                <w:b/>
                <w:sz w:val="18"/>
              </w:rPr>
            </w:pPr>
            <w:r>
              <w:rPr>
                <w:rFonts w:cs="Arial" w:ascii="Arial" w:hAnsi="Arial"/>
                <w:b/>
                <w:sz w:val="18"/>
              </w:rPr>
              <w:br/>
              <w:t>GRAND MERE</w:t>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b/>
                <w:b/>
                <w:sz w:val="18"/>
              </w:rPr>
            </w:pPr>
            <w:r>
              <w:rPr>
                <w:rFonts w:cs="Arial" w:ascii="Arial" w:hAnsi="Arial"/>
                <w:b/>
                <w:sz w:val="18"/>
              </w:rPr>
              <w:br/>
              <w:t>GRAND PERE</w:t>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b/>
                <w:b/>
                <w:sz w:val="18"/>
              </w:rPr>
            </w:pPr>
            <w:r>
              <w:rPr>
                <w:rFonts w:cs="Arial" w:ascii="Arial" w:hAnsi="Arial"/>
                <w:b/>
                <w:sz w:val="18"/>
              </w:rPr>
              <w:br/>
              <w:t>AUTRE</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b/>
                <w:b/>
                <w:sz w:val="18"/>
              </w:rPr>
            </w:pPr>
            <w:r>
              <w:rPr>
                <w:rFonts w:cs="Arial" w:ascii="Arial" w:hAnsi="Arial"/>
                <w:b/>
                <w:sz w:val="18"/>
              </w:rPr>
              <w:br/>
              <w:t>ENSEMBLE</w:t>
            </w:r>
          </w:p>
        </w:tc>
      </w:tr>
      <w:tr>
        <w:trPr/>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sz w:val="16"/>
              </w:rPr>
            </w:pPr>
            <w:r>
              <w:rPr>
                <w:rFonts w:cs="Arial" w:ascii="Arial" w:hAnsi="Arial"/>
                <w:sz w:val="16"/>
              </w:rPr>
              <w:t>NB FAMILLES</w:t>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sz w:val="18"/>
              </w:rPr>
            </w:pPr>
            <w:r>
              <w:rPr>
                <w:rFonts w:cs="Arial" w:ascii="Arial" w:hAnsi="Arial"/>
                <w:sz w:val="18"/>
              </w:rPr>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sz w:val="18"/>
              </w:rPr>
            </w:pPr>
            <w:r>
              <w:rPr>
                <w:rFonts w:cs="Arial" w:ascii="Arial" w:hAnsi="Arial"/>
                <w:sz w:val="18"/>
              </w:rPr>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sz w:val="18"/>
              </w:rPr>
            </w:pPr>
            <w:r>
              <w:rPr>
                <w:rFonts w:cs="Arial" w:ascii="Arial" w:hAnsi="Arial"/>
                <w:sz w:val="18"/>
              </w:rPr>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sz w:val="18"/>
              </w:rPr>
            </w:pPr>
            <w:r>
              <w:rPr>
                <w:rFonts w:cs="Arial" w:ascii="Arial" w:hAnsi="Arial"/>
                <w:sz w:val="18"/>
              </w:rPr>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sz w:val="18"/>
              </w:rPr>
            </w:pPr>
            <w:r>
              <w:rPr>
                <w:rFonts w:cs="Arial" w:ascii="Arial" w:hAnsi="Arial"/>
                <w:sz w:val="18"/>
              </w:rPr>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sz w:val="18"/>
              </w:rPr>
            </w:pPr>
            <w:r>
              <w:rPr>
                <w:rFonts w:cs="Arial" w:ascii="Arial" w:hAnsi="Arial"/>
                <w:sz w:val="18"/>
              </w:rPr>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sz w:val="18"/>
              </w:rPr>
            </w:pPr>
            <w:r>
              <w:rPr>
                <w:rFonts w:cs="Arial" w:ascii="Arial" w:hAnsi="Arial"/>
                <w:sz w:val="18"/>
              </w:rPr>
            </w:r>
          </w:p>
        </w:tc>
      </w:tr>
      <w:tr>
        <w:trPr/>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sz w:val="16"/>
              </w:rPr>
            </w:pPr>
            <w:r>
              <w:rPr>
                <w:rFonts w:cs="Arial" w:ascii="Arial" w:hAnsi="Arial"/>
                <w:sz w:val="16"/>
              </w:rPr>
              <w:t>% FAMILLES</w:t>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sz w:val="18"/>
              </w:rPr>
            </w:pPr>
            <w:r>
              <w:rPr>
                <w:rFonts w:cs="Arial" w:ascii="Arial" w:hAnsi="Arial"/>
                <w:sz w:val="18"/>
              </w:rPr>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sz w:val="18"/>
              </w:rPr>
            </w:pPr>
            <w:r>
              <w:rPr>
                <w:rFonts w:cs="Arial" w:ascii="Arial" w:hAnsi="Arial"/>
                <w:sz w:val="18"/>
              </w:rPr>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sz w:val="18"/>
              </w:rPr>
            </w:pPr>
            <w:r>
              <w:rPr>
                <w:rFonts w:cs="Arial" w:ascii="Arial" w:hAnsi="Arial"/>
                <w:sz w:val="18"/>
              </w:rPr>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sz w:val="18"/>
              </w:rPr>
            </w:pPr>
            <w:r>
              <w:rPr>
                <w:rFonts w:cs="Arial" w:ascii="Arial" w:hAnsi="Arial"/>
                <w:sz w:val="18"/>
              </w:rPr>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sz w:val="18"/>
              </w:rPr>
            </w:pPr>
            <w:r>
              <w:rPr>
                <w:rFonts w:cs="Arial" w:ascii="Arial" w:hAnsi="Arial"/>
                <w:sz w:val="18"/>
              </w:rPr>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sz w:val="18"/>
              </w:rPr>
            </w:pPr>
            <w:r>
              <w:rPr>
                <w:rFonts w:cs="Arial" w:ascii="Arial" w:hAnsi="Arial"/>
                <w:sz w:val="18"/>
              </w:rPr>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tabs>
                <w:tab w:val="left" w:pos="6379" w:leader="underscore"/>
                <w:tab w:val="right" w:pos="8789" w:leader="underscore"/>
              </w:tabs>
              <w:snapToGrid w:val="false"/>
              <w:spacing w:before="120" w:after="120"/>
              <w:rPr>
                <w:rFonts w:ascii="Arial" w:hAnsi="Arial" w:cs="Arial"/>
                <w:sz w:val="18"/>
              </w:rPr>
            </w:pPr>
            <w:r>
              <w:rPr>
                <w:rFonts w:cs="Arial" w:ascii="Arial" w:hAnsi="Arial"/>
                <w:sz w:val="18"/>
              </w:rPr>
            </w:r>
          </w:p>
        </w:tc>
      </w:tr>
    </w:tbl>
    <w:p>
      <w:pPr>
        <w:pStyle w:val="Normal"/>
        <w:tabs>
          <w:tab w:val="left" w:pos="6379" w:leader="underscore"/>
          <w:tab w:val="right" w:pos="8789" w:leader="underscore"/>
        </w:tabs>
        <w:rPr>
          <w:rFonts w:ascii="Arial" w:hAnsi="Arial" w:cs="Arial"/>
          <w:sz w:val="22"/>
        </w:rPr>
      </w:pPr>
      <w:r>
        <w:rPr>
          <w:rFonts w:cs="Arial" w:ascii="Arial" w:hAnsi="Arial"/>
          <w:sz w:val="22"/>
        </w:rPr>
        <w:t>Illustration graphique recommandée</w:t>
      </w:r>
    </w:p>
    <w:p>
      <w:pPr>
        <w:pStyle w:val="Normal"/>
        <w:tabs>
          <w:tab w:val="left" w:pos="6379" w:leader="underscore"/>
          <w:tab w:val="right" w:pos="8789" w:leader="underscore"/>
        </w:tabs>
        <w:rPr>
          <w:rFonts w:ascii="Arial" w:hAnsi="Arial" w:cs="Arial"/>
          <w:sz w:val="22"/>
        </w:rPr>
      </w:pPr>
      <w:r>
        <w:rPr>
          <w:rFonts w:cs="Arial" w:ascii="Arial" w:hAnsi="Arial"/>
          <w:sz w:val="22"/>
        </w:rPr>
      </w:r>
    </w:p>
    <w:p>
      <w:pPr>
        <w:pStyle w:val="Normal"/>
        <w:tabs>
          <w:tab w:val="left" w:pos="6379" w:leader="underscore"/>
          <w:tab w:val="right" w:pos="8789" w:leader="underscore"/>
        </w:tabs>
        <w:rPr>
          <w:rFonts w:ascii="Arial" w:hAnsi="Arial" w:cs="Arial"/>
          <w:sz w:val="22"/>
        </w:rPr>
      </w:pPr>
      <w:r>
        <w:rPr>
          <w:rFonts w:cs="Arial" w:ascii="Arial" w:hAnsi="Arial"/>
          <w:sz w:val="22"/>
        </w:rPr>
      </w:r>
    </w:p>
    <w:p>
      <w:pPr>
        <w:pStyle w:val="Normal"/>
        <w:tabs>
          <w:tab w:val="left" w:pos="6379" w:leader="underscore"/>
          <w:tab w:val="right" w:pos="8789" w:leader="underscore"/>
        </w:tabs>
        <w:rPr>
          <w:rFonts w:ascii="Arial" w:hAnsi="Arial" w:cs="Arial"/>
          <w:sz w:val="22"/>
        </w:rPr>
      </w:pPr>
      <w:r>
        <w:rPr>
          <w:rFonts w:cs="Arial" w:ascii="Arial" w:hAnsi="Arial"/>
          <w:sz w:val="22"/>
        </w:rPr>
      </w:r>
    </w:p>
    <w:p>
      <w:pPr>
        <w:pStyle w:val="Normal"/>
        <w:tabs>
          <w:tab w:val="left" w:pos="6379" w:leader="underscore"/>
          <w:tab w:val="right" w:pos="8789" w:leader="underscore"/>
        </w:tabs>
        <w:rPr>
          <w:rFonts w:ascii="Arial" w:hAnsi="Arial" w:cs="Arial"/>
          <w:sz w:val="22"/>
        </w:rPr>
      </w:pPr>
      <w:r>
        <w:rPr>
          <w:rFonts w:cs="Arial" w:ascii="Arial" w:hAnsi="Arial"/>
          <w:sz w:val="22"/>
        </w:rPr>
      </w:r>
    </w:p>
    <w:p>
      <w:pPr>
        <w:pStyle w:val="Normal"/>
        <w:tabs>
          <w:tab w:val="left" w:pos="6379" w:leader="underscore"/>
          <w:tab w:val="right" w:pos="8789" w:leader="underscore"/>
        </w:tabs>
        <w:rPr>
          <w:rFonts w:ascii="Arial" w:hAnsi="Arial" w:cs="Arial"/>
          <w:b/>
          <w:b/>
          <w:sz w:val="22"/>
        </w:rPr>
      </w:pPr>
      <w:r>
        <w:rPr>
          <w:rFonts w:cs="Arial" w:ascii="Arial" w:hAnsi="Arial"/>
          <w:b/>
          <w:sz w:val="22"/>
        </w:rPr>
        <w:t>FONCTIONNEMENT DE L’EQUIPE D’ACCUEILLANTS</w:t>
      </w:r>
    </w:p>
    <w:p>
      <w:pPr>
        <w:pStyle w:val="Normal"/>
        <w:tabs>
          <w:tab w:val="left" w:pos="6379" w:leader="underscore"/>
          <w:tab w:val="right" w:pos="8789" w:leader="underscore"/>
        </w:tabs>
        <w:rPr>
          <w:rFonts w:ascii="Arial" w:hAnsi="Arial" w:cs="Arial"/>
          <w:sz w:val="22"/>
        </w:rPr>
      </w:pPr>
      <w:r>
        <w:rPr>
          <w:rFonts w:cs="Arial" w:ascii="Arial" w:hAnsi="Arial"/>
          <w:sz w:val="22"/>
        </w:rPr>
      </w:r>
    </w:p>
    <w:p>
      <w:pPr>
        <w:pStyle w:val="Normal"/>
        <w:tabs>
          <w:tab w:val="left" w:pos="6379" w:leader="underscore"/>
          <w:tab w:val="right" w:pos="8789" w:leader="underscore"/>
        </w:tabs>
        <w:spacing w:before="0" w:after="120"/>
        <w:rPr>
          <w:rFonts w:ascii="Arial" w:hAnsi="Arial" w:cs="Arial"/>
          <w:sz w:val="22"/>
        </w:rPr>
      </w:pPr>
      <w:r>
        <w:rPr>
          <w:rFonts w:cs="Arial" w:ascii="Arial" w:hAnsi="Arial"/>
          <w:sz w:val="22"/>
        </w:rPr>
        <w:t>- Nb accueillants/séance :</w:t>
        <w:tab/>
        <w:t>accueillants</w:t>
      </w:r>
    </w:p>
    <w:p>
      <w:pPr>
        <w:pStyle w:val="Normal"/>
        <w:tabs>
          <w:tab w:val="left" w:pos="6379" w:leader="underscore"/>
          <w:tab w:val="right" w:pos="8789" w:leader="underscore"/>
        </w:tabs>
        <w:spacing w:before="0" w:after="120"/>
        <w:rPr>
          <w:rFonts w:ascii="Arial" w:hAnsi="Arial" w:cs="Arial"/>
          <w:sz w:val="22"/>
        </w:rPr>
      </w:pPr>
      <w:r>
        <w:rPr>
          <w:rFonts w:cs="Arial" w:ascii="Arial" w:hAnsi="Arial"/>
          <w:sz w:val="22"/>
        </w:rPr>
      </w:r>
    </w:p>
    <w:p>
      <w:pPr>
        <w:pStyle w:val="Normal"/>
        <w:tabs>
          <w:tab w:val="left" w:pos="2268" w:leader="none"/>
          <w:tab w:val="left" w:pos="6379" w:leader="underscore"/>
          <w:tab w:val="right" w:pos="8789" w:leader="underscore"/>
        </w:tabs>
        <w:spacing w:before="0" w:after="120"/>
        <w:rPr>
          <w:rFonts w:ascii="Arial" w:hAnsi="Arial" w:cs="Arial"/>
          <w:sz w:val="22"/>
        </w:rPr>
      </w:pPr>
      <w:r>
        <w:rPr>
          <w:rFonts w:cs="Arial" w:ascii="Arial" w:hAnsi="Arial"/>
          <w:sz w:val="22"/>
        </w:rPr>
        <w:t>- Réunions d’équipe :</w:t>
        <w:tab/>
        <w:t>nombre</w:t>
        <w:tab/>
      </w:r>
    </w:p>
    <w:p>
      <w:pPr>
        <w:pStyle w:val="Normal"/>
        <w:tabs>
          <w:tab w:val="left" w:pos="2268" w:leader="none"/>
          <w:tab w:val="left" w:pos="6379" w:leader="underscore"/>
          <w:tab w:val="right" w:pos="8789" w:leader="underscore"/>
        </w:tabs>
        <w:spacing w:before="0" w:after="120"/>
        <w:rPr>
          <w:rFonts w:ascii="Arial" w:hAnsi="Arial" w:cs="Arial"/>
          <w:sz w:val="22"/>
        </w:rPr>
      </w:pPr>
      <w:r>
        <w:rPr>
          <w:rFonts w:cs="Arial" w:ascii="Arial" w:hAnsi="Arial"/>
          <w:sz w:val="22"/>
        </w:rPr>
        <w:tab/>
        <w:t>durée annuelle</w:t>
        <w:tab/>
      </w:r>
    </w:p>
    <w:p>
      <w:pPr>
        <w:pStyle w:val="Normal"/>
        <w:tabs>
          <w:tab w:val="left" w:pos="2268" w:leader="none"/>
          <w:tab w:val="left" w:pos="6379" w:leader="underscore"/>
          <w:tab w:val="right" w:pos="8789" w:leader="underscore"/>
        </w:tabs>
        <w:spacing w:before="0" w:after="120"/>
        <w:rPr>
          <w:rFonts w:ascii="Arial" w:hAnsi="Arial" w:cs="Arial"/>
          <w:sz w:val="22"/>
        </w:rPr>
      </w:pPr>
      <w:r>
        <w:rPr>
          <w:rFonts w:cs="Arial" w:ascii="Arial" w:hAnsi="Arial"/>
          <w:sz w:val="22"/>
        </w:rPr>
      </w:r>
    </w:p>
    <w:p>
      <w:pPr>
        <w:pStyle w:val="Normal"/>
        <w:tabs>
          <w:tab w:val="left" w:pos="2268" w:leader="none"/>
          <w:tab w:val="left" w:pos="6379" w:leader="underscore"/>
          <w:tab w:val="right" w:pos="8789" w:leader="underscore"/>
        </w:tabs>
        <w:spacing w:before="0" w:after="120"/>
        <w:rPr>
          <w:rFonts w:ascii="Arial" w:hAnsi="Arial" w:cs="Arial"/>
          <w:sz w:val="22"/>
        </w:rPr>
      </w:pPr>
      <w:r>
        <w:rPr>
          <w:rFonts w:cs="Arial" w:ascii="Arial" w:hAnsi="Arial"/>
          <w:sz w:val="22"/>
        </w:rPr>
        <w:t>- Analyse de pratique ou Supervision :</w:t>
        <w:tab/>
        <w:t>nombre</w:t>
        <w:tab/>
      </w:r>
    </w:p>
    <w:p>
      <w:pPr>
        <w:pStyle w:val="Normal"/>
        <w:tabs>
          <w:tab w:val="left" w:pos="2268" w:leader="none"/>
          <w:tab w:val="left" w:pos="6379" w:leader="underscore"/>
          <w:tab w:val="right" w:pos="8789" w:leader="underscore"/>
        </w:tabs>
        <w:spacing w:before="0" w:after="120"/>
        <w:rPr>
          <w:rFonts w:ascii="Arial" w:hAnsi="Arial" w:cs="Arial"/>
          <w:sz w:val="22"/>
        </w:rPr>
      </w:pPr>
      <w:r>
        <w:rPr>
          <w:rFonts w:cs="Arial" w:ascii="Arial" w:hAnsi="Arial"/>
          <w:sz w:val="22"/>
        </w:rPr>
        <w:tab/>
        <w:t>durée annuelle</w:t>
        <w:tab/>
      </w:r>
    </w:p>
    <w:p>
      <w:pPr>
        <w:pStyle w:val="Normal"/>
        <w:tabs>
          <w:tab w:val="left" w:pos="2268" w:leader="none"/>
          <w:tab w:val="left" w:pos="6379" w:leader="underscore"/>
          <w:tab w:val="right" w:pos="8789" w:leader="underscore"/>
        </w:tabs>
        <w:spacing w:before="0" w:after="120"/>
        <w:rPr>
          <w:rFonts w:ascii="Arial" w:hAnsi="Arial" w:cs="Arial"/>
          <w:sz w:val="22"/>
        </w:rPr>
      </w:pPr>
      <w:r>
        <w:rPr>
          <w:rFonts w:cs="Arial" w:ascii="Arial" w:hAnsi="Arial"/>
          <w:sz w:val="22"/>
        </w:rPr>
      </w:r>
    </w:p>
    <w:p>
      <w:pPr>
        <w:pStyle w:val="Normal"/>
        <w:tabs>
          <w:tab w:val="left" w:pos="2268" w:leader="none"/>
          <w:tab w:val="left" w:pos="6379" w:leader="underscore"/>
          <w:tab w:val="right" w:pos="8789" w:leader="underscore"/>
        </w:tabs>
        <w:spacing w:before="0" w:after="120"/>
        <w:rPr>
          <w:rFonts w:ascii="Arial" w:hAnsi="Arial" w:cs="Arial"/>
          <w:sz w:val="22"/>
        </w:rPr>
      </w:pPr>
      <w:r>
        <w:rPr>
          <w:rFonts w:cs="Arial" w:ascii="Arial" w:hAnsi="Arial"/>
          <w:sz w:val="22"/>
        </w:rPr>
        <w:t>- Autres réunions : réseau, colloques, implication dans l’animation du réseau Parentalité…</w:t>
      </w:r>
    </w:p>
    <w:p>
      <w:pPr>
        <w:pStyle w:val="Normal"/>
        <w:tabs>
          <w:tab w:val="left" w:pos="2268"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268"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268" w:leader="none"/>
          <w:tab w:val="left" w:pos="6379" w:leader="underscore"/>
          <w:tab w:val="right" w:pos="8789" w:leader="underscore"/>
        </w:tabs>
        <w:rPr>
          <w:rFonts w:ascii="Arial" w:hAnsi="Arial" w:cs="Arial"/>
          <w:b/>
          <w:b/>
          <w:bCs/>
          <w:sz w:val="22"/>
        </w:rPr>
      </w:pPr>
      <w:r>
        <w:rPr>
          <w:rFonts w:cs="Arial" w:ascii="Arial" w:hAnsi="Arial"/>
          <w:b/>
          <w:bCs/>
          <w:sz w:val="22"/>
        </w:rPr>
        <w:t>COMMENTAIRES</w:t>
      </w:r>
    </w:p>
    <w:p>
      <w:pPr>
        <w:pStyle w:val="Normal"/>
        <w:tabs>
          <w:tab w:val="left" w:pos="2268" w:leader="none"/>
          <w:tab w:val="left" w:pos="6379" w:leader="underscore"/>
          <w:tab w:val="right" w:pos="8789" w:leader="underscore"/>
        </w:tabs>
        <w:rPr>
          <w:rFonts w:ascii="Arial" w:hAnsi="Arial" w:cs="Arial"/>
          <w:b/>
          <w:b/>
          <w:bCs/>
          <w:sz w:val="22"/>
        </w:rPr>
      </w:pPr>
      <w:r>
        <w:rPr>
          <w:rFonts w:cs="Arial" w:ascii="Arial" w:hAnsi="Arial"/>
          <w:b/>
          <w:bCs/>
          <w:sz w:val="22"/>
        </w:rPr>
      </w:r>
    </w:p>
    <w:p>
      <w:pPr>
        <w:pStyle w:val="Normal"/>
        <w:tabs>
          <w:tab w:val="left" w:pos="2268"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268" w:leader="none"/>
          <w:tab w:val="left" w:pos="6379" w:leader="underscore"/>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objectifs atteints totalement, partiellement, non atteints :</w:t>
        <w:tab/>
        <w:tab/>
        <w:tab/>
      </w:r>
    </w:p>
    <w:p>
      <w:pPr>
        <w:pStyle w:val="Normal"/>
        <w:tabs>
          <w:tab w:val="left" w:pos="2268"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268" w:leader="none"/>
          <w:tab w:val="left" w:pos="6379" w:leader="underscore"/>
          <w:tab w:val="right" w:pos="8789" w:leader="underscore"/>
        </w:tabs>
        <w:rPr>
          <w:rFonts w:ascii="Arial" w:hAnsi="Arial" w:cs="Arial"/>
          <w:sz w:val="22"/>
        </w:rPr>
      </w:pPr>
      <w:r>
        <w:rPr>
          <w:rFonts w:cs="Arial" w:ascii="Arial" w:hAnsi="Arial"/>
          <w:sz w:val="22"/>
        </w:rPr>
        <w:tab/>
      </w:r>
    </w:p>
    <w:p>
      <w:pPr>
        <w:pStyle w:val="Normal"/>
        <w:tabs>
          <w:tab w:val="left" w:pos="2268" w:leader="none"/>
          <w:tab w:val="left" w:pos="6379" w:leader="underscore"/>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évolutions par rapport aux années précédentes :</w:t>
        <w:tab/>
        <w:tab/>
      </w:r>
    </w:p>
    <w:p>
      <w:pPr>
        <w:pStyle w:val="Normal"/>
        <w:tabs>
          <w:tab w:val="left" w:pos="2268" w:leader="none"/>
          <w:tab w:val="left" w:pos="6379" w:leader="underscore"/>
          <w:tab w:val="right" w:pos="8789" w:leader="underscore"/>
        </w:tabs>
        <w:rPr>
          <w:rFonts w:ascii="Wingdings" w:hAnsi="Wingdings" w:eastAsia="Wingdings" w:cs="Wingdings"/>
          <w:sz w:val="22"/>
        </w:rPr>
      </w:pPr>
      <w:r>
        <w:rPr>
          <w:rFonts w:eastAsia="Wingdings" w:cs="Wingdings" w:ascii="Wingdings" w:hAnsi="Wingdings"/>
          <w:sz w:val="22"/>
        </w:rPr>
      </w:r>
    </w:p>
    <w:p>
      <w:pPr>
        <w:pStyle w:val="Normal"/>
        <w:tabs>
          <w:tab w:val="left" w:pos="2268" w:leader="none"/>
          <w:tab w:val="left" w:pos="6379" w:leader="underscore"/>
          <w:tab w:val="right" w:pos="8789" w:leader="underscore"/>
        </w:tabs>
        <w:rPr>
          <w:rFonts w:ascii="Wingdings" w:hAnsi="Wingdings" w:eastAsia="Wingdings" w:cs="Wingdings"/>
          <w:sz w:val="22"/>
        </w:rPr>
      </w:pPr>
      <w:r>
        <w:rPr>
          <w:rFonts w:eastAsia="Wingdings" w:cs="Wingdings" w:ascii="Wingdings" w:hAnsi="Wingdings"/>
          <w:sz w:val="22"/>
        </w:rPr>
      </w:r>
    </w:p>
    <w:p>
      <w:pPr>
        <w:pStyle w:val="Normal"/>
        <w:tabs>
          <w:tab w:val="left" w:pos="2268" w:leader="none"/>
          <w:tab w:val="left" w:pos="6379" w:leader="underscore"/>
          <w:tab w:val="right" w:pos="8789" w:leader="underscore"/>
        </w:tabs>
        <w:rPr/>
      </w:pPr>
      <w:r>
        <w:rPr>
          <w:rStyle w:val="Policepardfaut"/>
          <w:rFonts w:eastAsia="Wingdings" w:cs="Wingdings" w:ascii="Wingdings" w:hAnsi="Wingdings"/>
          <w:sz w:val="22"/>
        </w:rPr>
        <w:t></w:t>
      </w:r>
      <w:r>
        <w:rPr>
          <w:rStyle w:val="Policepardfaut"/>
          <w:rFonts w:eastAsia="Arial" w:cs="Arial" w:ascii="Arial" w:hAnsi="Arial"/>
          <w:sz w:val="22"/>
        </w:rPr>
        <w:t xml:space="preserve"> </w:t>
      </w:r>
      <w:r>
        <w:rPr>
          <w:rStyle w:val="Policepardfaut"/>
          <w:rFonts w:cs="Arial" w:ascii="Arial" w:hAnsi="Arial"/>
          <w:sz w:val="22"/>
        </w:rPr>
        <w:t xml:space="preserve">analyse des résultats – facteurs explicatifs : </w:t>
        <w:tab/>
        <w:tab/>
      </w:r>
    </w:p>
    <w:p>
      <w:pPr>
        <w:pStyle w:val="Normal"/>
        <w:tabs>
          <w:tab w:val="left" w:pos="2268" w:leader="none"/>
          <w:tab w:val="left" w:pos="6379" w:leader="underscore"/>
          <w:tab w:val="right" w:pos="8789" w:leader="underscore"/>
        </w:tabs>
        <w:rPr/>
      </w:pPr>
      <w:r>
        <w:rPr>
          <w:rStyle w:val="Policepardfaut"/>
          <w:rFonts w:cs="Arial" w:ascii="Arial" w:hAnsi="Arial"/>
          <w:b/>
          <w:sz w:val="22"/>
        </w:rPr>
        <w:t>ANALYSE DU FONCTIONNEMENT</w:t>
      </w:r>
    </w:p>
    <w:p>
      <w:pPr>
        <w:pStyle w:val="Normal"/>
        <w:tabs>
          <w:tab w:val="left" w:pos="2268"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268"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268" w:leader="none"/>
          <w:tab w:val="left" w:pos="6379" w:leader="underscore"/>
          <w:tab w:val="right" w:pos="8789" w:leader="underscore"/>
        </w:tabs>
        <w:rPr>
          <w:rFonts w:ascii="Arial" w:hAnsi="Arial" w:cs="Arial"/>
          <w:sz w:val="22"/>
        </w:rPr>
      </w:pPr>
      <w:r>
        <w:rPr>
          <w:rFonts w:cs="Arial" w:ascii="Arial" w:hAnsi="Arial"/>
          <w:sz w:val="22"/>
        </w:rPr>
      </w:r>
    </w:p>
    <w:p>
      <w:pPr>
        <w:pStyle w:val="Normal"/>
        <w:numPr>
          <w:ilvl w:val="0"/>
          <w:numId w:val="6"/>
        </w:numPr>
        <w:tabs>
          <w:tab w:val="left" w:pos="-76" w:leader="none"/>
          <w:tab w:val="left" w:pos="6019" w:leader="underscore"/>
          <w:tab w:val="right" w:pos="8429" w:leader="underscore"/>
        </w:tabs>
        <w:rPr>
          <w:rFonts w:ascii="Arial" w:hAnsi="Arial" w:cs="Arial"/>
          <w:sz w:val="22"/>
        </w:rPr>
      </w:pPr>
      <w:r>
        <w:rPr>
          <w:rFonts w:cs="Arial" w:ascii="Arial" w:hAnsi="Arial"/>
          <w:sz w:val="22"/>
        </w:rPr>
        <w:t>Un cahier tenu – par et pour – l’équipe d’accueillants, en complément du tableau de</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tab/>
        <w:t>fréquentation peut permettre, en préservant l’anonymat, de mémoriser le vécu de chaque</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tab/>
        <w:t>séance.</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tab/>
        <w:t>Certains lieux organisent parfois des journées exceptionnelles : fête, sortie, colloque…</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tab/>
        <w:t>Peuvent être indiqués :</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une description des observations les plus significatives</w:t>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une analyse des évolutions constatées,</w:t>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les réajustements envisagés.</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numPr>
          <w:ilvl w:val="0"/>
          <w:numId w:val="6"/>
        </w:numPr>
        <w:tabs>
          <w:tab w:val="left" w:pos="-76" w:leader="none"/>
          <w:tab w:val="left" w:pos="6019" w:leader="underscore"/>
          <w:tab w:val="right" w:pos="8429" w:leader="underscore"/>
        </w:tabs>
        <w:rPr>
          <w:rFonts w:ascii="Arial" w:hAnsi="Arial" w:cs="Arial"/>
          <w:sz w:val="22"/>
        </w:rPr>
      </w:pPr>
      <w:r>
        <w:rPr>
          <w:rFonts w:cs="Arial" w:ascii="Arial" w:hAnsi="Arial"/>
          <w:sz w:val="22"/>
        </w:rPr>
        <w:t>Les réunions d’équipe donnent lieu à des échanges et conduisent à des évaluations intermédiaires.</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84" w:leader="none"/>
          <w:tab w:val="left" w:pos="6379" w:leader="underscore"/>
          <w:tab w:val="right" w:pos="8789" w:leader="underscore"/>
        </w:tabs>
        <w:ind w:left="360" w:hanging="0"/>
        <w:rPr>
          <w:rFonts w:ascii="Arial" w:hAnsi="Arial" w:cs="Arial"/>
          <w:sz w:val="22"/>
        </w:rPr>
      </w:pPr>
      <w:r>
        <w:rPr>
          <w:rFonts w:cs="Arial" w:ascii="Arial" w:hAnsi="Arial"/>
          <w:sz w:val="22"/>
        </w:rPr>
        <w:t>Au terme du projet, l’évaluation globale peut mettre en évidence, notamment :</w:t>
      </w:r>
    </w:p>
    <w:p>
      <w:pPr>
        <w:pStyle w:val="Normal"/>
        <w:tabs>
          <w:tab w:val="left" w:pos="284" w:leader="none"/>
          <w:tab w:val="left" w:pos="6379" w:leader="underscore"/>
          <w:tab w:val="right" w:pos="8789" w:leader="underscore"/>
        </w:tabs>
        <w:ind w:left="360" w:hanging="0"/>
        <w:rPr>
          <w:rFonts w:ascii="Arial" w:hAnsi="Arial" w:cs="Arial"/>
          <w:sz w:val="22"/>
        </w:rPr>
      </w:pPr>
      <w:r>
        <w:rPr>
          <w:rFonts w:cs="Arial" w:ascii="Arial" w:hAnsi="Arial"/>
          <w:sz w:val="22"/>
        </w:rPr>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les effets observés en lien avec le projet concernant :</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84" w:leader="none"/>
          <w:tab w:val="left" w:pos="6379" w:leader="underscore"/>
          <w:tab w:val="right" w:pos="8789" w:leader="underscore"/>
        </w:tabs>
        <w:ind w:left="1560" w:hanging="0"/>
        <w:rPr>
          <w:rFonts w:ascii="Arial" w:hAnsi="Arial" w:cs="Arial"/>
          <w:sz w:val="22"/>
        </w:rPr>
      </w:pPr>
      <w:r>
        <w:rPr>
          <w:rFonts w:cs="Arial" w:ascii="Arial" w:hAnsi="Arial"/>
          <w:sz w:val="22"/>
        </w:rPr>
        <w:t>. les enfants et adultes accueillis notamment les enfants porteurs de handicap</w:t>
      </w:r>
    </w:p>
    <w:p>
      <w:pPr>
        <w:pStyle w:val="Normal"/>
        <w:tabs>
          <w:tab w:val="left" w:pos="284" w:leader="none"/>
          <w:tab w:val="left" w:pos="6379" w:leader="underscore"/>
          <w:tab w:val="right" w:pos="8789" w:leader="underscore"/>
        </w:tabs>
        <w:ind w:left="1560" w:hanging="0"/>
        <w:rPr>
          <w:rFonts w:ascii="Arial" w:hAnsi="Arial" w:cs="Arial"/>
          <w:sz w:val="22"/>
        </w:rPr>
      </w:pPr>
      <w:r>
        <w:rPr>
          <w:rFonts w:cs="Arial" w:ascii="Arial" w:hAnsi="Arial"/>
          <w:sz w:val="22"/>
        </w:rPr>
        <w:t>. les accueillants</w:t>
      </w:r>
    </w:p>
    <w:p>
      <w:pPr>
        <w:pStyle w:val="Normal"/>
        <w:tabs>
          <w:tab w:val="left" w:pos="284" w:leader="none"/>
          <w:tab w:val="left" w:pos="6379" w:leader="underscore"/>
          <w:tab w:val="right" w:pos="8789" w:leader="underscore"/>
        </w:tabs>
        <w:ind w:left="1560" w:hanging="0"/>
        <w:rPr>
          <w:rFonts w:ascii="Arial" w:hAnsi="Arial" w:cs="Arial"/>
          <w:sz w:val="22"/>
        </w:rPr>
      </w:pPr>
      <w:r>
        <w:rPr>
          <w:rFonts w:cs="Arial" w:ascii="Arial" w:hAnsi="Arial"/>
          <w:sz w:val="22"/>
        </w:rPr>
        <w:t>. la gestion du lieu</w:t>
      </w:r>
    </w:p>
    <w:p>
      <w:pPr>
        <w:pStyle w:val="Normal"/>
        <w:tabs>
          <w:tab w:val="left" w:pos="284" w:leader="none"/>
          <w:tab w:val="left" w:pos="6379" w:leader="underscore"/>
          <w:tab w:val="right" w:pos="8789" w:leader="underscore"/>
        </w:tabs>
        <w:ind w:left="1560" w:hanging="0"/>
        <w:rPr>
          <w:rFonts w:ascii="Arial" w:hAnsi="Arial" w:cs="Arial"/>
          <w:sz w:val="22"/>
        </w:rPr>
      </w:pPr>
      <w:r>
        <w:rPr>
          <w:rFonts w:cs="Arial" w:ascii="Arial" w:hAnsi="Arial"/>
          <w:sz w:val="22"/>
        </w:rPr>
        <w:t>. la dynamique locale</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numPr>
          <w:ilvl w:val="0"/>
          <w:numId w:val="4"/>
        </w:numPr>
        <w:tabs>
          <w:tab w:val="left" w:pos="284" w:leader="none"/>
          <w:tab w:val="left" w:pos="6379" w:leader="underscore"/>
          <w:tab w:val="right" w:pos="8789" w:leader="underscore"/>
        </w:tabs>
        <w:spacing w:before="0" w:after="120"/>
        <w:ind w:left="924" w:hanging="357"/>
        <w:rPr>
          <w:rFonts w:ascii="Arial" w:hAnsi="Arial" w:cs="Arial"/>
          <w:sz w:val="22"/>
        </w:rPr>
      </w:pPr>
      <w:r>
        <w:rPr>
          <w:rFonts w:cs="Arial" w:ascii="Arial" w:hAnsi="Arial"/>
          <w:sz w:val="22"/>
        </w:rPr>
        <w:t>Les freins, obstacles dus au fonctionnement de la structure et ceux qui relèvent du contexte extérieur.</w:t>
      </w:r>
    </w:p>
    <w:p>
      <w:pPr>
        <w:pStyle w:val="Normal"/>
        <w:numPr>
          <w:ilvl w:val="0"/>
          <w:numId w:val="4"/>
        </w:numPr>
        <w:tabs>
          <w:tab w:val="left" w:pos="284" w:leader="none"/>
          <w:tab w:val="left" w:pos="6379" w:leader="underscore"/>
          <w:tab w:val="right" w:pos="8789" w:leader="underscore"/>
        </w:tabs>
        <w:spacing w:before="0" w:after="120"/>
        <w:ind w:left="924" w:hanging="357"/>
        <w:rPr>
          <w:rFonts w:ascii="Arial" w:hAnsi="Arial" w:cs="Arial"/>
          <w:sz w:val="22"/>
        </w:rPr>
      </w:pPr>
      <w:r>
        <w:rPr>
          <w:rFonts w:cs="Arial" w:ascii="Arial" w:hAnsi="Arial"/>
          <w:sz w:val="22"/>
        </w:rPr>
        <w:t>Les facteurs facilitant gagnent également à être repérés.</w:t>
      </w:r>
    </w:p>
    <w:p>
      <w:pPr>
        <w:pStyle w:val="Normal"/>
        <w:numPr>
          <w:ilvl w:val="0"/>
          <w:numId w:val="4"/>
        </w:numPr>
        <w:tabs>
          <w:tab w:val="left" w:pos="284" w:leader="none"/>
          <w:tab w:val="left" w:pos="6379" w:leader="underscore"/>
          <w:tab w:val="right" w:pos="8789" w:leader="underscore"/>
        </w:tabs>
        <w:spacing w:before="0" w:after="120"/>
        <w:ind w:left="924" w:hanging="357"/>
        <w:rPr>
          <w:rFonts w:ascii="Arial" w:hAnsi="Arial" w:cs="Arial"/>
          <w:sz w:val="22"/>
        </w:rPr>
      </w:pPr>
      <w:r>
        <w:rPr>
          <w:rFonts w:cs="Arial" w:ascii="Arial" w:hAnsi="Arial"/>
          <w:sz w:val="22"/>
        </w:rPr>
        <w:t>L’efficacité des actions d’information, de communication et de promotion du lieu.</w:t>
      </w:r>
    </w:p>
    <w:p>
      <w:pPr>
        <w:pStyle w:val="Normal"/>
        <w:numPr>
          <w:ilvl w:val="0"/>
          <w:numId w:val="4"/>
        </w:numPr>
        <w:tabs>
          <w:tab w:val="left" w:pos="284" w:leader="none"/>
          <w:tab w:val="left" w:pos="6379" w:leader="underscore"/>
          <w:tab w:val="right" w:pos="8789" w:leader="underscore"/>
        </w:tabs>
        <w:spacing w:before="0" w:after="120"/>
        <w:ind w:left="924" w:hanging="357"/>
        <w:rPr>
          <w:rFonts w:ascii="Arial" w:hAnsi="Arial" w:cs="Arial"/>
          <w:sz w:val="22"/>
        </w:rPr>
      </w:pPr>
      <w:r>
        <w:rPr>
          <w:rFonts w:cs="Arial" w:ascii="Arial" w:hAnsi="Arial"/>
          <w:sz w:val="22"/>
        </w:rPr>
        <w:t>La pertinence des outils, indicateurs utilisés.</w:t>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Commentaires, questionnements, enseignements à tirer pour la poursuite ou le renouvellement du projet.</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r>
        <w:br w:type="page"/>
      </w:r>
    </w:p>
    <w:p>
      <w:pPr>
        <w:pStyle w:val="Normal"/>
        <w:pBdr>
          <w:top w:val="single" w:sz="6" w:space="1" w:color="000000"/>
          <w:left w:val="single" w:sz="6" w:space="1" w:color="000000"/>
          <w:bottom w:val="single" w:sz="6" w:space="1" w:color="000000"/>
          <w:right w:val="single" w:sz="6" w:space="1" w:color="000000"/>
        </w:pBdr>
        <w:shd w:fill="E6E6FF" w:val="clear"/>
        <w:tabs>
          <w:tab w:val="left" w:pos="284" w:leader="none"/>
          <w:tab w:val="left" w:pos="6379" w:leader="underscore"/>
          <w:tab w:val="right" w:pos="8789" w:leader="underscore"/>
        </w:tabs>
        <w:jc w:val="center"/>
        <w:rPr>
          <w:rFonts w:ascii="Arial" w:hAnsi="Arial" w:cs="Arial"/>
          <w:b/>
          <w:b/>
          <w:sz w:val="22"/>
        </w:rPr>
      </w:pPr>
      <w:r>
        <w:rPr>
          <w:rFonts w:cs="Arial" w:ascii="Arial" w:hAnsi="Arial"/>
          <w:b/>
          <w:sz w:val="22"/>
        </w:rPr>
        <w:t>REGLEMENT INTERIEUR</w:t>
      </w:r>
    </w:p>
    <w:p>
      <w:pPr>
        <w:pStyle w:val="Normal"/>
        <w:pBdr>
          <w:top w:val="single" w:sz="6" w:space="1" w:color="000000"/>
          <w:left w:val="single" w:sz="6" w:space="1" w:color="000000"/>
          <w:bottom w:val="single" w:sz="6" w:space="1" w:color="000000"/>
          <w:right w:val="single" w:sz="6" w:space="1" w:color="000000"/>
        </w:pBdr>
        <w:shd w:fill="E6E6FF" w:val="clear"/>
        <w:tabs>
          <w:tab w:val="left" w:pos="284" w:leader="none"/>
          <w:tab w:val="left" w:pos="6379" w:leader="underscore"/>
          <w:tab w:val="right" w:pos="8789" w:leader="underscore"/>
        </w:tabs>
        <w:jc w:val="center"/>
        <w:rPr>
          <w:rFonts w:ascii="Arial" w:hAnsi="Arial" w:cs="Arial"/>
          <w:b/>
          <w:b/>
          <w:sz w:val="22"/>
        </w:rPr>
      </w:pPr>
      <w:r>
        <w:rPr>
          <w:rFonts w:cs="Arial" w:ascii="Arial" w:hAnsi="Arial"/>
          <w:b/>
          <w:sz w:val="22"/>
        </w:rPr>
      </w:r>
    </w:p>
    <w:p>
      <w:pPr>
        <w:pStyle w:val="Normal"/>
        <w:pBdr>
          <w:top w:val="single" w:sz="6" w:space="1" w:color="000000"/>
          <w:left w:val="single" w:sz="6" w:space="1" w:color="000000"/>
          <w:bottom w:val="single" w:sz="6" w:space="1" w:color="000000"/>
          <w:right w:val="single" w:sz="6" w:space="1" w:color="000000"/>
        </w:pBdr>
        <w:shd w:fill="E6E6FF" w:val="clear"/>
        <w:tabs>
          <w:tab w:val="left" w:pos="284" w:leader="none"/>
          <w:tab w:val="left" w:pos="6379" w:leader="underscore"/>
          <w:tab w:val="right" w:pos="8789" w:leader="underscore"/>
        </w:tabs>
        <w:jc w:val="center"/>
        <w:rPr>
          <w:rFonts w:ascii="Arial" w:hAnsi="Arial" w:cs="Arial"/>
          <w:b/>
          <w:b/>
          <w:sz w:val="22"/>
        </w:rPr>
      </w:pPr>
      <w:r>
        <w:rPr>
          <w:rFonts w:cs="Arial" w:ascii="Arial" w:hAnsi="Arial"/>
          <w:b/>
          <w:sz w:val="22"/>
        </w:rPr>
      </w:r>
    </w:p>
    <w:p>
      <w:pPr>
        <w:pStyle w:val="Normal"/>
        <w:pBdr>
          <w:top w:val="single" w:sz="6" w:space="1" w:color="000000"/>
          <w:left w:val="single" w:sz="6" w:space="1" w:color="000000"/>
          <w:bottom w:val="single" w:sz="6" w:space="1" w:color="000000"/>
          <w:right w:val="single" w:sz="6" w:space="1" w:color="000000"/>
        </w:pBdr>
        <w:shd w:fill="E6E6FF" w:val="clear"/>
        <w:tabs>
          <w:tab w:val="left" w:pos="284" w:leader="none"/>
          <w:tab w:val="left" w:pos="6379" w:leader="underscore"/>
          <w:tab w:val="right" w:pos="8789" w:leader="underscore"/>
        </w:tabs>
        <w:jc w:val="center"/>
        <w:rPr>
          <w:rFonts w:ascii="Arial" w:hAnsi="Arial" w:cs="Arial"/>
          <w:b/>
          <w:b/>
          <w:sz w:val="22"/>
        </w:rPr>
      </w:pPr>
      <w:r>
        <w:rPr>
          <w:rFonts w:cs="Arial" w:ascii="Arial" w:hAnsi="Arial"/>
          <w:b/>
          <w:sz w:val="22"/>
        </w:rPr>
      </w:r>
    </w:p>
    <w:p>
      <w:pPr>
        <w:pStyle w:val="Normal"/>
        <w:pBdr>
          <w:top w:val="single" w:sz="6" w:space="1" w:color="000000"/>
          <w:left w:val="single" w:sz="6" w:space="1" w:color="000000"/>
          <w:bottom w:val="single" w:sz="6" w:space="1" w:color="000000"/>
          <w:right w:val="single" w:sz="6" w:space="1" w:color="000000"/>
        </w:pBdr>
        <w:shd w:fill="E6E6FF" w:val="clear"/>
        <w:tabs>
          <w:tab w:val="left" w:pos="284" w:leader="none"/>
          <w:tab w:val="left" w:pos="6379" w:leader="underscore"/>
          <w:tab w:val="right" w:pos="8789" w:leader="underscore"/>
        </w:tabs>
        <w:jc w:val="center"/>
        <w:rPr>
          <w:rFonts w:ascii="Arial" w:hAnsi="Arial" w:cs="Arial"/>
          <w:b/>
          <w:b/>
          <w:sz w:val="22"/>
        </w:rPr>
      </w:pPr>
      <w:r>
        <w:rPr>
          <w:rFonts w:cs="Arial" w:ascii="Arial" w:hAnsi="Arial"/>
          <w:b/>
          <w:sz w:val="22"/>
        </w:rPr>
        <w:t>REPERES</w:t>
      </w:r>
    </w:p>
    <w:p>
      <w:pPr>
        <w:pStyle w:val="Normal"/>
        <w:shd w:fill="E6E6FF" w:val="clear"/>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Corpsdetexte"/>
        <w:rPr/>
      </w:pPr>
      <w:r>
        <w:rPr/>
        <w:t>Le règlement intérieur est généralement pensé par le groupe de pilotage en concertation avec les accueillants, lors de l’élaboration du projet.</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t>Il est indispensable que le lieu soit bien identifié, ne soit pas assimilé à un autre mode d’accueil.</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t>Les règles retenues se réfèrent d’une part aux objectifs poursuivis et d’autre part aux habitudes de fonctionnement propres au lieu et aux équipements dont il dispose.</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t>Les règles explicites, formalisées sont généralement affichées. Elles aident l’équipe à offrir un cadre sécurisant aux enfants et aux parents.</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t>Les règles sont portées par les accueillants et transmises par les habitués aux nouveaux accueillis.</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t>Il s’agit de règles concernant :</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l’accès : libre, sans inscription, basé sur le volontariat,</w:t>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les horaires d’ouverture,</w:t>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l’âge des enfants admis,</w:t>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le nombre maximum d’enfants par séance,</w:t>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la présence d’un parent ou d’un adulte tutélaire pendant l’accueil,</w:t>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l’anonymat, la confidentialité,</w:t>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l’inscription sur un tableau, de la date, du prénom de l’enfant, de son âge, éventuellement la commune où il habite ou le quartier, s’il vient pour la première fois, la qualité de l’adulte dans son lien à l’enfant,</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t>et par exemple, selon les activités pratiquées :</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tablier obligatoire pour le jeu d’eau et la peinture,</w:t>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les balles ne sortent pas de la piscine,</w:t>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les chaussures sont enlevées pour la structure de psychomotricité,</w:t>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etc.</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t>A ces règles explicites s’ajoutent des règles tacites transmises par les habitués :</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sympathie, politesse envers tous,</w:t>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tolérance mutuelle,</w:t>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adulte veillant au respect de l’autre, au respect du lieu et des objets,</w:t>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neutralité des accueillants,</w:t>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partage du goûter,</w:t>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matériel rangé après utilisation,</w:t>
      </w:r>
    </w:p>
    <w:p>
      <w:pPr>
        <w:pStyle w:val="Normal"/>
        <w:numPr>
          <w:ilvl w:val="0"/>
          <w:numId w:val="4"/>
        </w:numPr>
        <w:tabs>
          <w:tab w:val="left" w:pos="-643" w:leader="none"/>
          <w:tab w:val="left" w:pos="5452" w:leader="underscore"/>
          <w:tab w:val="right" w:pos="7862" w:leader="underscore"/>
        </w:tabs>
        <w:rPr>
          <w:rFonts w:ascii="Arial" w:hAnsi="Arial" w:cs="Arial"/>
          <w:sz w:val="22"/>
        </w:rPr>
      </w:pPr>
      <w:r>
        <w:rPr>
          <w:rFonts w:cs="Arial" w:ascii="Arial" w:hAnsi="Arial"/>
          <w:sz w:val="22"/>
        </w:rPr>
        <w:t>etc.</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t>Les règles du lieu ouvrent au dialogue dans un cadre structurant. Elles sont souvent discutées par les enfants et les parents, car elles ne sont pas toujours les mêmes qu’à la maison.</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t>Se confronter aux règles et les interroger représente une étape constructive pour l’enfant comme pour l’adulte.</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t>Sans règle, comme tiers différenciateur et contractuel, nous disent les psychanalystes, pas de possibilité d’établir des relations avec autrui. Pas d’échange possible avec l’autre, sans règle qui contribue à fonder le lien.</w:t>
      </w:r>
    </w:p>
    <w:p>
      <w:pPr>
        <w:pStyle w:val="Normal"/>
        <w:tabs>
          <w:tab w:val="left" w:pos="284" w:leader="none"/>
          <w:tab w:val="left" w:pos="6379" w:leader="underscore"/>
          <w:tab w:val="right" w:pos="8789" w:leader="underscore"/>
        </w:tabs>
        <w:rPr>
          <w:rFonts w:ascii="Arial" w:hAnsi="Arial" w:cs="Arial"/>
          <w:sz w:val="22"/>
        </w:rPr>
      </w:pPr>
      <w:r>
        <w:rPr>
          <w:rFonts w:cs="Arial" w:ascii="Arial" w:hAnsi="Arial"/>
          <w:sz w:val="22"/>
        </w:rPr>
      </w:r>
    </w:p>
    <w:p>
      <w:pPr>
        <w:pStyle w:val="Normal"/>
        <w:tabs>
          <w:tab w:val="left" w:pos="284" w:leader="none"/>
          <w:tab w:val="left" w:pos="6379" w:leader="underscore"/>
          <w:tab w:val="right" w:pos="8789" w:leader="underscore"/>
        </w:tabs>
        <w:rPr/>
      </w:pPr>
      <w:r>
        <w:rPr>
          <w:rStyle w:val="Policepardfaut"/>
          <w:rFonts w:cs="Arial" w:ascii="Arial" w:hAnsi="Arial"/>
          <w:sz w:val="22"/>
        </w:rPr>
        <w:t>Vous vous appuyerez sur le référentiel 2015 des Laep (annexe 1) pour construire votre règlement intérieur.</w:t>
      </w:r>
    </w:p>
    <w:sectPr>
      <w:headerReference w:type="default" r:id="rId5"/>
      <w:footerReference w:type="default" r:id="rId6"/>
      <w:type w:val="nextPage"/>
      <w:pgSz w:w="11906" w:h="16838"/>
      <w:pgMar w:left="1418" w:right="1418" w:header="720" w:top="1418" w:footer="720" w:bottom="106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Wingdings">
    <w:charset w:val="02"/>
    <w:family w:val="auto"/>
    <w:pitch w:val="variable"/>
  </w:font>
  <w:font w:name="OpenSymbol">
    <w:altName w:val="Arial Unicode MS"/>
    <w:charset w:val="00"/>
    <w:family w:val="auto"/>
    <w:pitch w:val="default"/>
  </w:font>
  <w:font w:name="Webdings">
    <w:charset w:val="02"/>
    <w:family w:val="roman"/>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instrText> PAGE </w:instrText>
    </w:r>
    <w:r>
      <w:fldChar w:fldCharType="separate"/>
    </w:r>
    <w:r>
      <w:t>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instrText> PAGE \* ARABIC </w:instrText>
    </w:r>
    <w:r>
      <w:fldChar w:fldCharType="separate"/>
    </w:r>
    <w:r>
      <w:t>2</w:t>
    </w:r>
    <w: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instrText> PAGE \* ARABIC </w:instrText>
    </w:r>
    <w:r>
      <w:fldChar w:fldCharType="separate"/>
    </w:r>
    <w:r>
      <w:t>15</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tab/>
      <w:tab/>
      <w:t>Annexe 4</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tab/>
      <w:tab/>
      <w:t>Annexe 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ind w:left="720" w:hanging="360"/>
      </w:pPr>
      <w:rPr>
        <w:rFonts w:ascii="Symbol" w:hAnsi="Symbol" w:cs="Symbol" w:hint="default"/>
        <w:rFonts w:cs="Wingdings"/>
      </w:rPr>
    </w:lvl>
    <w:lvl w:ilvl="1">
      <w:start w:val="1"/>
      <w:numFmt w:val="bullet"/>
      <w:lvlText w:val="◦"/>
      <w:lvlJc w:val="left"/>
      <w:pPr>
        <w:ind w:left="1080" w:hanging="360"/>
      </w:pPr>
      <w:rPr>
        <w:rFonts w:ascii="OpenSymbol" w:hAnsi="OpenSymbol" w:cs="OpenSymbol" w:hint="default"/>
        <w:rFonts w:cs="OpenSymbol;Arial Unicode MS"/>
      </w:rPr>
    </w:lvl>
    <w:lvl w:ilvl="2">
      <w:start w:val="1"/>
      <w:numFmt w:val="bullet"/>
      <w:lvlText w:val="▪"/>
      <w:lvlJc w:val="left"/>
      <w:pPr>
        <w:ind w:left="1440" w:hanging="360"/>
      </w:pPr>
      <w:rPr>
        <w:rFonts w:ascii="OpenSymbol" w:hAnsi="OpenSymbol" w:cs="OpenSymbol" w:hint="default"/>
        <w:rFonts w:cs="OpenSymbol;Arial Unicode MS"/>
      </w:rPr>
    </w:lvl>
    <w:lvl w:ilvl="3">
      <w:start w:val="1"/>
      <w:numFmt w:val="bullet"/>
      <w:lvlText w:val=""/>
      <w:lvlJc w:val="left"/>
      <w:pPr>
        <w:ind w:left="1800" w:hanging="360"/>
      </w:pPr>
      <w:rPr>
        <w:rFonts w:ascii="Symbol" w:hAnsi="Symbol" w:cs="Symbol" w:hint="default"/>
        <w:rFonts w:cs="Wingdings"/>
      </w:rPr>
    </w:lvl>
    <w:lvl w:ilvl="4">
      <w:start w:val="1"/>
      <w:numFmt w:val="bullet"/>
      <w:lvlText w:val="◦"/>
      <w:lvlJc w:val="left"/>
      <w:pPr>
        <w:ind w:left="2160" w:hanging="360"/>
      </w:pPr>
      <w:rPr>
        <w:rFonts w:ascii="OpenSymbol" w:hAnsi="OpenSymbol" w:cs="OpenSymbol" w:hint="default"/>
        <w:rFonts w:cs="OpenSymbol;Arial Unicode MS"/>
      </w:rPr>
    </w:lvl>
    <w:lvl w:ilvl="5">
      <w:start w:val="1"/>
      <w:numFmt w:val="bullet"/>
      <w:lvlText w:val="▪"/>
      <w:lvlJc w:val="left"/>
      <w:pPr>
        <w:ind w:left="2520" w:hanging="360"/>
      </w:pPr>
      <w:rPr>
        <w:rFonts w:ascii="OpenSymbol" w:hAnsi="OpenSymbol" w:cs="OpenSymbol" w:hint="default"/>
        <w:rFonts w:cs="OpenSymbol;Arial Unicode MS"/>
      </w:rPr>
    </w:lvl>
    <w:lvl w:ilvl="6">
      <w:start w:val="1"/>
      <w:numFmt w:val="bullet"/>
      <w:lvlText w:val=""/>
      <w:lvlJc w:val="left"/>
      <w:pPr>
        <w:ind w:left="2880" w:hanging="360"/>
      </w:pPr>
      <w:rPr>
        <w:rFonts w:ascii="Symbol" w:hAnsi="Symbol" w:cs="Symbol" w:hint="default"/>
        <w:rFonts w:cs="Wingdings"/>
      </w:rPr>
    </w:lvl>
    <w:lvl w:ilvl="7">
      <w:start w:val="1"/>
      <w:numFmt w:val="bullet"/>
      <w:lvlText w:val="◦"/>
      <w:lvlJc w:val="left"/>
      <w:pPr>
        <w:ind w:left="3240" w:hanging="360"/>
      </w:pPr>
      <w:rPr>
        <w:rFonts w:ascii="OpenSymbol" w:hAnsi="OpenSymbol" w:cs="OpenSymbol" w:hint="default"/>
        <w:rFonts w:cs="OpenSymbol;Arial Unicode MS"/>
      </w:rPr>
    </w:lvl>
    <w:lvl w:ilvl="8">
      <w:start w:val="1"/>
      <w:numFmt w:val="bullet"/>
      <w:lvlText w:val="▪"/>
      <w:lvlJc w:val="left"/>
      <w:pPr>
        <w:ind w:left="3600" w:hanging="360"/>
      </w:pPr>
      <w:rPr>
        <w:rFonts w:ascii="OpenSymbol" w:hAnsi="OpenSymbol" w:cs="OpenSymbol" w:hint="default"/>
        <w:rFonts w:cs="OpenSymbol;Arial Unicode MS"/>
      </w:rPr>
    </w:lvl>
  </w:abstractNum>
  <w:abstractNum w:abstractNumId="3">
    <w:lvl w:ilvl="0">
      <w:start w:val="1"/>
      <w:numFmt w:val="bullet"/>
      <w:lvlText w:val=""/>
      <w:lvlJc w:val="left"/>
      <w:pPr>
        <w:ind w:left="360" w:hanging="360"/>
      </w:pPr>
      <w:rPr>
        <w:rFonts w:ascii="Wingdings" w:hAnsi="Wingdings" w:cs="Wingdings" w:hint="default"/>
        <w:rFont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lvl w:ilvl="0">
      <w:start w:val="1"/>
      <w:numFmt w:val="bullet"/>
      <w:lvlText w:val="-"/>
      <w:lvlJc w:val="left"/>
      <w:pPr>
        <w:ind w:left="927" w:hanging="360"/>
      </w:pPr>
      <w:rPr>
        <w:rFonts w:ascii="Times New Roman" w:hAnsi="Times New Roman" w:cs="Times New Roman" w:hint="default"/>
        <w:rFont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lvl w:ilvl="0">
      <w:start w:val="1"/>
      <w:numFmt w:val="bullet"/>
      <w:lvlText w:val=""/>
      <w:lvlJc w:val="left"/>
      <w:pPr>
        <w:ind w:left="360" w:hanging="360"/>
      </w:pPr>
      <w:rPr>
        <w:rFonts w:ascii="Wingdings" w:hAnsi="Wingdings" w:cs="Wingdings" w:hint="default"/>
        <w:rFont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SimSun" w:cs="Mangal"/>
        <w:sz w:val="24"/>
        <w:szCs w:val="24"/>
        <w:lang w:val="fr-FR" w:eastAsia="zh-CN" w:bidi="hi-IN"/>
      </w:rPr>
    </w:rPrDefault>
    <w:pPrDefault>
      <w:pPr>
        <w:suppressAutoHyphens w:val="false"/>
        <w:textAlignment w:val="baseline"/>
      </w:pPr>
    </w:pPrDefault>
  </w:docDefaults>
  <w:style w:type="paragraph" w:styleId="Normal">
    <w:name w:val="Normal"/>
    <w:qForma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Liberation Sans" w:hAnsi="Liberation Sans" w:eastAsia="SimSun" w:cs="Mangal"/>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shd w:fill="auto" w:val="clear"/>
      <w:vertAlign w:val="baseline"/>
      <w:em w:val="none"/>
      <w:lang w:val="fr-FR" w:eastAsia="zh-CN" w:bidi="hi-IN"/>
    </w:rPr>
  </w:style>
  <w:style w:type="paragraph" w:styleId="Titre1">
    <w:name w:val="Titre 1"/>
    <w:basedOn w:val="Titre"/>
    <w:next w:val="Corpsdetexte"/>
    <w:pPr>
      <w:numPr>
        <w:ilvl w:val="0"/>
        <w:numId w:val="1"/>
      </w:numPr>
      <w:suppressAutoHyphens w:val="true"/>
      <w:outlineLvl w:val="0"/>
      <w:outlineLvl w:val="0"/>
    </w:pPr>
    <w:rPr>
      <w:b/>
      <w:bCs/>
    </w:rPr>
  </w:style>
  <w:style w:type="paragraph" w:styleId="Titre2">
    <w:name w:val="Titre 2"/>
    <w:basedOn w:val="Normal"/>
    <w:next w:val="Normal"/>
    <w:pPr>
      <w:keepNext/>
      <w:numPr>
        <w:ilvl w:val="1"/>
        <w:numId w:val="1"/>
      </w:numPr>
      <w:tabs>
        <w:tab w:val="right" w:pos="8789" w:leader="underscore"/>
      </w:tabs>
      <w:suppressAutoHyphens w:val="true"/>
      <w:jc w:val="center"/>
      <w:outlineLvl w:val="1"/>
      <w:outlineLvl w:val="1"/>
    </w:pPr>
    <w:rPr>
      <w:rFonts w:ascii="Arial" w:hAnsi="Arial" w:cs="Arial"/>
      <w:b/>
      <w:sz w:val="28"/>
    </w:rPr>
  </w:style>
  <w:style w:type="paragraph" w:styleId="Titre3">
    <w:name w:val="Titre 3"/>
    <w:basedOn w:val="Normal"/>
    <w:next w:val="Normal"/>
    <w:pPr>
      <w:keepNext/>
      <w:numPr>
        <w:ilvl w:val="2"/>
        <w:numId w:val="1"/>
      </w:numPr>
      <w:tabs>
        <w:tab w:val="right" w:pos="8789" w:leader="underscore"/>
      </w:tabs>
      <w:suppressAutoHyphens w:val="true"/>
      <w:outlineLvl w:val="2"/>
      <w:outlineLvl w:val="2"/>
    </w:pPr>
    <w:rPr>
      <w:rFonts w:ascii="Arial" w:hAnsi="Arial" w:cs="Arial"/>
      <w:b/>
      <w:sz w:val="22"/>
    </w:rPr>
  </w:style>
  <w:style w:type="paragraph" w:styleId="Titre4">
    <w:name w:val="Titre 4"/>
    <w:basedOn w:val="Normal"/>
    <w:next w:val="Normal"/>
    <w:pPr>
      <w:keepNext/>
      <w:numPr>
        <w:ilvl w:val="3"/>
        <w:numId w:val="1"/>
      </w:numPr>
      <w:tabs>
        <w:tab w:val="left" w:pos="6379" w:leader="underscore"/>
        <w:tab w:val="right" w:pos="8789" w:leader="underscore"/>
      </w:tabs>
      <w:suppressAutoHyphens w:val="true"/>
      <w:spacing w:before="120" w:after="120"/>
      <w:outlineLvl w:val="3"/>
      <w:outlineLvl w:val="3"/>
    </w:pPr>
    <w:rPr>
      <w:rFonts w:ascii="Arial" w:hAnsi="Arial" w:cs="Arial"/>
      <w:b/>
      <w:sz w:val="18"/>
    </w:rPr>
  </w:style>
  <w:style w:type="character" w:styleId="Policepardfaut">
    <w:name w:val="Police par défaut"/>
    <w:qFormat/>
    <w:rPr/>
  </w:style>
  <w:style w:type="character" w:styleId="WW8Num6z0">
    <w:name w:val="WW8Num6z0"/>
    <w:qFormat/>
    <w:rPr>
      <w:rFonts w:ascii="Wingdings" w:hAnsi="Wingdings" w:cs="Wingdings"/>
    </w:rPr>
  </w:style>
  <w:style w:type="character" w:styleId="WW8Num6z1">
    <w:name w:val="WW8Num6z1"/>
    <w:qFormat/>
    <w:rPr>
      <w:rFonts w:ascii="OpenSymbol;Arial Unicode MS" w:hAnsi="OpenSymbol;Arial Unicode MS" w:cs="OpenSymbol;Arial Unicode MS"/>
    </w:rPr>
  </w:style>
  <w:style w:type="character" w:styleId="Numrodepage">
    <w:name w:val="Numéro de page"/>
    <w:basedOn w:val="Policepardfaut"/>
    <w:rPr/>
  </w:style>
  <w:style w:type="character" w:styleId="WW8Num3z0">
    <w:name w:val="WW8Num3z0"/>
    <w:qFormat/>
    <w:rPr>
      <w:rFonts w:ascii="Wingdings" w:hAnsi="Wingdings" w:cs="Wingdings"/>
    </w:rPr>
  </w:style>
  <w:style w:type="character" w:styleId="WW8Num5z0">
    <w:name w:val="WW8Num5z0"/>
    <w:qFormat/>
    <w:rPr>
      <w:rFonts w:ascii="Wingdings" w:hAnsi="Wingdings" w:cs="Wingdings"/>
    </w:rPr>
  </w:style>
  <w:style w:type="character" w:styleId="WW8Num2zfalse">
    <w:name w:val="WW8Num2zfalse"/>
    <w:qFormat/>
    <w:rPr/>
  </w:style>
  <w:style w:type="character" w:styleId="WW8Num4z0">
    <w:name w:val="WW8Num4z0"/>
    <w:qFormat/>
    <w:rPr>
      <w:rFonts w:ascii="Wingdings" w:hAnsi="Wingdings" w:cs="Wingdings"/>
    </w:rPr>
  </w:style>
  <w:style w:type="character" w:styleId="Caractresdenotedebasdepage">
    <w:name w:val="Caractères de note de bas de page"/>
    <w:qFormat/>
    <w:rPr/>
  </w:style>
  <w:style w:type="character" w:styleId="Ancredenotedebasdepage">
    <w:name w:val="Ancre de note de bas de page"/>
    <w:rPr>
      <w:position w:val="24"/>
      <w:sz w:val="16"/>
    </w:rPr>
  </w:style>
  <w:style w:type="character" w:styleId="Caractresdenotedefin">
    <w:name w:val="Caractères de note de fin"/>
    <w:qFormat/>
    <w:rPr/>
  </w:style>
  <w:style w:type="character" w:styleId="Ancredenotedefin">
    <w:name w:val="Ancre de note de fin"/>
    <w:rPr>
      <w:position w:val="24"/>
      <w:sz w:val="16"/>
    </w:rPr>
  </w:style>
  <w:style w:type="character" w:styleId="WWCharLFO1LVL1">
    <w:name w:val="WW_CharLFO1LVL1"/>
    <w:qFormat/>
    <w:rPr>
      <w:rFonts w:ascii="Symbol" w:hAnsi="Symbol" w:cs="Wingdings"/>
    </w:rPr>
  </w:style>
  <w:style w:type="character" w:styleId="WWCharLFO1LVL2">
    <w:name w:val="WW_CharLFO1LVL2"/>
    <w:qFormat/>
    <w:rPr>
      <w:rFonts w:ascii="OpenSymbol;Arial Unicode MS" w:hAnsi="OpenSymbol;Arial Unicode MS" w:cs="OpenSymbol;Arial Unicode MS"/>
    </w:rPr>
  </w:style>
  <w:style w:type="character" w:styleId="WWCharLFO1LVL3">
    <w:name w:val="WW_CharLFO1LVL3"/>
    <w:qFormat/>
    <w:rPr>
      <w:rFonts w:ascii="OpenSymbol;Arial Unicode MS" w:hAnsi="OpenSymbol;Arial Unicode MS" w:cs="OpenSymbol;Arial Unicode MS"/>
    </w:rPr>
  </w:style>
  <w:style w:type="character" w:styleId="WWCharLFO1LVL4">
    <w:name w:val="WW_CharLFO1LVL4"/>
    <w:qFormat/>
    <w:rPr>
      <w:rFonts w:ascii="Symbol" w:hAnsi="Symbol" w:cs="Wingdings"/>
    </w:rPr>
  </w:style>
  <w:style w:type="character" w:styleId="WWCharLFO1LVL5">
    <w:name w:val="WW_CharLFO1LVL5"/>
    <w:qFormat/>
    <w:rPr>
      <w:rFonts w:ascii="OpenSymbol;Arial Unicode MS" w:hAnsi="OpenSymbol;Arial Unicode MS" w:cs="OpenSymbol;Arial Unicode MS"/>
    </w:rPr>
  </w:style>
  <w:style w:type="character" w:styleId="WWCharLFO1LVL6">
    <w:name w:val="WW_CharLFO1LVL6"/>
    <w:qFormat/>
    <w:rPr>
      <w:rFonts w:ascii="OpenSymbol;Arial Unicode MS" w:hAnsi="OpenSymbol;Arial Unicode MS" w:cs="OpenSymbol;Arial Unicode MS"/>
    </w:rPr>
  </w:style>
  <w:style w:type="character" w:styleId="WWCharLFO1LVL7">
    <w:name w:val="WW_CharLFO1LVL7"/>
    <w:qFormat/>
    <w:rPr>
      <w:rFonts w:ascii="Symbol" w:hAnsi="Symbol" w:cs="Wingdings"/>
    </w:rPr>
  </w:style>
  <w:style w:type="character" w:styleId="WWCharLFO1LVL8">
    <w:name w:val="WW_CharLFO1LVL8"/>
    <w:qFormat/>
    <w:rPr>
      <w:rFonts w:ascii="OpenSymbol;Arial Unicode MS" w:hAnsi="OpenSymbol;Arial Unicode MS" w:cs="OpenSymbol;Arial Unicode MS"/>
    </w:rPr>
  </w:style>
  <w:style w:type="character" w:styleId="WWCharLFO1LVL9">
    <w:name w:val="WW_CharLFO1LVL9"/>
    <w:qFormat/>
    <w:rPr>
      <w:rFonts w:ascii="OpenSymbol;Arial Unicode MS" w:hAnsi="OpenSymbol;Arial Unicode MS" w:cs="OpenSymbol;Arial Unicode MS"/>
    </w:rPr>
  </w:style>
  <w:style w:type="character" w:styleId="WWCharLFO2LVL1">
    <w:name w:val="WW_CharLFO2LVL1"/>
    <w:qFormat/>
    <w:rPr>
      <w:rFonts w:ascii="Wingdings" w:hAnsi="Wingdings" w:cs="Wingdings"/>
    </w:rPr>
  </w:style>
  <w:style w:type="character" w:styleId="WWCharLFO3LVL1">
    <w:name w:val="WW_CharLFO3LVL1"/>
    <w:qFormat/>
    <w:rPr>
      <w:rFonts w:ascii="Times New Roman" w:hAnsi="Times New Roman" w:cs="Wingdings"/>
    </w:rPr>
  </w:style>
  <w:style w:type="character" w:styleId="WWCharLFO5LVL1">
    <w:name w:val="WW_CharLFO5LVL1"/>
    <w:qFormat/>
    <w:rPr>
      <w:rFonts w:ascii="Wingdings" w:hAnsi="Wingdings" w:cs="Wingdings"/>
    </w:rPr>
  </w:style>
  <w:style w:type="paragraph" w:styleId="Titre">
    <w:name w:val="Titre"/>
    <w:basedOn w:val="Normal"/>
    <w:next w:val="Corpsdetexte"/>
    <w:qFormat/>
    <w:pPr>
      <w:keepNext/>
      <w:suppressAutoHyphens w:val="true"/>
      <w:spacing w:before="240" w:after="120"/>
    </w:pPr>
    <w:rPr>
      <w:rFonts w:eastAsia="Microsoft YaHei"/>
      <w:sz w:val="28"/>
      <w:szCs w:val="28"/>
    </w:rPr>
  </w:style>
  <w:style w:type="paragraph" w:styleId="Corpsdetexte">
    <w:name w:val="Corps de texte"/>
    <w:basedOn w:val="Normal"/>
    <w:pPr>
      <w:suppressAutoHyphens w:val="true"/>
      <w:spacing w:before="0" w:after="120"/>
    </w:pPr>
    <w:rPr/>
  </w:style>
  <w:style w:type="paragraph" w:styleId="Normal1">
    <w:name w:val="LO-Normal"/>
    <w:qForma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Liberation Sans" w:hAnsi="Liberation Sans" w:eastAsia="SimSun" w:cs="Mangal"/>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shd w:fill="auto" w:val="clear"/>
      <w:vertAlign w:val="baseline"/>
      <w:em w:val="none"/>
      <w:lang w:val="fr-FR" w:eastAsia="zh-CN" w:bidi="hi-IN"/>
    </w:rPr>
  </w:style>
  <w:style w:type="paragraph" w:styleId="Liste">
    <w:name w:val="Liste"/>
    <w:basedOn w:val="Corpsdetexte"/>
    <w:pPr>
      <w:suppressAutoHyphens w:val="true"/>
    </w:pPr>
    <w:rPr/>
  </w:style>
  <w:style w:type="paragraph" w:styleId="Lgende">
    <w:name w:val="Légende"/>
    <w:basedOn w:val="Normal"/>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Entte">
    <w:name w:val="En-tête"/>
    <w:basedOn w:val="Normal"/>
    <w:pPr>
      <w:suppressLineNumbers/>
      <w:tabs>
        <w:tab w:val="center" w:pos="4819" w:leader="none"/>
        <w:tab w:val="right" w:pos="9638" w:leader="none"/>
      </w:tabs>
      <w:suppressAutoHyphens w:val="true"/>
    </w:pPr>
    <w:rPr/>
  </w:style>
  <w:style w:type="paragraph" w:styleId="Pieddepage">
    <w:name w:val="Pied de page"/>
    <w:basedOn w:val="Normal"/>
    <w:pPr>
      <w:tabs>
        <w:tab w:val="center" w:pos="4536" w:leader="none"/>
        <w:tab w:val="right" w:pos="9072" w:leader="none"/>
      </w:tabs>
      <w:suppressAutoHyphens w:val="true"/>
    </w:pPr>
    <w:rPr/>
  </w:style>
  <w:style w:type="paragraph" w:styleId="Contenudecadre">
    <w:name w:val="Contenu de cadre"/>
    <w:basedOn w:val="Corpsdetexte"/>
    <w:qFormat/>
    <w:pPr>
      <w:suppressAutoHyphens w:val="true"/>
    </w:pPr>
    <w:rPr/>
  </w:style>
  <w:style w:type="paragraph" w:styleId="Contenudetableau">
    <w:name w:val="Contenu de tableau"/>
    <w:basedOn w:val="Normal"/>
    <w:qFormat/>
    <w:pPr>
      <w:suppressLineNumbers/>
      <w:suppressAutoHyphens w:val="true"/>
    </w:pPr>
    <w:rPr/>
  </w:style>
  <w:style w:type="paragraph" w:styleId="Titredetableau">
    <w:name w:val="Titre de tableau"/>
    <w:basedOn w:val="Contenudetableau"/>
    <w:qFormat/>
    <w:pPr>
      <w:suppressAutoHyphens w:val="true"/>
      <w:jc w:val="center"/>
    </w:pPr>
    <w:rPr>
      <w:b/>
      <w:bCs/>
    </w:rPr>
  </w:style>
  <w:style w:type="paragraph" w:styleId="Notedebasdepage">
    <w:name w:val="Note de bas de page"/>
    <w:basedOn w:val="Normal"/>
    <w:pPr>
      <w:suppressLineNumbers/>
      <w:suppressAutoHyphens w:val="true"/>
      <w:ind w:left="339" w:hanging="339"/>
    </w:pPr>
    <w:rPr>
      <w:sz w:val="20"/>
      <w:szCs w:val="20"/>
    </w:rPr>
  </w:style>
  <w:style w:type="paragraph" w:styleId="Notedefin">
    <w:name w:val="Note de fin"/>
    <w:basedOn w:val="Normal"/>
    <w:pPr>
      <w:suppressLineNumbers/>
      <w:suppressAutoHyphens w:val="true"/>
      <w:ind w:left="339" w:hanging="339"/>
    </w:pPr>
    <w:rPr>
      <w:sz w:val="20"/>
      <w:szCs w:val="20"/>
    </w:rPr>
  </w:style>
  <w:style w:type="paragraph" w:styleId="Numrotation3">
    <w:name w:val="Numérotation 3"/>
    <w:basedOn w:val="Liste"/>
    <w:pPr>
      <w:suppressAutoHyphens w:val="true"/>
      <w:ind w:left="1080" w:hanging="360"/>
    </w:pPr>
    <w:rPr/>
  </w:style>
  <w:style w:type="paragraph" w:styleId="Quotations">
    <w:name w:val="Quotations"/>
    <w:basedOn w:val="Normal"/>
    <w:qFormat/>
    <w:pPr>
      <w:spacing w:before="0" w:after="283"/>
      <w:ind w:left="567" w:right="567" w:hanging="0"/>
    </w:pPr>
    <w:rPr/>
  </w:style>
  <w:style w:type="paragraph" w:styleId="Titreprincipal">
    <w:name w:val="Titre principal"/>
    <w:basedOn w:val="Titre"/>
    <w:next w:val="Corpsdetexte"/>
    <w:pPr>
      <w:jc w:val="center"/>
    </w:pPr>
    <w:rPr>
      <w:b/>
      <w:bCs/>
      <w:sz w:val="56"/>
      <w:szCs w:val="56"/>
    </w:rPr>
  </w:style>
  <w:style w:type="paragraph" w:styleId="Soustitre">
    <w:name w:val="Sous-titre"/>
    <w:basedOn w:val="Titre"/>
    <w:next w:val="Corpsdetexte"/>
    <w:pPr>
      <w:spacing w:before="60" w:after="120"/>
      <w:jc w:val="center"/>
    </w:pPr>
    <w:rPr>
      <w:sz w:val="36"/>
      <w:szCs w:val="36"/>
    </w:rPr>
  </w:style>
  <w:style w:type="numbering" w:styleId="WW8Num6">
    <w:name w:val="WW8Num6"/>
  </w:style>
  <w:style w:type="numbering" w:styleId="WW8Num3">
    <w:name w:val="WW8Num3"/>
  </w:style>
  <w:style w:type="numbering" w:styleId="WW8Num5">
    <w:name w:val="WW8Num5"/>
  </w:style>
  <w:style w:type="numbering" w:styleId="WW8Num2">
    <w:name w:val="WW8Num2"/>
  </w:style>
  <w:style w:type="numbering" w:styleId="WW8Num4">
    <w:name w:val="WW8Num4"/>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145</TotalTime>
  <Application>LibreOffice/4.4.5.2$Windows_x86 LibreOffice_project/a22f674fd25a3b6f45bdebf25400ed2adff0ff99</Application>
  <Paragraphs>361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2015-07-01T10:22:00Z</dcterms:created>
  <dc:language>fr-FR</dc:language>
  <cp:lastModifiedBy>Elena BORGNE 768</cp:lastModifiedBy>
  <cp:lastPrinted>2015-12-01T17:03:00Z</cp:lastPrinted>
  <dcterms:modified xsi:type="dcterms:W3CDTF">2020-12-14T10:10:00Z</dcterms:modified>
  <cp:revision>35</cp:revision>
</cp:coreProperties>
</file>