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476F6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47488" behindDoc="1" locked="0" layoutInCell="1" allowOverlap="1" wp14:anchorId="05D7F3BA" wp14:editId="48ADCFB5">
            <wp:simplePos x="0" y="0"/>
            <wp:positionH relativeFrom="column">
              <wp:posOffset>-299720</wp:posOffset>
            </wp:positionH>
            <wp:positionV relativeFrom="paragraph">
              <wp:posOffset>-4445</wp:posOffset>
            </wp:positionV>
            <wp:extent cx="1306195" cy="1911350"/>
            <wp:effectExtent l="0" t="0" r="8255" b="0"/>
            <wp:wrapTight wrapText="bothSides">
              <wp:wrapPolygon edited="0">
                <wp:start x="0" y="0"/>
                <wp:lineTo x="0" y="21313"/>
                <wp:lineTo x="21421" y="21313"/>
                <wp:lineTo x="2142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F CMJN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67575" w:rsidRDefault="00767575" w:rsidP="00D33F66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</w:pPr>
    </w:p>
    <w:p w:rsidR="000476F6" w:rsidRDefault="00D33F66" w:rsidP="00D33F66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</w:pPr>
      <w:r w:rsidRPr="000476F6"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  <w:t xml:space="preserve">AIDE AU CALCUL </w:t>
      </w:r>
      <w:r w:rsidR="000862F4"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  <w:t>DES RESSOURCES A RETENIR</w:t>
      </w:r>
      <w:r w:rsidR="008B6CCF" w:rsidRPr="000476F6"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  <w:t xml:space="preserve"> </w:t>
      </w:r>
    </w:p>
    <w:p w:rsidR="00520277" w:rsidRPr="000476F6" w:rsidRDefault="008B6CCF" w:rsidP="00D33F66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</w:pPr>
      <w:r w:rsidRPr="000476F6"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  <w:t>EN ACTION SOCIALE</w:t>
      </w:r>
      <w:r w:rsidR="008253B1">
        <w:rPr>
          <w:rFonts w:ascii="Arial" w:hAnsi="Arial" w:cs="Arial"/>
          <w:b/>
          <w:bCs/>
          <w:color w:val="365F91" w:themeColor="accent1" w:themeShade="BF"/>
          <w:sz w:val="56"/>
          <w:szCs w:val="36"/>
        </w:rPr>
        <w:t xml:space="preserve"> (EAJE)</w:t>
      </w:r>
    </w:p>
    <w:p w:rsidR="007D3BD8" w:rsidRPr="000476F6" w:rsidRDefault="007D3BD8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Pr="000476F6" w:rsidRDefault="000476F6" w:rsidP="00D33F6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476F6" w:rsidRDefault="003920CE" w:rsidP="000476F6">
      <w:pPr>
        <w:jc w:val="right"/>
        <w:rPr>
          <w:rFonts w:ascii="Arial" w:hAnsi="Arial" w:cs="Arial"/>
          <w:bCs/>
          <w:sz w:val="24"/>
          <w:szCs w:val="36"/>
        </w:rPr>
      </w:pPr>
      <w:r>
        <w:rPr>
          <w:rFonts w:ascii="Arial" w:hAnsi="Arial" w:cs="Arial"/>
          <w:bCs/>
          <w:sz w:val="24"/>
          <w:szCs w:val="36"/>
        </w:rPr>
        <w:t>03/03</w:t>
      </w:r>
      <w:r w:rsidR="000476F6" w:rsidRPr="000476F6">
        <w:rPr>
          <w:rFonts w:ascii="Arial" w:hAnsi="Arial" w:cs="Arial"/>
          <w:bCs/>
          <w:sz w:val="24"/>
          <w:szCs w:val="36"/>
        </w:rPr>
        <w:t>/2020</w:t>
      </w:r>
    </w:p>
    <w:p w:rsidR="001E7C9F" w:rsidRDefault="001E7C9F" w:rsidP="000476F6">
      <w:pPr>
        <w:jc w:val="right"/>
        <w:rPr>
          <w:rFonts w:ascii="Arial" w:hAnsi="Arial" w:cs="Arial"/>
          <w:bCs/>
          <w:sz w:val="24"/>
          <w:szCs w:val="36"/>
        </w:rPr>
      </w:pPr>
    </w:p>
    <w:p w:rsidR="001E7C9F" w:rsidRPr="000476F6" w:rsidRDefault="001E7C9F" w:rsidP="001E7C9F">
      <w:pPr>
        <w:pBdr>
          <w:bottom w:val="single" w:sz="36" w:space="1" w:color="4BACC6" w:themeColor="accent5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4BACC6" w:themeColor="accent5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bCs/>
          <w:color w:val="4BACC6" w:themeColor="accent5"/>
          <w:sz w:val="40"/>
          <w:szCs w:val="40"/>
          <w:lang w:eastAsia="fr-FR"/>
        </w:rPr>
        <w:lastRenderedPageBreak/>
        <w:t>Mode opératoire pour utiliser le support</w:t>
      </w:r>
    </w:p>
    <w:p w:rsidR="001E7C9F" w:rsidRDefault="001E7C9F" w:rsidP="001E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E7C9F" w:rsidRPr="000476F6" w:rsidRDefault="001E7C9F" w:rsidP="001E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Je demande l’avis d’imposition de l’allocataire et/ou son concubin en fonction de la situation familiale</w:t>
      </w:r>
      <w:r>
        <w:rPr>
          <w:rFonts w:ascii="Arial" w:hAnsi="Arial" w:cs="Arial"/>
          <w:sz w:val="24"/>
          <w:szCs w:val="24"/>
        </w:rPr>
        <w:t>,</w:t>
      </w: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Je demande la situation professionnelle de l’allocataire et</w:t>
      </w:r>
      <w:r>
        <w:rPr>
          <w:rFonts w:ascii="Arial" w:hAnsi="Arial" w:cs="Arial"/>
          <w:sz w:val="24"/>
          <w:szCs w:val="24"/>
        </w:rPr>
        <w:t xml:space="preserve"> </w:t>
      </w:r>
      <w:r w:rsidRPr="001E7C9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E7C9F">
        <w:rPr>
          <w:rFonts w:ascii="Arial" w:hAnsi="Arial" w:cs="Arial"/>
          <w:sz w:val="24"/>
          <w:szCs w:val="24"/>
        </w:rPr>
        <w:t>ou son conjoint</w:t>
      </w:r>
      <w:r>
        <w:rPr>
          <w:rFonts w:ascii="Arial" w:hAnsi="Arial" w:cs="Arial"/>
          <w:sz w:val="24"/>
          <w:szCs w:val="24"/>
        </w:rPr>
        <w:t>,</w:t>
      </w: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Je détermine grâce à la situation professionnelle si je dois appliquer un abattement ou une mesure de neutralisation. Pour cela, je me rends aux pages 3 et 4 du support</w:t>
      </w:r>
      <w:r>
        <w:rPr>
          <w:rFonts w:ascii="Arial" w:hAnsi="Arial" w:cs="Arial"/>
          <w:sz w:val="24"/>
          <w:szCs w:val="24"/>
        </w:rPr>
        <w:t>,</w:t>
      </w: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Si je dois appliquer l’une de ces mesures, je retiens la lettre associée à la mesure (A, B, ou C)</w:t>
      </w:r>
      <w:r>
        <w:rPr>
          <w:rFonts w:ascii="Arial" w:hAnsi="Arial" w:cs="Arial"/>
          <w:sz w:val="24"/>
          <w:szCs w:val="24"/>
        </w:rPr>
        <w:t>,</w:t>
      </w: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Je me rends ensuite aux pages 6 et suivantes pour déterminer les revenus à prendre en compte</w:t>
      </w:r>
      <w:r>
        <w:rPr>
          <w:rFonts w:ascii="Arial" w:hAnsi="Arial" w:cs="Arial"/>
          <w:sz w:val="24"/>
          <w:szCs w:val="24"/>
        </w:rPr>
        <w:t>,</w:t>
      </w:r>
    </w:p>
    <w:p w:rsidR="001E7C9F" w:rsidRPr="001E7C9F" w:rsidRDefault="001E7C9F" w:rsidP="001E7C9F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Si je dois appliquer une mesure, je m’assure que les revenus retenus le permettent grâce à la colonne de droite du tableau débutant page 6</w:t>
      </w:r>
      <w:r>
        <w:rPr>
          <w:rFonts w:ascii="Arial" w:hAnsi="Arial" w:cs="Arial"/>
          <w:sz w:val="24"/>
          <w:szCs w:val="24"/>
        </w:rPr>
        <w:t>.</w:t>
      </w:r>
    </w:p>
    <w:p w:rsidR="001E7C9F" w:rsidRDefault="001E7C9F" w:rsidP="001E7C9F">
      <w:pPr>
        <w:rPr>
          <w:rFonts w:ascii="Arial" w:hAnsi="Arial" w:cs="Arial"/>
          <w:b/>
          <w:bCs/>
          <w:sz w:val="24"/>
          <w:szCs w:val="24"/>
        </w:rPr>
      </w:pP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b/>
          <w:bCs/>
          <w:sz w:val="24"/>
          <w:szCs w:val="24"/>
        </w:rPr>
        <w:t>Exemple :</w:t>
      </w:r>
      <w:r w:rsidRPr="001E7C9F">
        <w:rPr>
          <w:rFonts w:ascii="Arial" w:hAnsi="Arial" w:cs="Arial"/>
          <w:sz w:val="24"/>
          <w:szCs w:val="24"/>
        </w:rPr>
        <w:t xml:space="preserve"> L’allocataire est isolé. 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Sur son avis d’imposition, je retrouve les revenus suivants :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Salaires : 12</w:t>
      </w:r>
      <w:r>
        <w:rPr>
          <w:rFonts w:ascii="Arial" w:hAnsi="Arial" w:cs="Arial"/>
          <w:sz w:val="24"/>
          <w:szCs w:val="24"/>
        </w:rPr>
        <w:t> </w:t>
      </w:r>
      <w:r w:rsidRPr="001E7C9F">
        <w:rPr>
          <w:rFonts w:ascii="Arial" w:hAnsi="Arial" w:cs="Arial"/>
          <w:sz w:val="24"/>
          <w:szCs w:val="24"/>
        </w:rPr>
        <w:t>650</w:t>
      </w:r>
      <w:r>
        <w:rPr>
          <w:rFonts w:ascii="Arial" w:hAnsi="Arial" w:cs="Arial"/>
          <w:sz w:val="24"/>
          <w:szCs w:val="24"/>
        </w:rPr>
        <w:t xml:space="preserve"> </w:t>
      </w:r>
      <w:r w:rsidRPr="001E7C9F">
        <w:rPr>
          <w:rFonts w:ascii="Arial" w:hAnsi="Arial" w:cs="Arial"/>
          <w:sz w:val="24"/>
          <w:szCs w:val="24"/>
        </w:rPr>
        <w:t>€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Pensions, retraites, rentes : 8</w:t>
      </w:r>
      <w:r>
        <w:rPr>
          <w:rFonts w:ascii="Arial" w:hAnsi="Arial" w:cs="Arial"/>
          <w:sz w:val="24"/>
          <w:szCs w:val="24"/>
        </w:rPr>
        <w:t> </w:t>
      </w:r>
      <w:r w:rsidRPr="001E7C9F">
        <w:rPr>
          <w:rFonts w:ascii="Arial" w:hAnsi="Arial" w:cs="Arial"/>
          <w:sz w:val="24"/>
          <w:szCs w:val="24"/>
        </w:rPr>
        <w:t>025</w:t>
      </w:r>
      <w:r>
        <w:rPr>
          <w:rFonts w:ascii="Arial" w:hAnsi="Arial" w:cs="Arial"/>
          <w:sz w:val="24"/>
          <w:szCs w:val="24"/>
        </w:rPr>
        <w:t xml:space="preserve"> </w:t>
      </w:r>
      <w:r w:rsidRPr="001E7C9F">
        <w:rPr>
          <w:rFonts w:ascii="Arial" w:hAnsi="Arial" w:cs="Arial"/>
          <w:sz w:val="24"/>
          <w:szCs w:val="24"/>
        </w:rPr>
        <w:t>€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Il est au chômage indemnisé au titre de l’Are depuis le 15/10/2020 sans activité professionnelle. Il a le droit</w:t>
      </w:r>
      <w:r>
        <w:rPr>
          <w:rFonts w:ascii="Arial" w:hAnsi="Arial" w:cs="Arial"/>
          <w:sz w:val="24"/>
          <w:szCs w:val="24"/>
        </w:rPr>
        <w:t>.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1</w:t>
      </w:r>
      <w:r w:rsidRPr="001E7C9F">
        <w:rPr>
          <w:rFonts w:ascii="Arial" w:hAnsi="Arial" w:cs="Arial"/>
          <w:sz w:val="24"/>
          <w:szCs w:val="24"/>
          <w:vertAlign w:val="superscript"/>
        </w:rPr>
        <w:t>ère</w:t>
      </w:r>
      <w:r w:rsidRPr="001E7C9F">
        <w:rPr>
          <w:rFonts w:ascii="Arial" w:hAnsi="Arial" w:cs="Arial"/>
          <w:sz w:val="24"/>
          <w:szCs w:val="24"/>
        </w:rPr>
        <w:t xml:space="preserve"> étape : En regardant les pages 3 et 4, je sais que mon allocataire a le droit à un abattement de 30</w:t>
      </w:r>
      <w:r>
        <w:rPr>
          <w:rFonts w:ascii="Arial" w:hAnsi="Arial" w:cs="Arial"/>
          <w:sz w:val="24"/>
          <w:szCs w:val="24"/>
        </w:rPr>
        <w:t xml:space="preserve"> </w:t>
      </w:r>
      <w:r w:rsidRPr="001E7C9F">
        <w:rPr>
          <w:rFonts w:ascii="Arial" w:hAnsi="Arial" w:cs="Arial"/>
          <w:sz w:val="24"/>
          <w:szCs w:val="24"/>
        </w:rPr>
        <w:t xml:space="preserve">% (lettre A) à partir du mois de </w:t>
      </w:r>
      <w:r>
        <w:rPr>
          <w:rFonts w:ascii="Arial" w:hAnsi="Arial" w:cs="Arial"/>
          <w:sz w:val="24"/>
          <w:szCs w:val="24"/>
        </w:rPr>
        <w:t>d</w:t>
      </w:r>
      <w:r w:rsidRPr="001E7C9F">
        <w:rPr>
          <w:rFonts w:ascii="Arial" w:hAnsi="Arial" w:cs="Arial"/>
          <w:sz w:val="24"/>
          <w:szCs w:val="24"/>
        </w:rPr>
        <w:t>écembre 2020 sur ses revenus d’activités + les indemnités journalières de maladie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2</w:t>
      </w:r>
      <w:r w:rsidRPr="001E7C9F">
        <w:rPr>
          <w:rFonts w:ascii="Arial" w:hAnsi="Arial" w:cs="Arial"/>
          <w:sz w:val="24"/>
          <w:szCs w:val="24"/>
          <w:vertAlign w:val="superscript"/>
        </w:rPr>
        <w:t>nde</w:t>
      </w:r>
      <w:r w:rsidRPr="001E7C9F">
        <w:rPr>
          <w:rFonts w:ascii="Arial" w:hAnsi="Arial" w:cs="Arial"/>
          <w:sz w:val="24"/>
          <w:szCs w:val="24"/>
        </w:rPr>
        <w:t xml:space="preserve"> étape : Maintenant, je regarde le tableau page 6.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Je vois que les salaires (en haut de la page) ont le droit à l’abattement de la lettre A.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sz w:val="24"/>
          <w:szCs w:val="24"/>
        </w:rPr>
        <w:t>En revanche, les pensions, retraites, rentes (en bas de la page 6) ne permettent pas d’abattement.</w:t>
      </w:r>
    </w:p>
    <w:p w:rsidR="001E7C9F" w:rsidRPr="001E7C9F" w:rsidRDefault="001E7C9F" w:rsidP="001E7C9F">
      <w:pPr>
        <w:rPr>
          <w:rFonts w:ascii="Arial" w:hAnsi="Arial" w:cs="Arial"/>
          <w:sz w:val="24"/>
          <w:szCs w:val="24"/>
        </w:rPr>
      </w:pPr>
      <w:r w:rsidRPr="001E7C9F">
        <w:rPr>
          <w:rFonts w:ascii="Arial" w:hAnsi="Arial" w:cs="Arial"/>
          <w:b/>
          <w:bCs/>
          <w:sz w:val="24"/>
          <w:szCs w:val="24"/>
        </w:rPr>
        <w:t>Donc,</w:t>
      </w:r>
      <w:r w:rsidRPr="001E7C9F">
        <w:rPr>
          <w:rFonts w:ascii="Arial" w:hAnsi="Arial" w:cs="Arial"/>
          <w:sz w:val="24"/>
          <w:szCs w:val="24"/>
        </w:rPr>
        <w:t xml:space="preserve"> je dois déduire un abattement de 30% sur les salaires mais pas sur les pensions, retraites, rentes.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3867"/>
      </w:tblGrid>
      <w:tr w:rsidR="00DB3290" w:rsidRPr="000476F6" w:rsidTr="001E7C9F">
        <w:trPr>
          <w:tblCellSpacing w:w="15" w:type="dxa"/>
        </w:trPr>
        <w:tc>
          <w:tcPr>
            <w:tcW w:w="143" w:type="dxa"/>
            <w:vAlign w:val="center"/>
          </w:tcPr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0C55F8" w:rsidRPr="000476F6" w:rsidRDefault="000C55F8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8B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DB3290" w:rsidRPr="000476F6" w:rsidRDefault="00DB3290" w:rsidP="00DB3290">
            <w:pPr>
              <w:spacing w:after="0" w:line="240" w:lineRule="auto"/>
              <w:ind w:left="-424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22" w:type="dxa"/>
            <w:vAlign w:val="center"/>
          </w:tcPr>
          <w:p w:rsidR="00520277" w:rsidRPr="000476F6" w:rsidRDefault="00520277" w:rsidP="000476F6">
            <w:pPr>
              <w:pBdr>
                <w:bottom w:val="single" w:sz="36" w:space="1" w:color="4BACC6" w:themeColor="accent5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40"/>
                <w:szCs w:val="40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color w:val="4BACC6" w:themeColor="accent5"/>
                <w:sz w:val="40"/>
                <w:szCs w:val="40"/>
                <w:lang w:eastAsia="fr-FR"/>
              </w:rPr>
              <w:t>Les abattements sociaux</w:t>
            </w:r>
          </w:p>
          <w:p w:rsidR="00520277" w:rsidRPr="000476F6" w:rsidRDefault="00520277" w:rsidP="0052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253B1" w:rsidRPr="008253B1" w:rsidRDefault="007C359C" w:rsidP="00520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5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Définition</w:t>
            </w:r>
            <w:r w:rsidR="008253B1" w:rsidRPr="00825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</w:t>
            </w:r>
            <w:r w:rsidR="000F14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</w:p>
          <w:p w:rsidR="007C359C" w:rsidRDefault="007C359C" w:rsidP="0052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253B1" w:rsidRDefault="007C359C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53B1">
              <w:rPr>
                <w:rFonts w:ascii="Arial" w:hAnsi="Arial" w:cs="Arial"/>
                <w:u w:val="single"/>
              </w:rPr>
              <w:t>Abattement</w:t>
            </w:r>
            <w:r w:rsidR="008253B1" w:rsidRPr="008253B1">
              <w:rPr>
                <w:rFonts w:ascii="Arial" w:hAnsi="Arial" w:cs="Arial"/>
              </w:rPr>
              <w:t xml:space="preserve"> </w:t>
            </w:r>
            <w:r w:rsidRPr="008253B1">
              <w:rPr>
                <w:rFonts w:ascii="Arial" w:hAnsi="Arial" w:cs="Arial"/>
              </w:rPr>
              <w:t>:</w:t>
            </w:r>
            <w:r w:rsidR="008253B1">
              <w:rPr>
                <w:rFonts w:ascii="Arial" w:hAnsi="Arial" w:cs="Arial"/>
              </w:rPr>
              <w:t xml:space="preserve"> </w:t>
            </w:r>
            <w:r w:rsidR="008253B1" w:rsidRPr="008253B1">
              <w:rPr>
                <w:rFonts w:ascii="Arial" w:hAnsi="Arial" w:cs="Arial"/>
              </w:rPr>
              <w:t>La perte d'un revenu d'activité compensée, en partie, par un autre revenu ouvre droit à un abattement de 30</w:t>
            </w:r>
            <w:r w:rsidR="00360941">
              <w:rPr>
                <w:rFonts w:ascii="Arial" w:hAnsi="Arial" w:cs="Arial"/>
              </w:rPr>
              <w:t xml:space="preserve"> </w:t>
            </w:r>
            <w:r w:rsidR="008253B1" w:rsidRPr="008253B1">
              <w:rPr>
                <w:rFonts w:ascii="Arial" w:hAnsi="Arial" w:cs="Arial"/>
              </w:rPr>
              <w:t>% sur les revenus d'activité perçus au cours de l'année de référence.</w:t>
            </w:r>
          </w:p>
          <w:p w:rsidR="00360941" w:rsidRDefault="00360941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8253B1" w:rsidRDefault="008253B1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53B1">
              <w:rPr>
                <w:rFonts w:ascii="Arial" w:hAnsi="Arial" w:cs="Arial"/>
              </w:rPr>
              <w:t>Cet abattement s'effectue sur les seuls revenus d'activité de la personne concernée</w:t>
            </w:r>
            <w:r>
              <w:rPr>
                <w:rFonts w:ascii="Arial" w:hAnsi="Arial" w:cs="Arial"/>
              </w:rPr>
              <w:t>.</w:t>
            </w:r>
            <w:r w:rsidRPr="008253B1">
              <w:rPr>
                <w:rFonts w:ascii="Arial" w:hAnsi="Arial" w:cs="Arial"/>
              </w:rPr>
              <w:t xml:space="preserve"> </w:t>
            </w:r>
          </w:p>
          <w:p w:rsidR="008253B1" w:rsidRPr="008253B1" w:rsidRDefault="008253B1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8253B1" w:rsidRDefault="007C359C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53B1">
              <w:rPr>
                <w:rFonts w:ascii="Arial" w:hAnsi="Arial" w:cs="Arial"/>
                <w:u w:val="single"/>
              </w:rPr>
              <w:t>Neutralisation</w:t>
            </w:r>
            <w:r>
              <w:rPr>
                <w:rFonts w:ascii="Arial" w:hAnsi="Arial" w:cs="Arial"/>
              </w:rPr>
              <w:t> :</w:t>
            </w:r>
            <w:r w:rsidR="008253B1">
              <w:rPr>
                <w:rFonts w:ascii="Arial" w:hAnsi="Arial" w:cs="Arial"/>
              </w:rPr>
              <w:t xml:space="preserve"> </w:t>
            </w:r>
            <w:r w:rsidR="008253B1" w:rsidRPr="008253B1">
              <w:rPr>
                <w:rFonts w:ascii="Arial" w:hAnsi="Arial" w:cs="Arial"/>
              </w:rPr>
              <w:t>La perte d'un revenu d'activité sans revenu de remplacement, ou avec la perception de certains revenus, permet d'appliquer une exclusion des revenus d'activité dans le calcul de la base ressources.</w:t>
            </w:r>
          </w:p>
          <w:p w:rsidR="00360941" w:rsidRPr="008253B1" w:rsidRDefault="00360941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8253B1" w:rsidRPr="008253B1" w:rsidRDefault="008253B1" w:rsidP="003609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53B1">
              <w:rPr>
                <w:rFonts w:ascii="Arial" w:hAnsi="Arial" w:cs="Arial"/>
              </w:rPr>
              <w:t>Cette exclusion s'effectue sur les revenus de la personne concernée</w:t>
            </w:r>
            <w:r w:rsidR="00360941">
              <w:rPr>
                <w:rFonts w:ascii="Arial" w:hAnsi="Arial" w:cs="Arial"/>
              </w:rPr>
              <w:t>.</w:t>
            </w:r>
            <w:r w:rsidRPr="008253B1">
              <w:rPr>
                <w:rFonts w:ascii="Arial" w:hAnsi="Arial" w:cs="Arial"/>
              </w:rPr>
              <w:t xml:space="preserve"> </w:t>
            </w:r>
          </w:p>
          <w:p w:rsidR="007C359C" w:rsidRPr="000476F6" w:rsidRDefault="007C359C" w:rsidP="0052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520277" w:rsidRPr="000476F6" w:rsidRDefault="00520277" w:rsidP="0052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tbl>
            <w:tblPr>
              <w:tblW w:w="13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89"/>
              <w:gridCol w:w="1999"/>
              <w:gridCol w:w="2410"/>
              <w:gridCol w:w="2126"/>
              <w:gridCol w:w="1560"/>
              <w:gridCol w:w="2798"/>
            </w:tblGrid>
            <w:tr w:rsidR="00360941" w:rsidRPr="000476F6" w:rsidTr="00360941">
              <w:trPr>
                <w:trHeight w:val="1423"/>
              </w:trPr>
              <w:tc>
                <w:tcPr>
                  <w:tcW w:w="2889" w:type="dxa"/>
                  <w:shd w:val="clear" w:color="auto" w:fill="4BACC6" w:themeFill="accent5"/>
                  <w:vAlign w:val="center"/>
                </w:tcPr>
                <w:p w:rsidR="000862F4" w:rsidRPr="00767575" w:rsidRDefault="000862F4" w:rsidP="00767575">
                  <w:pPr>
                    <w:pStyle w:val="Titre1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Situations</w:t>
                  </w:r>
                </w:p>
              </w:tc>
              <w:tc>
                <w:tcPr>
                  <w:tcW w:w="1999" w:type="dxa"/>
                  <w:shd w:val="clear" w:color="auto" w:fill="4BACC6" w:themeFill="accent5"/>
                  <w:vAlign w:val="center"/>
                </w:tcPr>
                <w:p w:rsidR="000862F4" w:rsidRPr="00767575" w:rsidRDefault="000862F4" w:rsidP="0076757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Abattement de 30</w:t>
                  </w:r>
                  <w:r w:rsidR="00360941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% sur revenus d'activité + IJ</w:t>
                  </w:r>
                </w:p>
              </w:tc>
              <w:tc>
                <w:tcPr>
                  <w:tcW w:w="2410" w:type="dxa"/>
                  <w:shd w:val="clear" w:color="auto" w:fill="4BACC6" w:themeFill="accent5"/>
                  <w:vAlign w:val="center"/>
                </w:tcPr>
                <w:p w:rsidR="000862F4" w:rsidRPr="00767575" w:rsidRDefault="000862F4" w:rsidP="0076757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Abattement de 30</w:t>
                  </w:r>
                  <w:r w:rsidR="00360941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% sur revenus d'activité + IJ + chômage</w:t>
                  </w:r>
                </w:p>
              </w:tc>
              <w:tc>
                <w:tcPr>
                  <w:tcW w:w="2126" w:type="dxa"/>
                  <w:shd w:val="clear" w:color="auto" w:fill="4BACC6" w:themeFill="accent5"/>
                  <w:vAlign w:val="center"/>
                </w:tcPr>
                <w:p w:rsidR="000862F4" w:rsidRPr="00767575" w:rsidRDefault="000862F4" w:rsidP="0076757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767575">
                    <w:rPr>
                      <w:rFonts w:ascii="Arial" w:hAnsi="Arial" w:cs="Arial"/>
                      <w:b/>
                      <w:color w:val="FFFFFF" w:themeColor="background1"/>
                    </w:rPr>
                    <w:t>Neutralisation des revenus d'activité + IJ + chômage</w:t>
                  </w:r>
                </w:p>
              </w:tc>
              <w:tc>
                <w:tcPr>
                  <w:tcW w:w="1560" w:type="dxa"/>
                  <w:shd w:val="clear" w:color="auto" w:fill="4BACC6" w:themeFill="accent5"/>
                  <w:vAlign w:val="center"/>
                </w:tcPr>
                <w:p w:rsidR="000862F4" w:rsidRPr="00767575" w:rsidRDefault="000862F4" w:rsidP="00767575">
                  <w:pPr>
                    <w:pStyle w:val="Titre2"/>
                    <w:rPr>
                      <w:rFonts w:ascii="Arial" w:hAnsi="Arial" w:cs="Arial"/>
                      <w:color w:val="FFFFFF" w:themeColor="background1"/>
                    </w:rPr>
                  </w:pPr>
                  <w:r w:rsidRPr="00767575">
                    <w:rPr>
                      <w:rFonts w:ascii="Arial" w:hAnsi="Arial" w:cs="Arial"/>
                      <w:color w:val="FFFFFF" w:themeColor="background1"/>
                    </w:rPr>
                    <w:t>Dates d'effet</w:t>
                  </w:r>
                </w:p>
              </w:tc>
              <w:tc>
                <w:tcPr>
                  <w:tcW w:w="2798" w:type="dxa"/>
                  <w:shd w:val="clear" w:color="auto" w:fill="4BACC6" w:themeFill="accent5"/>
                </w:tcPr>
                <w:p w:rsidR="000862F4" w:rsidRDefault="000862F4" w:rsidP="000862F4">
                  <w:pPr>
                    <w:pStyle w:val="Titre2"/>
                    <w:rPr>
                      <w:rFonts w:ascii="Arial" w:hAnsi="Arial" w:cs="Arial"/>
                      <w:color w:val="FFFFFF" w:themeColor="background1"/>
                    </w:rPr>
                  </w:pPr>
                </w:p>
                <w:p w:rsidR="000862F4" w:rsidRDefault="000862F4" w:rsidP="000862F4">
                  <w:pPr>
                    <w:pStyle w:val="Titre2"/>
                    <w:rPr>
                      <w:rFonts w:ascii="Arial" w:hAnsi="Arial" w:cs="Arial"/>
                      <w:color w:val="FFFFFF" w:themeColor="background1"/>
                    </w:rPr>
                  </w:pPr>
                </w:p>
                <w:p w:rsidR="000862F4" w:rsidRPr="00767575" w:rsidRDefault="000862F4" w:rsidP="000862F4">
                  <w:pPr>
                    <w:pStyle w:val="Titre2"/>
                    <w:rPr>
                      <w:rFonts w:ascii="Arial" w:hAnsi="Arial" w:cs="Arial"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</w:rPr>
                    <w:t>Pièces justificatives</w:t>
                  </w:r>
                </w:p>
              </w:tc>
            </w:tr>
            <w:tr w:rsidR="00360941" w:rsidRPr="000476F6" w:rsidTr="005E7085">
              <w:trPr>
                <w:trHeight w:val="1023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360941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 xml:space="preserve">Chômage indemnisé (Are…) depuis au moins </w:t>
                  </w:r>
                  <w:r w:rsidR="00360941">
                    <w:rPr>
                      <w:rFonts w:ascii="Arial" w:hAnsi="Arial" w:cs="Arial"/>
                      <w:sz w:val="22"/>
                      <w:szCs w:val="22"/>
                    </w:rPr>
                    <w:t>deux</w:t>
                  </w: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 xml:space="preserve"> mois de date à date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+ 2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Notification de Pôle Emploi</w:t>
                  </w:r>
                </w:p>
              </w:tc>
            </w:tr>
            <w:tr w:rsidR="00360941" w:rsidRPr="000476F6" w:rsidTr="005E7085">
              <w:trPr>
                <w:trHeight w:val="710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360941">
                  <w:pPr>
                    <w:spacing w:before="120" w:after="120" w:line="240" w:lineRule="auto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Chômage indemnisé Are </w:t>
                  </w:r>
                  <w:r w:rsidR="00360941">
                    <w:rPr>
                      <w:rFonts w:ascii="Arial" w:hAnsi="Arial" w:cs="Arial"/>
                    </w:rPr>
                    <w:br/>
                  </w:r>
                  <w:r w:rsidRPr="00767575">
                    <w:rPr>
                      <w:rFonts w:ascii="Arial" w:hAnsi="Arial" w:cs="Arial"/>
                    </w:rPr>
                    <w:t>+ activité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Maintien abattement</w:t>
                  </w: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8" w:type="dxa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60941" w:rsidRPr="000476F6" w:rsidTr="005E7085">
              <w:trPr>
                <w:trHeight w:val="711"/>
              </w:trPr>
              <w:tc>
                <w:tcPr>
                  <w:tcW w:w="2889" w:type="dxa"/>
                  <w:shd w:val="clear" w:color="auto" w:fill="DAEEF3" w:themeFill="accent5" w:themeFillTint="33"/>
                  <w:vAlign w:val="center"/>
                </w:tcPr>
                <w:p w:rsidR="000862F4" w:rsidRPr="00767575" w:rsidRDefault="000862F4" w:rsidP="00360941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Cessation d'activité </w:t>
                  </w:r>
                  <w:r w:rsidR="00360941">
                    <w:rPr>
                      <w:rFonts w:ascii="Arial" w:hAnsi="Arial" w:cs="Arial"/>
                    </w:rPr>
                    <w:br/>
                  </w:r>
                  <w:r w:rsidRPr="00767575">
                    <w:rPr>
                      <w:rFonts w:ascii="Arial" w:hAnsi="Arial" w:cs="Arial"/>
                    </w:rPr>
                    <w:t>et avantage vieillesse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+ 1</w:t>
                  </w:r>
                </w:p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 si 1</w:t>
                  </w:r>
                  <w:r w:rsidRPr="00767575">
                    <w:rPr>
                      <w:rFonts w:ascii="Arial" w:hAnsi="Arial" w:cs="Arial"/>
                      <w:vertAlign w:val="superscript"/>
                    </w:rPr>
                    <w:t>er</w:t>
                  </w:r>
                  <w:r w:rsidRPr="00767575">
                    <w:rPr>
                      <w:rFonts w:ascii="Arial" w:hAnsi="Arial" w:cs="Arial"/>
                    </w:rPr>
                    <w:t xml:space="preserve"> du mois</w:t>
                  </w:r>
                </w:p>
              </w:tc>
              <w:tc>
                <w:tcPr>
                  <w:tcW w:w="2798" w:type="dxa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Notification de l’organisme</w:t>
                  </w:r>
                  <w:r w:rsidR="007C359C">
                    <w:rPr>
                      <w:rFonts w:ascii="Arial" w:hAnsi="Arial" w:cs="Arial"/>
                      <w:sz w:val="22"/>
                      <w:szCs w:val="22"/>
                    </w:rPr>
                    <w:t xml:space="preserve"> d’assurance vieillesse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(CARSAT, Msa…)</w:t>
                  </w:r>
                </w:p>
              </w:tc>
            </w:tr>
            <w:tr w:rsidR="00360941" w:rsidRPr="000476F6" w:rsidTr="005E7085">
              <w:trPr>
                <w:trHeight w:val="727"/>
              </w:trPr>
              <w:tc>
                <w:tcPr>
                  <w:tcW w:w="2889" w:type="dxa"/>
                  <w:shd w:val="clear" w:color="auto" w:fill="DAEEF3" w:themeFill="accent5" w:themeFillTint="33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 xml:space="preserve">Cessation d'activité </w:t>
                  </w:r>
                  <w:r w:rsidR="005E7085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et pension d'invalidité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+ 1</w:t>
                  </w:r>
                </w:p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 si 1</w:t>
                  </w:r>
                  <w:r w:rsidRPr="00767575">
                    <w:rPr>
                      <w:rFonts w:ascii="Arial" w:hAnsi="Arial" w:cs="Arial"/>
                      <w:vertAlign w:val="superscript"/>
                    </w:rPr>
                    <w:t>er</w:t>
                  </w:r>
                  <w:r w:rsidRPr="00767575">
                    <w:rPr>
                      <w:rFonts w:ascii="Arial" w:hAnsi="Arial" w:cs="Arial"/>
                    </w:rPr>
                    <w:t xml:space="preserve"> du mois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0862F4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Notification de l’organisme</w:t>
                  </w:r>
                  <w:r w:rsidR="007C359C">
                    <w:rPr>
                      <w:rFonts w:ascii="Arial" w:hAnsi="Arial" w:cs="Arial"/>
                      <w:sz w:val="22"/>
                      <w:szCs w:val="22"/>
                    </w:rPr>
                    <w:t xml:space="preserve"> d’assurance maladie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(Cpam,..)</w:t>
                  </w:r>
                </w:p>
              </w:tc>
            </w:tr>
            <w:tr w:rsidR="00360941" w:rsidRPr="000476F6" w:rsidTr="005E7085">
              <w:trPr>
                <w:trHeight w:val="711"/>
              </w:trPr>
              <w:tc>
                <w:tcPr>
                  <w:tcW w:w="2889" w:type="dxa"/>
                  <w:shd w:val="clear" w:color="auto" w:fill="DAEEF3" w:themeFill="accent5" w:themeFillTint="33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Cessation d'activité </w:t>
                  </w:r>
                  <w:r w:rsidR="005E7085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et rente AT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60" w:after="6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+ 1</w:t>
                  </w:r>
                </w:p>
                <w:p w:rsidR="000862F4" w:rsidRPr="00767575" w:rsidRDefault="000862F4" w:rsidP="0052027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 si 1</w:t>
                  </w:r>
                  <w:r w:rsidRPr="00767575">
                    <w:rPr>
                      <w:rFonts w:ascii="Arial" w:hAnsi="Arial" w:cs="Arial"/>
                      <w:vertAlign w:val="superscript"/>
                    </w:rPr>
                    <w:t>er</w:t>
                  </w:r>
                  <w:r w:rsidRPr="00767575">
                    <w:rPr>
                      <w:rFonts w:ascii="Arial" w:hAnsi="Arial" w:cs="Arial"/>
                    </w:rPr>
                    <w:t xml:space="preserve"> du mois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Notification de l’organisme </w:t>
                  </w:r>
                  <w:r w:rsidR="007C359C">
                    <w:rPr>
                      <w:rFonts w:ascii="Arial" w:hAnsi="Arial" w:cs="Arial"/>
                      <w:sz w:val="22"/>
                      <w:szCs w:val="22"/>
                    </w:rPr>
                    <w:t xml:space="preserve">d’assurance maladie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(Cpam,..)</w:t>
                  </w:r>
                </w:p>
              </w:tc>
            </w:tr>
            <w:tr w:rsidR="00360941" w:rsidRPr="000476F6" w:rsidTr="005E7085">
              <w:trPr>
                <w:trHeight w:val="553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Arrêt de travail </w:t>
                  </w:r>
                  <w:r w:rsidR="005E7085">
                    <w:rPr>
                      <w:rFonts w:ascii="Arial" w:hAnsi="Arial" w:cs="Arial"/>
                    </w:rPr>
                    <w:br/>
                  </w:r>
                  <w:r w:rsidRPr="00767575">
                    <w:rPr>
                      <w:rFonts w:ascii="Arial" w:hAnsi="Arial" w:cs="Arial"/>
                    </w:rPr>
                    <w:t>et reconnu en ALD</w:t>
                  </w:r>
                </w:p>
              </w:tc>
              <w:tc>
                <w:tcPr>
                  <w:tcW w:w="1999" w:type="dxa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+ 7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Notification de l’organisme d’assurance maladie (Cpam,..)</w:t>
                  </w:r>
                </w:p>
              </w:tc>
            </w:tr>
            <w:tr w:rsidR="00360941" w:rsidRPr="000476F6" w:rsidTr="005E7085">
              <w:trPr>
                <w:trHeight w:val="759"/>
              </w:trPr>
              <w:tc>
                <w:tcPr>
                  <w:tcW w:w="2889" w:type="dxa"/>
                  <w:shd w:val="clear" w:color="auto" w:fill="DAEEF3" w:themeFill="accent5" w:themeFillTint="33"/>
                  <w:vAlign w:val="center"/>
                </w:tcPr>
                <w:p w:rsidR="000862F4" w:rsidRPr="00767575" w:rsidRDefault="000862F4" w:rsidP="00520277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Cessation d'activité pour élever 1 enfant de moins de 3 ans ou plusieurs enfants</w:t>
                  </w:r>
                </w:p>
              </w:tc>
              <w:tc>
                <w:tcPr>
                  <w:tcW w:w="1999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hAnsi="Arial" w:cs="Arial"/>
                      <w:sz w:val="22"/>
                      <w:szCs w:val="22"/>
                    </w:rPr>
                    <w:t>M + 1</w:t>
                  </w:r>
                </w:p>
                <w:p w:rsidR="000862F4" w:rsidRPr="00767575" w:rsidRDefault="000862F4" w:rsidP="00520277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 si 1</w:t>
                  </w:r>
                  <w:r w:rsidRPr="00767575">
                    <w:rPr>
                      <w:rFonts w:ascii="Arial" w:hAnsi="Arial" w:cs="Arial"/>
                      <w:vertAlign w:val="superscript"/>
                    </w:rPr>
                    <w:t>er</w:t>
                  </w:r>
                  <w:r w:rsidRPr="00767575">
                    <w:rPr>
                      <w:rFonts w:ascii="Arial" w:hAnsi="Arial" w:cs="Arial"/>
                    </w:rPr>
                    <w:t xml:space="preserve"> du mois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Attestation sur l’honneur</w:t>
                  </w:r>
                </w:p>
              </w:tc>
            </w:tr>
            <w:tr w:rsidR="00360941" w:rsidRPr="000476F6" w:rsidTr="005E7085">
              <w:trPr>
                <w:trHeight w:val="553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Chômeur non indemnisé depuis au moins </w:t>
                  </w:r>
                  <w:r w:rsidR="005E7085">
                    <w:rPr>
                      <w:rFonts w:ascii="Arial" w:hAnsi="Arial" w:cs="Arial"/>
                    </w:rPr>
                    <w:t>deux</w:t>
                  </w:r>
                  <w:r w:rsidRPr="00767575">
                    <w:rPr>
                      <w:rFonts w:ascii="Arial" w:hAnsi="Arial" w:cs="Arial"/>
                    </w:rPr>
                    <w:t xml:space="preserve"> mois de date à date</w:t>
                  </w:r>
                </w:p>
              </w:tc>
              <w:tc>
                <w:tcPr>
                  <w:tcW w:w="1999" w:type="dxa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M+1 si 2 mois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Notification de Pôle Emploi</w:t>
                  </w:r>
                </w:p>
              </w:tc>
            </w:tr>
            <w:tr w:rsidR="00360941" w:rsidRPr="000476F6" w:rsidTr="005E7085">
              <w:trPr>
                <w:trHeight w:val="569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Chômeur non indemnisé </w:t>
                  </w:r>
                  <w:r w:rsidR="005E68D3">
                    <w:rPr>
                      <w:rFonts w:ascii="Arial" w:hAnsi="Arial" w:cs="Arial"/>
                    </w:rPr>
                    <w:br/>
                  </w:r>
                  <w:r w:rsidRPr="00767575">
                    <w:rPr>
                      <w:rFonts w:ascii="Arial" w:hAnsi="Arial" w:cs="Arial"/>
                    </w:rPr>
                    <w:t xml:space="preserve">et activité </w:t>
                  </w:r>
                  <w:r w:rsidRPr="00767575">
                    <w:rPr>
                      <w:rFonts w:ascii="Arial" w:hAnsi="Arial" w:cs="Arial"/>
                    </w:rPr>
                    <w:sym w:font="Symbol" w:char="F0A3"/>
                  </w:r>
                  <w:r w:rsidRPr="00767575">
                    <w:rPr>
                      <w:rFonts w:ascii="Arial" w:hAnsi="Arial" w:cs="Arial"/>
                    </w:rPr>
                    <w:t xml:space="preserve"> 77h/mois</w:t>
                  </w:r>
                </w:p>
              </w:tc>
              <w:tc>
                <w:tcPr>
                  <w:tcW w:w="1999" w:type="dxa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Maintien neutra</w:t>
                  </w: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60941" w:rsidRPr="000476F6" w:rsidTr="005E7085">
              <w:trPr>
                <w:trHeight w:val="869"/>
              </w:trPr>
              <w:tc>
                <w:tcPr>
                  <w:tcW w:w="2889" w:type="dxa"/>
                  <w:shd w:val="clear" w:color="auto" w:fill="DAEEF3" w:themeFill="accent5" w:themeFillTint="33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 xml:space="preserve">Chômeur indemnisé ATA depuis </w:t>
                  </w:r>
                  <w:r w:rsidR="005E68D3">
                    <w:rPr>
                      <w:rFonts w:ascii="Arial" w:hAnsi="Arial" w:cs="Arial"/>
                    </w:rPr>
                    <w:t>deux</w:t>
                  </w:r>
                  <w:r w:rsidRPr="00767575">
                    <w:rPr>
                      <w:rFonts w:ascii="Arial" w:hAnsi="Arial" w:cs="Arial"/>
                    </w:rPr>
                    <w:t xml:space="preserve"> mois de date à date ou ASS</w:t>
                  </w:r>
                </w:p>
              </w:tc>
              <w:tc>
                <w:tcPr>
                  <w:tcW w:w="1999" w:type="dxa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M+1 si 2 mois</w:t>
                  </w: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Notification de Pôle Emploi</w:t>
                  </w:r>
                </w:p>
              </w:tc>
            </w:tr>
            <w:tr w:rsidR="00360941" w:rsidRPr="000476F6" w:rsidTr="005E7085">
              <w:trPr>
                <w:trHeight w:val="569"/>
              </w:trPr>
              <w:tc>
                <w:tcPr>
                  <w:tcW w:w="2889" w:type="dxa"/>
                  <w:shd w:val="clear" w:color="auto" w:fill="DAEEF3" w:themeFill="accent5" w:themeFillTint="33"/>
                  <w:vAlign w:val="center"/>
                </w:tcPr>
                <w:p w:rsidR="000862F4" w:rsidRPr="00767575" w:rsidRDefault="000862F4" w:rsidP="00520277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575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>Chômeur indemnisé ATA ou ASS + activité</w:t>
                  </w:r>
                </w:p>
              </w:tc>
              <w:tc>
                <w:tcPr>
                  <w:tcW w:w="1999" w:type="dxa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767575">
                    <w:rPr>
                      <w:rFonts w:ascii="Arial" w:hAnsi="Arial" w:cs="Arial"/>
                    </w:rPr>
                    <w:t>Maintien neutra</w:t>
                  </w:r>
                </w:p>
              </w:tc>
              <w:tc>
                <w:tcPr>
                  <w:tcW w:w="1560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8" w:type="dxa"/>
                  <w:vAlign w:val="center"/>
                </w:tcPr>
                <w:p w:rsidR="000862F4" w:rsidRPr="00767575" w:rsidRDefault="000862F4" w:rsidP="00520277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B3290" w:rsidRPr="000476F6" w:rsidRDefault="00DB3290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B6CCF" w:rsidRPr="000476F6" w:rsidTr="001E7C9F">
        <w:trPr>
          <w:tblCellSpacing w:w="15" w:type="dxa"/>
        </w:trPr>
        <w:tc>
          <w:tcPr>
            <w:tcW w:w="143" w:type="dxa"/>
            <w:vAlign w:val="center"/>
          </w:tcPr>
          <w:p w:rsidR="008B6CCF" w:rsidRPr="000476F6" w:rsidRDefault="00940049" w:rsidP="008B6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3795395</wp:posOffset>
                      </wp:positionV>
                      <wp:extent cx="9058275" cy="723900"/>
                      <wp:effectExtent l="0" t="0" r="28575" b="1905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82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8D3" w:rsidRDefault="005E68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-4.85pt;margin-top:298.85pt;width:713.25pt;height:5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" fillcolor="white [3201]" strokecolor="white [3212]" strokeweight=".5pt">
                      <v:textbox>
                        <w:txbxContent>
                          <w:p w:rsidR="005E68D3" w:rsidRDefault="005E68D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22" w:type="dxa"/>
            <w:tcBorders>
              <w:bottom w:val="single" w:sz="36" w:space="0" w:color="F79646" w:themeColor="accent6"/>
            </w:tcBorders>
            <w:vAlign w:val="center"/>
          </w:tcPr>
          <w:p w:rsidR="007C359C" w:rsidRDefault="007C359C" w:rsidP="00520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fr-FR"/>
              </w:rPr>
            </w:pPr>
          </w:p>
          <w:p w:rsidR="00520277" w:rsidRPr="00940049" w:rsidRDefault="00520277" w:rsidP="0052027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36"/>
                <w:szCs w:val="40"/>
                <w:lang w:eastAsia="fr-FR"/>
              </w:rPr>
            </w:pPr>
            <w:r w:rsidRPr="00940049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40"/>
                <w:u w:val="single"/>
                <w:lang w:eastAsia="fr-FR"/>
              </w:rPr>
              <w:t xml:space="preserve">Attention : </w:t>
            </w:r>
          </w:p>
          <w:p w:rsidR="00520277" w:rsidRPr="000476F6" w:rsidRDefault="00940049" w:rsidP="00520277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u w:val="single"/>
                <w:lang w:eastAsia="fr-FR"/>
              </w:rPr>
              <w:drawing>
                <wp:anchor distT="0" distB="0" distL="114300" distR="114300" simplePos="0" relativeHeight="251652096" behindDoc="1" locked="0" layoutInCell="1" allowOverlap="1" wp14:anchorId="7F9EEF05" wp14:editId="0F44827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-421640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8100" y="0"/>
                      <wp:lineTo x="0" y="15300"/>
                      <wp:lineTo x="0" y="20700"/>
                      <wp:lineTo x="20700" y="20700"/>
                      <wp:lineTo x="20700" y="15300"/>
                      <wp:lineTo x="12600" y="0"/>
                      <wp:lineTo x="810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87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277" w:rsidRPr="000476F6" w:rsidRDefault="00520277" w:rsidP="005202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 seul abattement social est possible</w:t>
            </w:r>
          </w:p>
          <w:p w:rsidR="00520277" w:rsidRPr="000476F6" w:rsidRDefault="00520277" w:rsidP="005202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cas de cumul, voici l’ordre de priorité</w:t>
            </w:r>
            <w:r w:rsidR="00DD33E7"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C, B et pour finir A</w:t>
            </w:r>
          </w:p>
          <w:p w:rsidR="00520277" w:rsidRDefault="00520277" w:rsidP="00520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fr-FR"/>
              </w:rPr>
            </w:pPr>
          </w:p>
          <w:p w:rsidR="00520277" w:rsidRPr="000476F6" w:rsidRDefault="00520277" w:rsidP="0094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fr-FR"/>
              </w:rPr>
            </w:pPr>
            <w:r w:rsidRPr="00940049">
              <w:rPr>
                <w:rFonts w:ascii="Arial" w:eastAsia="Times New Roman" w:hAnsi="Arial" w:cs="Arial"/>
                <w:b/>
                <w:bCs/>
                <w:color w:val="F79646" w:themeColor="accent6"/>
                <w:sz w:val="40"/>
                <w:szCs w:val="40"/>
                <w:lang w:eastAsia="fr-FR"/>
              </w:rPr>
              <w:lastRenderedPageBreak/>
              <w:t>Les ressources</w:t>
            </w:r>
          </w:p>
        </w:tc>
      </w:tr>
      <w:tr w:rsidR="008B6CCF" w:rsidRPr="000476F6" w:rsidTr="001E7C9F">
        <w:trPr>
          <w:tblCellSpacing w:w="15" w:type="dxa"/>
        </w:trPr>
        <w:tc>
          <w:tcPr>
            <w:tcW w:w="143" w:type="dxa"/>
            <w:vAlign w:val="center"/>
          </w:tcPr>
          <w:p w:rsidR="008B6CCF" w:rsidRPr="000476F6" w:rsidRDefault="008B6CCF" w:rsidP="008B6CCF">
            <w:pPr>
              <w:spacing w:after="0" w:line="240" w:lineRule="auto"/>
              <w:ind w:left="-4387" w:right="527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22" w:type="dxa"/>
            <w:vAlign w:val="center"/>
          </w:tcPr>
          <w:p w:rsidR="008B6CCF" w:rsidRPr="000476F6" w:rsidRDefault="008B6CC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7C359C" w:rsidRPr="007C359C" w:rsidRDefault="00B83DE8" w:rsidP="00B8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40"/>
                <w:u w:val="single"/>
                <w:lang w:eastAsia="fr-FR"/>
              </w:rPr>
            </w:pPr>
            <w:r w:rsidRPr="00940049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40"/>
                <w:u w:val="single"/>
                <w:lang w:eastAsia="fr-FR"/>
              </w:rPr>
              <w:t xml:space="preserve">Attention : </w:t>
            </w:r>
          </w:p>
          <w:p w:rsidR="00B83DE8" w:rsidRPr="00B83DE8" w:rsidRDefault="00B83DE8" w:rsidP="00B83DE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8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u w:val="single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6483472F" wp14:editId="1B4ECC9D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-466090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8100" y="0"/>
                      <wp:lineTo x="0" y="15300"/>
                      <wp:lineTo x="0" y="20700"/>
                      <wp:lineTo x="20700" y="20700"/>
                      <wp:lineTo x="20700" y="15300"/>
                      <wp:lineTo x="12600" y="0"/>
                      <wp:lineTo x="810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87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33E7" w:rsidRPr="000476F6" w:rsidRDefault="00DD33E7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7C359C" w:rsidRDefault="007C359C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 copie écran de CDAP est opposable</w:t>
            </w:r>
          </w:p>
          <w:p w:rsidR="00DD33E7" w:rsidRPr="000476F6" w:rsidRDefault="00DD33E7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 </w:t>
            </w:r>
            <w:r w:rsidR="007C359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tableau</w:t>
            </w: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n’est pas exhaustif</w:t>
            </w:r>
          </w:p>
          <w:p w:rsidR="00DD33E7" w:rsidRDefault="00DD33E7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Pour les revenus</w:t>
            </w:r>
            <w:r w:rsidR="007C359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des travailleurs indépendants (Bic, Bnc...)</w:t>
            </w: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lorsque nous avons deux lignes avec des nature</w:t>
            </w:r>
            <w:r w:rsidR="007C359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revenus identiques, retenir la deuxième ligne</w:t>
            </w:r>
            <w:r w:rsidR="00EC3211"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(si abattement prendre la ligne du dessous</w:t>
            </w:r>
            <w:r w:rsidR="007C359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  <w:p w:rsidR="008F283D" w:rsidRDefault="008F283D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 cas de séparation ou </w:t>
            </w:r>
            <w:r w:rsidR="00E822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décès, ne pas retenir les revenus du conjoint/concubin qui a quitté le foyer</w:t>
            </w:r>
          </w:p>
          <w:p w:rsidR="008F283D" w:rsidRDefault="008F283D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cas de famille recomposée, au moment du calcul de la participation de la famille, prendre en compte les ressources des deux membres du couple</w:t>
            </w:r>
          </w:p>
          <w:p w:rsidR="008F283D" w:rsidRDefault="008F283D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 présence d’une mention « avis partiel »</w:t>
            </w:r>
            <w:r w:rsidR="003920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 « partiel »</w:t>
            </w:r>
            <w:r w:rsidR="000F14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sur l’avis d’imposition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cela signifie</w:t>
            </w:r>
            <w:r w:rsidR="000F14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que l’allocataire a eu deux avis d’imposition pour la même année (mariage, pacs, divorce, décès…)</w:t>
            </w:r>
            <w:r w:rsidR="00E822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 Il faut réclamer les deux.</w:t>
            </w:r>
          </w:p>
          <w:p w:rsidR="000F14D2" w:rsidRPr="000476F6" w:rsidRDefault="00E8229E" w:rsidP="00DD33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avis de situation déclarative à l’impôt sur le revenu (ASDIR) sont valables</w:t>
            </w: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81DEF" w:rsidRPr="000476F6" w:rsidRDefault="00381DEF" w:rsidP="00381DEF">
            <w:pPr>
              <w:rPr>
                <w:rFonts w:ascii="Arial" w:hAnsi="Arial" w:cs="Arial"/>
                <w:sz w:val="24"/>
              </w:rPr>
            </w:pPr>
          </w:p>
          <w:p w:rsidR="00381DEF" w:rsidRPr="000476F6" w:rsidRDefault="00381DEF" w:rsidP="008B6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56" w:tblpY="-767"/>
        <w:tblOverlap w:val="never"/>
        <w:tblW w:w="16126" w:type="dxa"/>
        <w:tblLook w:val="04A0" w:firstRow="1" w:lastRow="0" w:firstColumn="1" w:lastColumn="0" w:noHBand="0" w:noVBand="1"/>
      </w:tblPr>
      <w:tblGrid>
        <w:gridCol w:w="9366"/>
        <w:gridCol w:w="4354"/>
        <w:gridCol w:w="2406"/>
      </w:tblGrid>
      <w:tr w:rsidR="00B83DE8" w:rsidRPr="000476F6" w:rsidTr="007F5E85">
        <w:trPr>
          <w:trHeight w:val="840"/>
        </w:trPr>
        <w:tc>
          <w:tcPr>
            <w:tcW w:w="9366" w:type="dxa"/>
            <w:shd w:val="clear" w:color="auto" w:fill="F79646" w:themeFill="accent6"/>
            <w:vAlign w:val="center"/>
          </w:tcPr>
          <w:p w:rsidR="00940049" w:rsidRPr="00B83DE8" w:rsidRDefault="00940049" w:rsidP="00B83DE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lastRenderedPageBreak/>
              <w:t>Nature des revenus :</w:t>
            </w:r>
          </w:p>
          <w:p w:rsidR="00940049" w:rsidRPr="00B83DE8" w:rsidRDefault="00940049" w:rsidP="00B83DE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Intitulé avi</w:t>
            </w:r>
            <w:r w:rsidR="00122F2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s i</w:t>
            </w:r>
            <w:r w:rsidRPr="00B83D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mp</w:t>
            </w:r>
            <w:r w:rsidR="00122F2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osition</w:t>
            </w:r>
          </w:p>
        </w:tc>
        <w:tc>
          <w:tcPr>
            <w:tcW w:w="4354" w:type="dxa"/>
            <w:shd w:val="clear" w:color="auto" w:fill="F79646" w:themeFill="accent6"/>
            <w:vAlign w:val="center"/>
          </w:tcPr>
          <w:p w:rsidR="00940049" w:rsidRPr="00B83DE8" w:rsidRDefault="00940049" w:rsidP="00B83DE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Que retenir ?</w:t>
            </w:r>
          </w:p>
        </w:tc>
        <w:tc>
          <w:tcPr>
            <w:tcW w:w="2406" w:type="dxa"/>
            <w:shd w:val="clear" w:color="auto" w:fill="F79646" w:themeFill="accent6"/>
            <w:vAlign w:val="center"/>
          </w:tcPr>
          <w:p w:rsidR="00940049" w:rsidRPr="00B83DE8" w:rsidRDefault="00940049" w:rsidP="00B83DE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Droit à un abattement</w:t>
            </w:r>
          </w:p>
        </w:tc>
      </w:tr>
      <w:tr w:rsidR="00940049" w:rsidRPr="000476F6" w:rsidTr="007F5E85">
        <w:trPr>
          <w:trHeight w:val="2127"/>
        </w:trPr>
        <w:tc>
          <w:tcPr>
            <w:tcW w:w="9366" w:type="dxa"/>
          </w:tcPr>
          <w:p w:rsidR="00940049" w:rsidRPr="000476F6" w:rsidRDefault="00940049" w:rsidP="00940049">
            <w:pPr>
              <w:ind w:left="-615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3904" behindDoc="1" locked="0" layoutInCell="1" allowOverlap="1" wp14:anchorId="79506300" wp14:editId="1BF2E0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95885</wp:posOffset>
                  </wp:positionV>
                  <wp:extent cx="3467100" cy="1160780"/>
                  <wp:effectExtent l="0" t="0" r="0" b="1270"/>
                  <wp:wrapTight wrapText="bothSides">
                    <wp:wrapPolygon edited="0">
                      <wp:start x="0" y="0"/>
                      <wp:lineTo x="0" y="21269"/>
                      <wp:lineTo x="21481" y="21269"/>
                      <wp:lineTo x="2148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salaires » (10114€)</w:t>
            </w:r>
          </w:p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des salariés d’employeurs à domicile tenant lieu d’acompte » (5462€)</w:t>
            </w:r>
          </w:p>
          <w:p w:rsidR="00940049" w:rsidRPr="000476F6" w:rsidRDefault="00940049" w:rsidP="00940049">
            <w:pPr>
              <w:pStyle w:val="Paragraphedelist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06" w:type="dxa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940049" w:rsidRPr="000476F6" w:rsidTr="007F5E85">
        <w:trPr>
          <w:trHeight w:val="1296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5952" behindDoc="1" locked="0" layoutInCell="1" allowOverlap="1" wp14:anchorId="666C01C6" wp14:editId="588CF50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105410</wp:posOffset>
                  </wp:positionV>
                  <wp:extent cx="323977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65" y="20769"/>
                      <wp:lineTo x="21465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autres revenus imposables » (13837€)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 ou C</w:t>
            </w:r>
          </w:p>
        </w:tc>
      </w:tr>
      <w:tr w:rsidR="00940049" w:rsidRPr="000476F6" w:rsidTr="007F5E85"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4928" behindDoc="1" locked="0" layoutInCell="1" allowOverlap="1" wp14:anchorId="74E4C23C" wp14:editId="06FC735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-539115</wp:posOffset>
                  </wp:positionV>
                  <wp:extent cx="3609975" cy="494030"/>
                  <wp:effectExtent l="0" t="0" r="9525" b="1270"/>
                  <wp:wrapTight wrapText="bothSides">
                    <wp:wrapPolygon edited="0">
                      <wp:start x="0" y="0"/>
                      <wp:lineTo x="0" y="20823"/>
                      <wp:lineTo x="21543" y="20823"/>
                      <wp:lineTo x="21543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total des salaires et assimilés » (20925€) quand elle est seule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940049" w:rsidRPr="000476F6" w:rsidTr="007F5E85">
        <w:trPr>
          <w:trHeight w:val="1119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6976" behindDoc="1" locked="0" layoutInCell="1" allowOverlap="1" wp14:anchorId="4FC83833" wp14:editId="4F20E98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170180</wp:posOffset>
                  </wp:positionV>
                  <wp:extent cx="3658870" cy="161925"/>
                  <wp:effectExtent l="0" t="0" r="0" b="9525"/>
                  <wp:wrapTight wrapText="bothSides">
                    <wp:wrapPolygon edited="0">
                      <wp:start x="0" y="0"/>
                      <wp:lineTo x="0" y="20329"/>
                      <wp:lineTo x="21480" y="20329"/>
                      <wp:lineTo x="21480" y="0"/>
                      <wp:lineTo x="0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87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gains de cession taxables en salaires » (36920€)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940049" w:rsidRPr="000476F6" w:rsidTr="007F5E85">
        <w:trPr>
          <w:trHeight w:val="1120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8000" behindDoc="1" locked="0" layoutInCell="1" allowOverlap="1" wp14:anchorId="34565A27" wp14:editId="6FCD5ED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237490</wp:posOffset>
                  </wp:positionV>
                  <wp:extent cx="3408680" cy="132715"/>
                  <wp:effectExtent l="0" t="0" r="1270" b="635"/>
                  <wp:wrapTight wrapText="bothSides">
                    <wp:wrapPolygon edited="0">
                      <wp:start x="0" y="0"/>
                      <wp:lineTo x="0" y="18603"/>
                      <wp:lineTo x="21487" y="18603"/>
                      <wp:lineTo x="21487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680" cy="13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 revenus donnant lieu à acompte » (12069€)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940049" w:rsidRPr="000476F6" w:rsidTr="007F5E85">
        <w:trPr>
          <w:trHeight w:val="1123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9024" behindDoc="1" locked="0" layoutInCell="1" allowOverlap="1" wp14:anchorId="214AB2DF" wp14:editId="49BCD7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173990</wp:posOffset>
                  </wp:positionV>
                  <wp:extent cx="4143375" cy="132715"/>
                  <wp:effectExtent l="0" t="0" r="9525" b="635"/>
                  <wp:wrapTight wrapText="bothSides">
                    <wp:wrapPolygon edited="0">
                      <wp:start x="0" y="0"/>
                      <wp:lineTo x="0" y="18603"/>
                      <wp:lineTo x="21550" y="18603"/>
                      <wp:lineTo x="21550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13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pensions alimentaires perçues » (3444€)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111125</wp:posOffset>
                  </wp:positionV>
                  <wp:extent cx="3401695" cy="143510"/>
                  <wp:effectExtent l="0" t="0" r="8255" b="8890"/>
                  <wp:wrapTight wrapText="bothSides">
                    <wp:wrapPolygon edited="0">
                      <wp:start x="0" y="0"/>
                      <wp:lineTo x="0" y="20071"/>
                      <wp:lineTo x="21531" y="20071"/>
                      <wp:lineTo x="21531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pensions d’invalidités » (6327€)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693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4144" behindDoc="1" locked="0" layoutInCell="1" allowOverlap="1" wp14:anchorId="5A30D75E" wp14:editId="1EC3278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-215900</wp:posOffset>
                  </wp:positionV>
                  <wp:extent cx="3268345" cy="352425"/>
                  <wp:effectExtent l="0" t="0" r="8255" b="9525"/>
                  <wp:wrapTight wrapText="bothSides">
                    <wp:wrapPolygon edited="0">
                      <wp:start x="0" y="0"/>
                      <wp:lineTo x="0" y="21016"/>
                      <wp:lineTo x="21529" y="21016"/>
                      <wp:lineTo x="21529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F376F4" wp14:editId="0B2727E4">
                  <wp:extent cx="5515745" cy="533474"/>
                  <wp:effectExtent l="0" t="0" r="889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745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Retenir la ligne « pensions, retraites, rentes » (7872€)</w:t>
            </w:r>
          </w:p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Retenir la ligne « BNC pro. Imposables du foyer, hors quotient » (1173€)</w:t>
            </w:r>
          </w:p>
        </w:tc>
        <w:tc>
          <w:tcPr>
            <w:tcW w:w="2406" w:type="dxa"/>
            <w:vAlign w:val="center"/>
          </w:tcPr>
          <w:p w:rsidR="007F5E85" w:rsidRDefault="007F5E85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Pas de mesure</w:t>
            </w:r>
            <w:r w:rsidR="00940049"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:rsidR="007F5E85" w:rsidRDefault="007F5E85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7F5E85" w:rsidRDefault="007F5E85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7F5E85" w:rsidRDefault="007F5E85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 </w:t>
            </w: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ou B ou C</w:t>
            </w:r>
          </w:p>
        </w:tc>
      </w:tr>
      <w:tr w:rsidR="00940049" w:rsidRPr="000476F6" w:rsidTr="007F5E85">
        <w:trPr>
          <w:trHeight w:val="1038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0D564DC" wp14:editId="358B190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136525</wp:posOffset>
                  </wp:positionV>
                  <wp:extent cx="5532755" cy="399415"/>
                  <wp:effectExtent l="0" t="0" r="0" b="635"/>
                  <wp:wrapTight wrapText="bothSides">
                    <wp:wrapPolygon edited="0">
                      <wp:start x="0" y="0"/>
                      <wp:lineTo x="0" y="20604"/>
                      <wp:lineTo x="21493" y="20604"/>
                      <wp:lineTo x="21493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75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BIC pro imposables    du foyer, hors quotient » (</w:t>
            </w:r>
            <w:r w:rsidR="00122F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1598</w:t>
            </w: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E33FE8" w:rsidRPr="000476F6" w:rsidTr="007F5E85">
        <w:trPr>
          <w:trHeight w:val="1038"/>
        </w:trPr>
        <w:tc>
          <w:tcPr>
            <w:tcW w:w="9366" w:type="dxa"/>
          </w:tcPr>
          <w:p w:rsidR="00E33FE8" w:rsidRDefault="00E33FE8" w:rsidP="00940049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  <w:p w:rsidR="00E33FE8" w:rsidRPr="000476F6" w:rsidRDefault="00E33FE8" w:rsidP="00940049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E33FE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2E6B81" wp14:editId="6145731B">
                  <wp:extent cx="4734586" cy="276264"/>
                  <wp:effectExtent l="0" t="0" r="0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586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E33FE8" w:rsidRPr="000476F6" w:rsidRDefault="00E33FE8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Bénéfices agri., rég. Micro, imposables » (6410€)</w:t>
            </w:r>
          </w:p>
        </w:tc>
        <w:tc>
          <w:tcPr>
            <w:tcW w:w="2406" w:type="dxa"/>
            <w:vAlign w:val="center"/>
          </w:tcPr>
          <w:p w:rsidR="00E33FE8" w:rsidRPr="000476F6" w:rsidRDefault="00E33FE8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E33FE8" w:rsidRPr="000476F6" w:rsidTr="007F5E85">
        <w:trPr>
          <w:trHeight w:val="1038"/>
        </w:trPr>
        <w:tc>
          <w:tcPr>
            <w:tcW w:w="9366" w:type="dxa"/>
          </w:tcPr>
          <w:p w:rsidR="00E33FE8" w:rsidRDefault="00E33FE8" w:rsidP="00940049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</w:p>
          <w:p w:rsidR="00E33FE8" w:rsidRDefault="00E33FE8" w:rsidP="00940049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E33FE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9709D6" wp14:editId="35356F72">
                  <wp:extent cx="4696480" cy="409632"/>
                  <wp:effectExtent l="0" t="0" r="889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80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E33FE8" w:rsidRDefault="00E33FE8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agricoles hors quotient</w:t>
            </w:r>
            <w:r w:rsidR="003E680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imposables » (1618€)</w:t>
            </w:r>
          </w:p>
        </w:tc>
        <w:tc>
          <w:tcPr>
            <w:tcW w:w="2406" w:type="dxa"/>
            <w:vAlign w:val="center"/>
          </w:tcPr>
          <w:p w:rsidR="00E33FE8" w:rsidRPr="000476F6" w:rsidRDefault="003E680A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940049" w:rsidRPr="000476F6" w:rsidTr="007F5E85">
        <w:trPr>
          <w:trHeight w:val="1265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40049" w:rsidRPr="000476F6" w:rsidRDefault="00940049" w:rsidP="00940049">
            <w:pPr>
              <w:ind w:left="-43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E26C424" wp14:editId="303FA5A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67310</wp:posOffset>
                  </wp:positionV>
                  <wp:extent cx="545719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1489" y="20520"/>
                      <wp:lineTo x="21489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1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de capitaux mobiliers imposables » (99€)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73B4D" w:rsidRPr="000476F6" w:rsidTr="007F5E85">
        <w:trPr>
          <w:trHeight w:val="844"/>
        </w:trPr>
        <w:tc>
          <w:tcPr>
            <w:tcW w:w="9366" w:type="dxa"/>
          </w:tcPr>
          <w:p w:rsidR="00673B4D" w:rsidRPr="000476F6" w:rsidRDefault="00673B4D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673B4D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930E19" wp14:editId="2756FC42">
                  <wp:extent cx="3334215" cy="581106"/>
                  <wp:effectExtent l="0" t="0" r="0" b="952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5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673B4D" w:rsidRPr="000476F6" w:rsidRDefault="00673B4D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des locations meublées non profess., régime micro, nets » (3217€)</w:t>
            </w:r>
          </w:p>
        </w:tc>
        <w:tc>
          <w:tcPr>
            <w:tcW w:w="2406" w:type="dxa"/>
            <w:vAlign w:val="center"/>
          </w:tcPr>
          <w:p w:rsidR="00673B4D" w:rsidRPr="000476F6" w:rsidRDefault="00673B4D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44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175895</wp:posOffset>
                  </wp:positionV>
                  <wp:extent cx="5554345" cy="172720"/>
                  <wp:effectExtent l="0" t="0" r="8255" b="0"/>
                  <wp:wrapTight wrapText="bothSides">
                    <wp:wrapPolygon edited="0">
                      <wp:start x="0" y="0"/>
                      <wp:lineTo x="0" y="19059"/>
                      <wp:lineTo x="21558" y="19059"/>
                      <wp:lineTo x="21558" y="0"/>
                      <wp:lineTo x="0" y="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345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au taux forfaitaire » (2€)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1125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281305</wp:posOffset>
                  </wp:positionV>
                  <wp:extent cx="5802630" cy="114935"/>
                  <wp:effectExtent l="0" t="0" r="7620" b="0"/>
                  <wp:wrapTight wrapText="bothSides">
                    <wp:wrapPolygon edited="0">
                      <wp:start x="0" y="0"/>
                      <wp:lineTo x="0" y="17901"/>
                      <wp:lineTo x="21557" y="17901"/>
                      <wp:lineTo x="21557" y="0"/>
                      <wp:lineTo x="0" y="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630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plus-values de cession de valeurs mobilières » (845€)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73B4D" w:rsidRPr="000476F6" w:rsidTr="007F5E85">
        <w:tc>
          <w:tcPr>
            <w:tcW w:w="9366" w:type="dxa"/>
          </w:tcPr>
          <w:p w:rsidR="00673B4D" w:rsidRPr="000476F6" w:rsidRDefault="00673B4D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673B4D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F805845" wp14:editId="44DB0C15">
                  <wp:extent cx="4201111" cy="371527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111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673B4D" w:rsidRPr="000476F6" w:rsidRDefault="00673B4D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et plus-values étrangers imposables au barème en France »</w:t>
            </w:r>
            <w:r w:rsidR="00122F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(14458€)</w:t>
            </w:r>
          </w:p>
        </w:tc>
        <w:tc>
          <w:tcPr>
            <w:tcW w:w="2406" w:type="dxa"/>
            <w:vAlign w:val="center"/>
          </w:tcPr>
          <w:p w:rsidR="00673B4D" w:rsidRPr="000476F6" w:rsidRDefault="00673B4D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5763260" cy="151130"/>
                  <wp:effectExtent l="0" t="0" r="8890" b="1270"/>
                  <wp:wrapTight wrapText="bothSides">
                    <wp:wrapPolygon edited="0">
                      <wp:start x="0" y="0"/>
                      <wp:lineTo x="0" y="19059"/>
                      <wp:lineTo x="21562" y="19059"/>
                      <wp:lineTo x="21562" y="0"/>
                      <wp:lineTo x="0" y="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26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revenus fonciers nets » (11305€)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1281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43A7FC20" wp14:editId="1E80214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200025</wp:posOffset>
                  </wp:positionV>
                  <wp:extent cx="4744720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1507" y="20442"/>
                      <wp:lineTo x="21507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72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 « rentes viagères à titre onéreux nettes » (238€)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D030F" w:rsidRPr="000476F6" w:rsidTr="007F5E85">
        <w:trPr>
          <w:trHeight w:val="1281"/>
        </w:trPr>
        <w:tc>
          <w:tcPr>
            <w:tcW w:w="9366" w:type="dxa"/>
          </w:tcPr>
          <w:p w:rsidR="00BD030F" w:rsidRPr="000476F6" w:rsidRDefault="00BD030F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BD030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4B12CA" wp14:editId="0C82D431">
                  <wp:extent cx="5677692" cy="24768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92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BD030F" w:rsidRPr="000476F6" w:rsidRDefault="00BD030F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« montant des revenus soumis aux prélèvements libératoires » (1€)</w:t>
            </w:r>
          </w:p>
        </w:tc>
        <w:tc>
          <w:tcPr>
            <w:tcW w:w="2406" w:type="dxa"/>
            <w:vAlign w:val="center"/>
          </w:tcPr>
          <w:p w:rsidR="00BD030F" w:rsidRPr="000476F6" w:rsidRDefault="00BD030F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7F5E85" w:rsidRPr="000476F6" w:rsidTr="007F5E85">
        <w:trPr>
          <w:trHeight w:val="1281"/>
        </w:trPr>
        <w:tc>
          <w:tcPr>
            <w:tcW w:w="9366" w:type="dxa"/>
          </w:tcPr>
          <w:p w:rsidR="007F5E85" w:rsidRPr="00BD030F" w:rsidRDefault="007F5E85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7F5E8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0A9841" wp14:editId="4CD10F70">
                  <wp:extent cx="4353533" cy="419158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33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7F5E85" w:rsidRPr="000476F6" w:rsidRDefault="007F5E85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Retenir la ligne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« Heures supplémentaires déclarées » (56€)</w:t>
            </w:r>
          </w:p>
        </w:tc>
        <w:tc>
          <w:tcPr>
            <w:tcW w:w="2406" w:type="dxa"/>
            <w:vAlign w:val="center"/>
          </w:tcPr>
          <w:p w:rsidR="007F5E85" w:rsidRPr="000476F6" w:rsidRDefault="007F5E85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ou B ou C</w:t>
            </w:r>
          </w:p>
        </w:tc>
      </w:tr>
      <w:tr w:rsidR="00B83DE8" w:rsidRPr="000476F6" w:rsidTr="007F5E85">
        <w:trPr>
          <w:trHeight w:val="701"/>
        </w:trPr>
        <w:tc>
          <w:tcPr>
            <w:tcW w:w="9366" w:type="dxa"/>
            <w:shd w:val="clear" w:color="auto" w:fill="FDE9D9" w:themeFill="accent6" w:themeFillTint="33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sz w:val="40"/>
                <w:szCs w:val="24"/>
                <w:lang w:eastAsia="fr-FR"/>
              </w:rPr>
              <w:t>Charges à déduire :</w:t>
            </w:r>
          </w:p>
        </w:tc>
        <w:tc>
          <w:tcPr>
            <w:tcW w:w="4354" w:type="dxa"/>
            <w:shd w:val="clear" w:color="auto" w:fill="FDE9D9" w:themeFill="accent6" w:themeFillTint="33"/>
            <w:vAlign w:val="center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06" w:type="dxa"/>
            <w:shd w:val="clear" w:color="auto" w:fill="FDE9D9" w:themeFill="accent6" w:themeFillTint="33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39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40F0107E" wp14:editId="54B58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5467985" cy="132715"/>
                  <wp:effectExtent l="0" t="0" r="0" b="635"/>
                  <wp:wrapTight wrapText="bothSides">
                    <wp:wrapPolygon edited="0">
                      <wp:start x="0" y="0"/>
                      <wp:lineTo x="0" y="18603"/>
                      <wp:lineTo x="21522" y="18603"/>
                      <wp:lineTo x="21522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985" cy="13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Soustraire la ligne « CSG déductible » (9€)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35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4877435" cy="399415"/>
                  <wp:effectExtent l="0" t="0" r="0" b="635"/>
                  <wp:wrapTight wrapText="bothSides">
                    <wp:wrapPolygon edited="0">
                      <wp:start x="0" y="0"/>
                      <wp:lineTo x="0" y="20604"/>
                      <wp:lineTo x="21513" y="20604"/>
                      <wp:lineTo x="21513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3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Soustraire le montant retenu (188€) 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1131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</wp:posOffset>
                  </wp:positionV>
                  <wp:extent cx="4773295" cy="474980"/>
                  <wp:effectExtent l="0" t="0" r="8255" b="1270"/>
                  <wp:wrapTight wrapText="bothSides">
                    <wp:wrapPolygon edited="0">
                      <wp:start x="0" y="0"/>
                      <wp:lineTo x="0" y="20791"/>
                      <wp:lineTo x="21551" y="20791"/>
                      <wp:lineTo x="21551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29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122F2C" w:rsidRDefault="00122F2C" w:rsidP="00122F2C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F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Soustraire</w:t>
            </w:r>
            <w:r w:rsidR="00940049" w:rsidRPr="00122F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la ligne « pensions alimentaires » montant retenu (3359€)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50"/>
        </w:trPr>
        <w:tc>
          <w:tcPr>
            <w:tcW w:w="9366" w:type="dxa"/>
          </w:tcPr>
          <w:p w:rsidR="00940049" w:rsidRPr="000476F6" w:rsidRDefault="00466391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6639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1F8C75D8" wp14:editId="6FC7682D">
                  <wp:extent cx="5144218" cy="34294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18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122F2C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Soustraire </w:t>
            </w:r>
            <w:r w:rsidR="0046639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la ligne « Versements épargne retraite » et </w:t>
            </w:r>
            <w:r w:rsidR="00940049"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montant retenu (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801</w:t>
            </w:r>
            <w:r w:rsidR="00940049"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€)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83DE8" w:rsidRPr="000476F6" w:rsidTr="007F5E85">
        <w:trPr>
          <w:trHeight w:val="451"/>
        </w:trPr>
        <w:tc>
          <w:tcPr>
            <w:tcW w:w="9366" w:type="dxa"/>
            <w:shd w:val="clear" w:color="auto" w:fill="FDE9D9" w:themeFill="accent6" w:themeFillTint="33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B83DE8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>Revenus à ignorer :</w:t>
            </w:r>
          </w:p>
        </w:tc>
        <w:tc>
          <w:tcPr>
            <w:tcW w:w="4354" w:type="dxa"/>
            <w:shd w:val="clear" w:color="auto" w:fill="FDE9D9" w:themeFill="accent6" w:themeFillTint="33"/>
            <w:vAlign w:val="center"/>
          </w:tcPr>
          <w:p w:rsidR="00940049" w:rsidRPr="000476F6" w:rsidRDefault="00940049" w:rsidP="00940049">
            <w:pPr>
              <w:pStyle w:val="Paragraphedelist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06" w:type="dxa"/>
            <w:shd w:val="clear" w:color="auto" w:fill="FDE9D9" w:themeFill="accent6" w:themeFillTint="33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53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146050</wp:posOffset>
                  </wp:positionV>
                  <wp:extent cx="4676140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21471" y="20295"/>
                      <wp:lineTo x="21471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14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Ne pas en tenir compte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40049" w:rsidRPr="000476F6" w:rsidTr="007F5E85">
        <w:trPr>
          <w:trHeight w:val="838"/>
        </w:trPr>
        <w:tc>
          <w:tcPr>
            <w:tcW w:w="9366" w:type="dxa"/>
          </w:tcPr>
          <w:p w:rsidR="00940049" w:rsidRPr="000476F6" w:rsidRDefault="00940049" w:rsidP="0094004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5381625" cy="323850"/>
                  <wp:effectExtent l="0" t="0" r="9525" b="0"/>
                  <wp:wrapTight wrapText="bothSides">
                    <wp:wrapPolygon edited="0">
                      <wp:start x="0" y="0"/>
                      <wp:lineTo x="0" y="20329"/>
                      <wp:lineTo x="21562" y="20329"/>
                      <wp:lineTo x="21562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4" w:type="dxa"/>
            <w:vAlign w:val="center"/>
          </w:tcPr>
          <w:p w:rsidR="00940049" w:rsidRPr="000476F6" w:rsidRDefault="00940049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476F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Ne pas tenir compte de cet abattement</w:t>
            </w:r>
          </w:p>
        </w:tc>
        <w:tc>
          <w:tcPr>
            <w:tcW w:w="2406" w:type="dxa"/>
            <w:vAlign w:val="center"/>
          </w:tcPr>
          <w:p w:rsidR="00940049" w:rsidRPr="000476F6" w:rsidRDefault="00940049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F283D" w:rsidRPr="000476F6" w:rsidTr="007F5E85">
        <w:trPr>
          <w:trHeight w:val="838"/>
        </w:trPr>
        <w:tc>
          <w:tcPr>
            <w:tcW w:w="9366" w:type="dxa"/>
          </w:tcPr>
          <w:p w:rsidR="008F283D" w:rsidRPr="000476F6" w:rsidRDefault="008F283D" w:rsidP="00940049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 w:rsidRPr="008F283D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08C6AD" wp14:editId="0DBD60FA">
                  <wp:extent cx="4734586" cy="238158"/>
                  <wp:effectExtent l="0" t="0" r="889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586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vAlign w:val="center"/>
          </w:tcPr>
          <w:p w:rsidR="008F283D" w:rsidRPr="000476F6" w:rsidRDefault="008F283D" w:rsidP="0094004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Ne pas tenir compte des déficits antérieurs</w:t>
            </w:r>
          </w:p>
        </w:tc>
        <w:tc>
          <w:tcPr>
            <w:tcW w:w="2406" w:type="dxa"/>
            <w:vAlign w:val="center"/>
          </w:tcPr>
          <w:p w:rsidR="008F283D" w:rsidRPr="000476F6" w:rsidRDefault="008F283D" w:rsidP="009400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8B6CCF" w:rsidRDefault="008B6CCF" w:rsidP="008B6CCF">
      <w:pPr>
        <w:spacing w:after="0"/>
        <w:jc w:val="both"/>
        <w:rPr>
          <w:rFonts w:ascii="Arial" w:hAnsi="Arial" w:cs="Arial"/>
        </w:rPr>
      </w:pPr>
    </w:p>
    <w:p w:rsidR="004137DD" w:rsidRDefault="004137DD" w:rsidP="008B6CCF">
      <w:pPr>
        <w:spacing w:after="0"/>
        <w:jc w:val="both"/>
        <w:rPr>
          <w:rFonts w:ascii="Arial" w:hAnsi="Arial" w:cs="Arial"/>
        </w:rPr>
      </w:pPr>
    </w:p>
    <w:p w:rsidR="004137DD" w:rsidRPr="00587B90" w:rsidRDefault="004137DD" w:rsidP="008B6C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87B90">
        <w:rPr>
          <w:rFonts w:ascii="Arial" w:eastAsia="Times New Roman" w:hAnsi="Arial" w:cs="Arial"/>
          <w:sz w:val="24"/>
          <w:szCs w:val="24"/>
          <w:lang w:eastAsia="fr-FR"/>
        </w:rPr>
        <w:t xml:space="preserve">PJ jointes en annexes : </w:t>
      </w:r>
    </w:p>
    <w:p w:rsidR="004137DD" w:rsidRPr="00587B90" w:rsidRDefault="004137DD" w:rsidP="008B6C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137DD" w:rsidRPr="00587B90" w:rsidRDefault="004137DD" w:rsidP="008B6C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87B90">
        <w:rPr>
          <w:rFonts w:ascii="Arial" w:eastAsia="Times New Roman" w:hAnsi="Arial" w:cs="Arial"/>
          <w:sz w:val="24"/>
          <w:szCs w:val="24"/>
          <w:lang w:eastAsia="fr-FR"/>
        </w:rPr>
        <w:t>- Guide @doc avis d’imposition</w:t>
      </w:r>
    </w:p>
    <w:p w:rsidR="004137DD" w:rsidRPr="00587B90" w:rsidRDefault="004137DD" w:rsidP="008B6C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87B90">
        <w:rPr>
          <w:rFonts w:ascii="Arial" w:eastAsia="Times New Roman" w:hAnsi="Arial" w:cs="Arial"/>
          <w:sz w:val="24"/>
          <w:szCs w:val="24"/>
          <w:lang w:eastAsia="fr-FR"/>
        </w:rPr>
        <w:t>- Exemple ASDIR</w:t>
      </w:r>
    </w:p>
    <w:p w:rsidR="004137DD" w:rsidRDefault="004137DD" w:rsidP="008B6CCF">
      <w:pPr>
        <w:spacing w:after="0"/>
        <w:jc w:val="both"/>
        <w:rPr>
          <w:rFonts w:ascii="Arial" w:hAnsi="Arial" w:cs="Arial"/>
        </w:rPr>
      </w:pPr>
      <w:r w:rsidRPr="00587B90">
        <w:rPr>
          <w:rFonts w:ascii="Arial" w:eastAsia="Times New Roman" w:hAnsi="Arial" w:cs="Arial"/>
          <w:sz w:val="24"/>
          <w:szCs w:val="24"/>
          <w:lang w:eastAsia="fr-FR"/>
        </w:rPr>
        <w:t>- 4 avis d’imposition pour exercices</w:t>
      </w:r>
    </w:p>
    <w:p w:rsidR="004137DD" w:rsidRPr="000476F6" w:rsidRDefault="004137DD" w:rsidP="008B6C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sectPr w:rsidR="004137DD" w:rsidRPr="000476F6" w:rsidSect="005E68D3">
      <w:footerReference w:type="default" r:id="rId38"/>
      <w:pgSz w:w="16838" w:h="11906" w:orient="landscape" w:code="9"/>
      <w:pgMar w:top="851" w:right="1247" w:bottom="1134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D3" w:rsidRDefault="005E68D3" w:rsidP="00767575">
      <w:pPr>
        <w:spacing w:after="0" w:line="240" w:lineRule="auto"/>
      </w:pPr>
      <w:r>
        <w:separator/>
      </w:r>
    </w:p>
  </w:endnote>
  <w:endnote w:type="continuationSeparator" w:id="0">
    <w:p w:rsidR="005E68D3" w:rsidRDefault="005E68D3" w:rsidP="0076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954246"/>
      <w:docPartObj>
        <w:docPartGallery w:val="Page Numbers (Bottom of Page)"/>
        <w:docPartUnique/>
      </w:docPartObj>
    </w:sdtPr>
    <w:sdtEndPr/>
    <w:sdtContent>
      <w:p w:rsidR="005E68D3" w:rsidRPr="00B83DE8" w:rsidRDefault="005E68D3">
        <w:pPr>
          <w:pStyle w:val="Pieddepage"/>
          <w:jc w:val="right"/>
        </w:pPr>
        <w:r w:rsidRPr="00B83DE8">
          <w:fldChar w:fldCharType="begin"/>
        </w:r>
        <w:r w:rsidRPr="00B83DE8">
          <w:instrText>PAGE   \* MERGEFORMAT</w:instrText>
        </w:r>
        <w:r w:rsidRPr="00B83DE8">
          <w:fldChar w:fldCharType="separate"/>
        </w:r>
        <w:r>
          <w:rPr>
            <w:noProof/>
          </w:rPr>
          <w:t>2</w:t>
        </w:r>
        <w:r w:rsidRPr="00B83DE8">
          <w:fldChar w:fldCharType="end"/>
        </w:r>
      </w:p>
    </w:sdtContent>
  </w:sdt>
  <w:p w:rsidR="005E68D3" w:rsidRDefault="005E68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D3" w:rsidRDefault="005E68D3" w:rsidP="00767575">
      <w:pPr>
        <w:spacing w:after="0" w:line="240" w:lineRule="auto"/>
      </w:pPr>
      <w:r>
        <w:separator/>
      </w:r>
    </w:p>
  </w:footnote>
  <w:footnote w:type="continuationSeparator" w:id="0">
    <w:p w:rsidR="005E68D3" w:rsidRDefault="005E68D3" w:rsidP="0076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2322"/>
    <w:multiLevelType w:val="hybridMultilevel"/>
    <w:tmpl w:val="46766C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6E59"/>
    <w:multiLevelType w:val="hybridMultilevel"/>
    <w:tmpl w:val="519095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D5FD9"/>
    <w:multiLevelType w:val="hybridMultilevel"/>
    <w:tmpl w:val="A7FE6D74"/>
    <w:lvl w:ilvl="0" w:tplc="8A3C8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744D"/>
    <w:multiLevelType w:val="hybridMultilevel"/>
    <w:tmpl w:val="C75C89CC"/>
    <w:lvl w:ilvl="0" w:tplc="BF42C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6"/>
    <w:rsid w:val="00010C5F"/>
    <w:rsid w:val="000476F6"/>
    <w:rsid w:val="000862F4"/>
    <w:rsid w:val="000C55F8"/>
    <w:rsid w:val="000C7B89"/>
    <w:rsid w:val="000F14D2"/>
    <w:rsid w:val="00122F2C"/>
    <w:rsid w:val="001E7C9F"/>
    <w:rsid w:val="0022315B"/>
    <w:rsid w:val="00230039"/>
    <w:rsid w:val="00234B77"/>
    <w:rsid w:val="00333206"/>
    <w:rsid w:val="00360941"/>
    <w:rsid w:val="00381DEF"/>
    <w:rsid w:val="003920CE"/>
    <w:rsid w:val="003E680A"/>
    <w:rsid w:val="004137DD"/>
    <w:rsid w:val="00466391"/>
    <w:rsid w:val="00520277"/>
    <w:rsid w:val="00587B90"/>
    <w:rsid w:val="005E68D3"/>
    <w:rsid w:val="005E7085"/>
    <w:rsid w:val="005E7ADB"/>
    <w:rsid w:val="006524BE"/>
    <w:rsid w:val="00673B4D"/>
    <w:rsid w:val="006C2BF8"/>
    <w:rsid w:val="00767575"/>
    <w:rsid w:val="007C359C"/>
    <w:rsid w:val="007D3BD8"/>
    <w:rsid w:val="007F5E85"/>
    <w:rsid w:val="0082451A"/>
    <w:rsid w:val="008253B1"/>
    <w:rsid w:val="008B6CCF"/>
    <w:rsid w:val="008D29BC"/>
    <w:rsid w:val="008D7C50"/>
    <w:rsid w:val="008F283D"/>
    <w:rsid w:val="009017BF"/>
    <w:rsid w:val="00940049"/>
    <w:rsid w:val="009F148E"/>
    <w:rsid w:val="00A12E49"/>
    <w:rsid w:val="00A3109C"/>
    <w:rsid w:val="00B83DE8"/>
    <w:rsid w:val="00BD030F"/>
    <w:rsid w:val="00C70C9A"/>
    <w:rsid w:val="00C8718D"/>
    <w:rsid w:val="00D33F66"/>
    <w:rsid w:val="00D475C6"/>
    <w:rsid w:val="00DB3290"/>
    <w:rsid w:val="00DD33E7"/>
    <w:rsid w:val="00E33FE8"/>
    <w:rsid w:val="00E8229E"/>
    <w:rsid w:val="00EC3211"/>
    <w:rsid w:val="00F723AB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23238A"/>
  <w15:docId w15:val="{2F12E3C6-A5F9-43E7-9EB6-59A8E2EE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C9F"/>
  </w:style>
  <w:style w:type="paragraph" w:styleId="Titre1">
    <w:name w:val="heading 1"/>
    <w:basedOn w:val="Normal"/>
    <w:next w:val="Normal"/>
    <w:link w:val="Titre1Car"/>
    <w:qFormat/>
    <w:rsid w:val="00381D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81D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31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1DE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81DE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381D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81D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6F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6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575"/>
  </w:style>
  <w:style w:type="table" w:styleId="Tramemoyenne2-Accent1">
    <w:name w:val="Medium Shading 2 Accent 1"/>
    <w:basedOn w:val="TableauNormal"/>
    <w:uiPriority w:val="64"/>
    <w:rsid w:val="007675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2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1407">
                              <w:marLeft w:val="0"/>
                              <w:marRight w:val="0"/>
                              <w:marTop w:val="1"/>
                              <w:marBottom w:val="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030">
                              <w:marLeft w:val="0"/>
                              <w:marRight w:val="0"/>
                              <w:marTop w:val="1"/>
                              <w:marBottom w:val="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5B0C-0626-4FDD-A0EE-2A21D710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Mickael MANSART 731</dc:creator>
  <cp:lastModifiedBy>Catherine NGUYEN 731</cp:lastModifiedBy>
  <cp:revision>4</cp:revision>
  <cp:lastPrinted>2020-03-03T08:27:00Z</cp:lastPrinted>
  <dcterms:created xsi:type="dcterms:W3CDTF">2021-03-24T11:23:00Z</dcterms:created>
  <dcterms:modified xsi:type="dcterms:W3CDTF">2021-03-29T12:23:00Z</dcterms:modified>
</cp:coreProperties>
</file>