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44E717" w14:textId="0ECC2720" w:rsidR="00C54556" w:rsidRPr="00F862DF" w:rsidRDefault="00C54556" w:rsidP="00C54556">
      <w:pPr>
        <w:widowControl/>
        <w:suppressAutoHyphens w:val="0"/>
        <w:spacing w:before="240"/>
        <w:ind w:left="284"/>
        <w:jc w:val="right"/>
        <w:rPr>
          <w:rFonts w:ascii="Century Gothic" w:eastAsia="Calibri" w:hAnsi="Century Gothic" w:cs="Arial"/>
          <w:b/>
          <w:bCs/>
          <w:color w:val="0070C0"/>
          <w:kern w:val="0"/>
          <w:sz w:val="28"/>
          <w:szCs w:val="28"/>
          <w:lang w:eastAsia="en-US" w:bidi="ar-SA"/>
        </w:rPr>
      </w:pPr>
      <w:bookmarkStart w:id="0" w:name="_Hlk63089378"/>
      <w:r w:rsidRPr="00F862DF">
        <w:rPr>
          <w:rFonts w:ascii="Century Gothic" w:eastAsia="Calibri" w:hAnsi="Century Gothic" w:cs="Arial"/>
          <w:b/>
          <w:bCs/>
          <w:color w:val="0070C0"/>
          <w:kern w:val="0"/>
          <w:sz w:val="28"/>
          <w:szCs w:val="28"/>
          <w:lang w:eastAsia="en-US" w:bidi="ar-SA"/>
        </w:rPr>
        <w:t xml:space="preserve">Annexe </w:t>
      </w:r>
      <w:bookmarkEnd w:id="0"/>
      <w:r w:rsidR="00054657" w:rsidRPr="00F862DF">
        <w:rPr>
          <w:rFonts w:ascii="Century Gothic" w:eastAsia="Calibri" w:hAnsi="Century Gothic" w:cs="Arial"/>
          <w:b/>
          <w:bCs/>
          <w:color w:val="0070C0"/>
          <w:kern w:val="0"/>
          <w:sz w:val="28"/>
          <w:szCs w:val="28"/>
          <w:lang w:eastAsia="en-US" w:bidi="ar-SA"/>
        </w:rPr>
        <w:t>11</w:t>
      </w:r>
    </w:p>
    <w:p w14:paraId="672A6659" w14:textId="77777777" w:rsidR="00786D32" w:rsidRDefault="00786D32">
      <w:pPr>
        <w:rPr>
          <w:rFonts w:ascii="Century Gothic" w:hAnsi="Century Gothic"/>
          <w:color w:val="896FA9"/>
          <w:sz w:val="12"/>
          <w:szCs w:val="12"/>
        </w:rPr>
      </w:pPr>
    </w:p>
    <w:p w14:paraId="02EB378F" w14:textId="31D4877F" w:rsidR="006F1AA2" w:rsidRPr="00F612AD" w:rsidRDefault="006F1AA2" w:rsidP="38B0D7E4">
      <w:pPr>
        <w:rPr>
          <w:rFonts w:ascii="Century Gothic" w:hAnsi="Century Gothic"/>
          <w:color w:val="896FA9"/>
          <w:sz w:val="12"/>
          <w:szCs w:val="12"/>
        </w:rPr>
      </w:pPr>
    </w:p>
    <w:p w14:paraId="15233ABD" w14:textId="5261B213" w:rsidR="00DA0FA6" w:rsidRPr="007A7E1C" w:rsidRDefault="007A7E1C" w:rsidP="3822A546">
      <w:pPr>
        <w:pStyle w:val="Titre5"/>
        <w:shd w:val="clear" w:color="auto" w:fill="FFC000" w:themeFill="accent4"/>
        <w:ind w:left="1008" w:hanging="1008"/>
        <w:rPr>
          <w:rFonts w:ascii="Century Gothic" w:hAnsi="Century Gothic"/>
          <w:color w:val="000000"/>
        </w:rPr>
      </w:pPr>
      <w:r w:rsidRPr="3822A546">
        <w:rPr>
          <w:rFonts w:ascii="Century Gothic" w:hAnsi="Century Gothic"/>
          <w:color w:val="000000" w:themeColor="text1"/>
        </w:rPr>
        <w:t xml:space="preserve"> </w:t>
      </w:r>
      <w:r w:rsidR="000F7572" w:rsidRPr="3822A546">
        <w:rPr>
          <w:rFonts w:ascii="Century Gothic" w:hAnsi="Century Gothic"/>
          <w:color w:val="000000" w:themeColor="text1"/>
        </w:rPr>
        <w:t xml:space="preserve"> </w:t>
      </w:r>
      <w:r w:rsidR="00DA0FA6" w:rsidRPr="3822A546">
        <w:rPr>
          <w:rFonts w:ascii="Century Gothic" w:hAnsi="Century Gothic"/>
          <w:color w:val="000000" w:themeColor="text1"/>
        </w:rPr>
        <w:t xml:space="preserve">Axe du </w:t>
      </w:r>
      <w:r w:rsidR="4A525743" w:rsidRPr="3822A546">
        <w:rPr>
          <w:rFonts w:ascii="Century Gothic" w:hAnsi="Century Gothic"/>
          <w:color w:val="000000" w:themeColor="text1"/>
        </w:rPr>
        <w:t>projet social</w:t>
      </w:r>
    </w:p>
    <w:p w14:paraId="23629D7D" w14:textId="77777777" w:rsidR="00DA0FA6" w:rsidRDefault="00DA0FA6" w:rsidP="000F7572">
      <w:pPr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rPr>
          <w:rFonts w:ascii="Century Gothic" w:hAnsi="Century Gothic"/>
          <w:sz w:val="20"/>
          <w:szCs w:val="20"/>
        </w:rPr>
      </w:pPr>
      <w:r w:rsidRPr="3822A546">
        <w:rPr>
          <w:rFonts w:ascii="Century Gothic" w:hAnsi="Century Gothic"/>
          <w:b/>
          <w:bCs/>
          <w:color w:val="000000" w:themeColor="text1"/>
          <w:sz w:val="18"/>
          <w:szCs w:val="18"/>
        </w:rPr>
        <w:t>AXE :</w:t>
      </w:r>
    </w:p>
    <w:p w14:paraId="57DEA700" w14:textId="6851A848" w:rsidR="2244932F" w:rsidRDefault="2244932F" w:rsidP="3822A546">
      <w:pPr>
        <w:rPr>
          <w:b/>
          <w:bCs/>
          <w:color w:val="000000" w:themeColor="text1"/>
        </w:rPr>
      </w:pPr>
      <w:r w:rsidRPr="38B0D7E4">
        <w:rPr>
          <w:b/>
          <w:bCs/>
          <w:color w:val="000000" w:themeColor="text1"/>
        </w:rPr>
        <w:t xml:space="preserve">Objectif </w:t>
      </w:r>
      <w:r w:rsidR="25CD7AF6" w:rsidRPr="38B0D7E4">
        <w:rPr>
          <w:b/>
          <w:bCs/>
          <w:color w:val="000000" w:themeColor="text1"/>
        </w:rPr>
        <w:t xml:space="preserve">général </w:t>
      </w:r>
      <w:r w:rsidRPr="38B0D7E4">
        <w:rPr>
          <w:b/>
          <w:bCs/>
          <w:color w:val="000000" w:themeColor="text1"/>
        </w:rPr>
        <w:t>:</w:t>
      </w:r>
    </w:p>
    <w:p w14:paraId="1FB1BB95" w14:textId="32CB1D2C" w:rsidR="001E7850" w:rsidRDefault="001E7850" w:rsidP="3822A54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Numéro fiche action : </w:t>
      </w:r>
    </w:p>
    <w:p w14:paraId="6A05A809" w14:textId="77777777" w:rsidR="00DA0FA6" w:rsidRPr="00F612AD" w:rsidRDefault="00DA0FA6" w:rsidP="00983DE1">
      <w:pPr>
        <w:rPr>
          <w:rFonts w:ascii="Century Gothic" w:hAnsi="Century Gothic"/>
          <w:sz w:val="8"/>
          <w:szCs w:val="8"/>
        </w:rPr>
      </w:pPr>
    </w:p>
    <w:p w14:paraId="39413244" w14:textId="77777777" w:rsidR="00DA0FA6" w:rsidRPr="007A7E1C" w:rsidRDefault="000F7572" w:rsidP="007A7E1C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color w:val="000000"/>
          <w:szCs w:val="20"/>
        </w:rPr>
      </w:pPr>
      <w:r>
        <w:rPr>
          <w:rFonts w:ascii="Century Gothic" w:hAnsi="Century Gothic"/>
          <w:color w:val="000000"/>
          <w:szCs w:val="20"/>
        </w:rPr>
        <w:t xml:space="preserve"> </w:t>
      </w:r>
      <w:r w:rsidR="007A7E1C">
        <w:rPr>
          <w:rFonts w:ascii="Century Gothic" w:hAnsi="Century Gothic"/>
          <w:color w:val="000000"/>
          <w:szCs w:val="20"/>
        </w:rPr>
        <w:t xml:space="preserve"> </w:t>
      </w:r>
      <w:r w:rsidR="00111AB0" w:rsidRPr="007A7E1C">
        <w:rPr>
          <w:rFonts w:ascii="Century Gothic" w:hAnsi="Century Gothic"/>
          <w:color w:val="000000"/>
          <w:szCs w:val="20"/>
        </w:rPr>
        <w:t>Contexte et origine de l’action</w:t>
      </w:r>
    </w:p>
    <w:p w14:paraId="5A39BBE3" w14:textId="77777777" w:rsidR="00111AB0" w:rsidRDefault="00111AB0" w:rsidP="00B7204D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contextualSpacing/>
        <w:rPr>
          <w:rFonts w:ascii="Century Gothic" w:hAnsi="Century Gothic"/>
          <w:sz w:val="18"/>
          <w:szCs w:val="18"/>
        </w:rPr>
      </w:pPr>
    </w:p>
    <w:p w14:paraId="41C8F396" w14:textId="77777777" w:rsidR="00B7204D" w:rsidRDefault="00B7204D" w:rsidP="00B7204D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contextualSpacing/>
        <w:rPr>
          <w:rFonts w:ascii="Century Gothic" w:hAnsi="Century Gothic"/>
          <w:sz w:val="18"/>
          <w:szCs w:val="18"/>
        </w:rPr>
      </w:pPr>
    </w:p>
    <w:p w14:paraId="72A3D3EC" w14:textId="77777777" w:rsidR="00B7204D" w:rsidRDefault="00B7204D" w:rsidP="00B7204D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contextualSpacing/>
        <w:rPr>
          <w:rFonts w:ascii="Century Gothic" w:hAnsi="Century Gothic"/>
          <w:sz w:val="18"/>
          <w:szCs w:val="18"/>
        </w:rPr>
      </w:pPr>
    </w:p>
    <w:p w14:paraId="0D0B940D" w14:textId="77777777" w:rsidR="00B7204D" w:rsidRPr="007A7E1C" w:rsidRDefault="00B7204D" w:rsidP="00B7204D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contextualSpacing/>
        <w:rPr>
          <w:rFonts w:ascii="Century Gothic" w:hAnsi="Century Gothic"/>
          <w:sz w:val="18"/>
          <w:szCs w:val="18"/>
        </w:rPr>
      </w:pPr>
    </w:p>
    <w:tbl>
      <w:tblPr>
        <w:tblW w:w="1049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4683"/>
      </w:tblGrid>
      <w:tr w:rsidR="00B7204D" w:rsidRPr="00B7204D" w14:paraId="0E27B00A" w14:textId="77777777" w:rsidTr="38B0D7E4">
        <w:trPr>
          <w:cantSplit/>
        </w:trPr>
        <w:tc>
          <w:tcPr>
            <w:tcW w:w="10495" w:type="dxa"/>
            <w:gridSpan w:val="2"/>
            <w:shd w:val="clear" w:color="auto" w:fill="FFFFFF" w:themeFill="background1"/>
          </w:tcPr>
          <w:p w14:paraId="60061E4C" w14:textId="77777777" w:rsidR="00B7204D" w:rsidRPr="00B7204D" w:rsidRDefault="00B7204D" w:rsidP="00B7204D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B7204D" w:rsidRPr="00502775" w14:paraId="578A9970" w14:textId="77777777" w:rsidTr="38B0D7E4">
        <w:trPr>
          <w:cantSplit/>
        </w:trPr>
        <w:tc>
          <w:tcPr>
            <w:tcW w:w="10495" w:type="dxa"/>
            <w:gridSpan w:val="2"/>
            <w:tcBorders>
              <w:bottom w:val="dotted" w:sz="4" w:space="0" w:color="806000" w:themeColor="accent4" w:themeShade="80"/>
            </w:tcBorders>
            <w:shd w:val="clear" w:color="auto" w:fill="FFFFFF" w:themeFill="background1"/>
          </w:tcPr>
          <w:p w14:paraId="4B3CB5F1" w14:textId="77777777" w:rsidR="00B7204D" w:rsidRPr="00502775" w:rsidRDefault="00B7204D" w:rsidP="005D28C2">
            <w:pPr>
              <w:pStyle w:val="Titre5"/>
              <w:shd w:val="clear" w:color="auto" w:fill="FFC000"/>
              <w:tabs>
                <w:tab w:val="num" w:pos="0"/>
              </w:tabs>
              <w:ind w:left="1008" w:hanging="1008"/>
              <w:rPr>
                <w:rFonts w:ascii="Century Gothic" w:hAnsi="Century Gothic"/>
                <w:color w:val="000000"/>
                <w:sz w:val="22"/>
              </w:rPr>
            </w:pPr>
            <w:r w:rsidRPr="00502775">
              <w:rPr>
                <w:rFonts w:ascii="Century Gothic" w:hAnsi="Century Gothic"/>
                <w:color w:val="000000"/>
                <w:sz w:val="22"/>
              </w:rPr>
              <w:t xml:space="preserve"> </w:t>
            </w:r>
            <w:r w:rsidRPr="007A7E1C">
              <w:rPr>
                <w:rFonts w:ascii="Century Gothic" w:hAnsi="Century Gothic"/>
                <w:color w:val="000000"/>
                <w:szCs w:val="20"/>
              </w:rPr>
              <w:t>Intitulé de l’action</w:t>
            </w:r>
          </w:p>
        </w:tc>
      </w:tr>
      <w:tr w:rsidR="00B7204D" w:rsidRPr="00B94A93" w14:paraId="25D7AC22" w14:textId="77777777" w:rsidTr="38B0D7E4">
        <w:trPr>
          <w:cantSplit/>
        </w:trPr>
        <w:tc>
          <w:tcPr>
            <w:tcW w:w="10495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14:paraId="05B0DEAB" w14:textId="77777777" w:rsidR="00B7204D" w:rsidRPr="007A7E1C" w:rsidRDefault="00B7204D" w:rsidP="005D28C2">
            <w:pPr>
              <w:spacing w:before="120"/>
              <w:ind w:firstLine="142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7E1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TITRE :</w:t>
            </w:r>
          </w:p>
          <w:p w14:paraId="46CB10AD" w14:textId="77777777" w:rsidR="00B7204D" w:rsidRPr="007A7E1C" w:rsidRDefault="00B7204D" w:rsidP="005D28C2">
            <w:pPr>
              <w:widowControl/>
              <w:suppressAutoHyphens w:val="0"/>
              <w:spacing w:before="80"/>
              <w:ind w:firstLine="142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t xml:space="preserve">Nouvelle action :                                   </w:t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OUI                 </w:t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7E1C">
              <w:rPr>
                <w:rFonts w:ascii="Century Gothic" w:hAnsi="Century Gothic"/>
                <w:sz w:val="18"/>
                <w:szCs w:val="18"/>
              </w:rPr>
              <w:t>NON</w:t>
            </w:r>
          </w:p>
          <w:p w14:paraId="471FBD7C" w14:textId="77777777" w:rsidR="00B7204D" w:rsidRPr="007A7E1C" w:rsidRDefault="00B7204D" w:rsidP="005D28C2">
            <w:pPr>
              <w:widowControl/>
              <w:suppressAutoHyphens w:val="0"/>
              <w:spacing w:before="80"/>
              <w:ind w:firstLine="142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t xml:space="preserve">Si NON : </w:t>
            </w:r>
          </w:p>
          <w:p w14:paraId="2070BCA6" w14:textId="77777777" w:rsidR="00B7204D" w:rsidRPr="007A7E1C" w:rsidRDefault="00B7204D" w:rsidP="005D28C2">
            <w:pPr>
              <w:widowControl/>
              <w:suppressAutoHyphens w:val="0"/>
              <w:spacing w:before="60"/>
              <w:ind w:left="709" w:hanging="567"/>
              <w:contextualSpacing/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7E1C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Reconduction </w:t>
            </w:r>
          </w:p>
          <w:p w14:paraId="21309B5C" w14:textId="77777777" w:rsidR="00B7204D" w:rsidRPr="007A7E1C" w:rsidRDefault="00B7204D" w:rsidP="005D28C2">
            <w:pPr>
              <w:widowControl/>
              <w:suppressAutoHyphens w:val="0"/>
              <w:spacing w:before="60"/>
              <w:ind w:left="709" w:hanging="567"/>
              <w:contextualSpacing/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7E1C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Évolution et poursuite avec aménagement</w:t>
            </w:r>
            <w:r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 (</w:t>
            </w:r>
            <w:r w:rsidRPr="003837E9">
              <w:rPr>
                <w:rFonts w:ascii="Century Gothic" w:eastAsia="Calibri" w:hAnsi="Century Gothic" w:cs="Times New Roman"/>
                <w:i/>
                <w:iCs/>
                <w:kern w:val="0"/>
                <w:sz w:val="18"/>
                <w:szCs w:val="18"/>
                <w:lang w:eastAsia="en-US" w:bidi="ar-SA"/>
              </w:rPr>
              <w:t>Pré</w:t>
            </w:r>
            <w:r w:rsidRPr="003837E9"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  <w:t xml:space="preserve">cisez </w:t>
            </w:r>
            <w:r w:rsidRPr="007A7E1C"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  <w:t>quels aménagements</w:t>
            </w:r>
            <w:r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  <w:r w:rsidRPr="007A7E1C"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bookmarkStart w:id="1" w:name="_Hlk57641899"/>
          <w:p w14:paraId="02F7EC5E" w14:textId="77777777" w:rsidR="00B7204D" w:rsidRPr="00502775" w:rsidRDefault="00B7204D" w:rsidP="005D28C2">
            <w:pPr>
              <w:widowControl/>
              <w:suppressAutoHyphens w:val="0"/>
              <w:spacing w:before="60" w:after="60"/>
              <w:ind w:left="709" w:hanging="567"/>
              <w:rPr>
                <w:rFonts w:ascii="Calibri" w:eastAsia="Calibri" w:hAnsi="Calibri" w:cs="Times New Roman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"/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7E1C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Report de l’action non réalisée l’année N-1 </w:t>
            </w:r>
            <w:r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(</w:t>
            </w:r>
            <w:r w:rsidRPr="007A7E1C"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  <w:t>Indiquez la raison du report</w:t>
            </w:r>
            <w:r>
              <w:rPr>
                <w:rFonts w:ascii="Century Gothic" w:eastAsia="Calibri" w:hAnsi="Century Gothic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  <w:tr w:rsidR="38B0D7E4" w14:paraId="4344AB15" w14:textId="77777777" w:rsidTr="38B0D7E4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gridSpan w:val="2"/>
            <w:tcBorders>
              <w:bottom w:val="dotted" w:sz="4" w:space="0" w:color="806000" w:themeColor="accent4" w:themeShade="80"/>
            </w:tcBorders>
            <w:shd w:val="clear" w:color="auto" w:fill="FFFFFF" w:themeFill="background1"/>
          </w:tcPr>
          <w:p w14:paraId="23F581B6" w14:textId="77777777" w:rsidR="38B0D7E4" w:rsidRDefault="38B0D7E4" w:rsidP="38B0D7E4">
            <w:pPr>
              <w:pStyle w:val="Titre5"/>
              <w:shd w:val="clear" w:color="auto" w:fill="FFC000" w:themeFill="accent4"/>
              <w:ind w:left="1008" w:hanging="1008"/>
              <w:rPr>
                <w:rFonts w:ascii="Century Gothic" w:hAnsi="Century Gothic"/>
                <w:color w:val="000000" w:themeColor="text1"/>
              </w:rPr>
            </w:pPr>
            <w:r w:rsidRPr="38B0D7E4">
              <w:rPr>
                <w:rFonts w:ascii="Century Gothic" w:hAnsi="Century Gothic"/>
                <w:color w:val="000000" w:themeColor="text1"/>
              </w:rPr>
              <w:t xml:space="preserve">  Personne référente de l’action</w:t>
            </w:r>
          </w:p>
        </w:tc>
      </w:tr>
      <w:tr w:rsidR="38B0D7E4" w14:paraId="055C7416" w14:textId="77777777" w:rsidTr="38B0D7E4">
        <w:tblPrEx>
          <w:tblCellMar>
            <w:left w:w="108" w:type="dxa"/>
            <w:right w:w="108" w:type="dxa"/>
          </w:tblCellMar>
        </w:tblPrEx>
        <w:tc>
          <w:tcPr>
            <w:tcW w:w="5812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14:paraId="6362236E" w14:textId="77777777" w:rsidR="38B0D7E4" w:rsidRDefault="38B0D7E4" w:rsidP="38B0D7E4">
            <w:pPr>
              <w:spacing w:before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38B0D7E4">
              <w:rPr>
                <w:rFonts w:ascii="Century Gothic" w:hAnsi="Century Gothic"/>
                <w:sz w:val="18"/>
                <w:szCs w:val="18"/>
              </w:rPr>
              <w:t>Prénom et nom :</w:t>
            </w:r>
          </w:p>
          <w:p w14:paraId="70C484CC" w14:textId="77777777" w:rsidR="38B0D7E4" w:rsidRDefault="38B0D7E4" w:rsidP="38B0D7E4">
            <w:pPr>
              <w:spacing w:before="40" w:after="6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38B0D7E4">
              <w:rPr>
                <w:rFonts w:ascii="Century Gothic" w:hAnsi="Century Gothic"/>
                <w:sz w:val="18"/>
                <w:szCs w:val="18"/>
              </w:rPr>
              <w:t>Tel :</w:t>
            </w:r>
          </w:p>
        </w:tc>
        <w:tc>
          <w:tcPr>
            <w:tcW w:w="4678" w:type="dxa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14:paraId="327276CC" w14:textId="77777777" w:rsidR="38B0D7E4" w:rsidRDefault="38B0D7E4" w:rsidP="38B0D7E4">
            <w:pPr>
              <w:spacing w:before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38B0D7E4">
              <w:rPr>
                <w:rFonts w:ascii="Century Gothic" w:hAnsi="Century Gothic"/>
                <w:sz w:val="18"/>
                <w:szCs w:val="18"/>
              </w:rPr>
              <w:t xml:space="preserve">Fonction : </w:t>
            </w:r>
          </w:p>
          <w:p w14:paraId="51F86146" w14:textId="77777777" w:rsidR="38B0D7E4" w:rsidRDefault="38B0D7E4" w:rsidP="38B0D7E4">
            <w:pPr>
              <w:spacing w:before="40" w:after="60"/>
              <w:ind w:firstLine="142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38B0D7E4">
              <w:rPr>
                <w:rFonts w:ascii="Century Gothic" w:hAnsi="Century Gothic"/>
                <w:sz w:val="18"/>
                <w:szCs w:val="18"/>
              </w:rPr>
              <w:t>E-mail</w:t>
            </w:r>
            <w:proofErr w:type="gramEnd"/>
            <w:r w:rsidRPr="38B0D7E4">
              <w:rPr>
                <w:rFonts w:ascii="Century Gothic" w:hAnsi="Century Gothic"/>
                <w:sz w:val="18"/>
                <w:szCs w:val="18"/>
              </w:rPr>
              <w:t xml:space="preserve"> :</w:t>
            </w:r>
          </w:p>
        </w:tc>
      </w:tr>
      <w:tr w:rsidR="38B0D7E4" w14:paraId="2E86D730" w14:textId="77777777" w:rsidTr="38B0D7E4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gridSpan w:val="2"/>
            <w:tcBorders>
              <w:top w:val="dotted" w:sz="4" w:space="0" w:color="806000" w:themeColor="accent4" w:themeShade="80"/>
              <w:left w:val="dotted" w:sz="4" w:space="0" w:color="806000" w:themeColor="accent4" w:themeShade="80"/>
              <w:bottom w:val="dotted" w:sz="4" w:space="0" w:color="806000" w:themeColor="accent4" w:themeShade="80"/>
              <w:right w:val="dotted" w:sz="4" w:space="0" w:color="806000" w:themeColor="accent4" w:themeShade="80"/>
            </w:tcBorders>
          </w:tcPr>
          <w:p w14:paraId="151824AF" w14:textId="77777777" w:rsidR="38B0D7E4" w:rsidRDefault="38B0D7E4" w:rsidP="38B0D7E4">
            <w:pPr>
              <w:spacing w:before="40" w:after="6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38B0D7E4">
              <w:rPr>
                <w:rFonts w:ascii="Century Gothic" w:hAnsi="Century Gothic"/>
                <w:sz w:val="18"/>
                <w:szCs w:val="18"/>
              </w:rPr>
              <w:t>Jours et heures auxquels la personne peut être contactée :</w:t>
            </w:r>
          </w:p>
        </w:tc>
      </w:tr>
    </w:tbl>
    <w:p w14:paraId="44EAFD9C" w14:textId="6EEFCBB8" w:rsidR="00B7204D" w:rsidRPr="00F612AD" w:rsidRDefault="00B7204D" w:rsidP="38B0D7E4">
      <w:pPr>
        <w:rPr>
          <w:rFonts w:ascii="Century Gothic" w:hAnsi="Century Gothic"/>
          <w:sz w:val="8"/>
          <w:szCs w:val="8"/>
        </w:rPr>
      </w:pPr>
    </w:p>
    <w:p w14:paraId="2EF3DC92" w14:textId="7B951740" w:rsidR="00BA22FB" w:rsidRDefault="00CA2022" w:rsidP="38B0D7E4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hd w:val="clear" w:color="auto" w:fill="FFC000" w:themeFill="accent4"/>
        <w:suppressAutoHyphens w:val="0"/>
        <w:spacing w:before="40" w:after="40"/>
        <w:contextualSpacing/>
        <w:rPr>
          <w:rFonts w:ascii="Century Gothic" w:hAnsi="Century Gothic"/>
          <w:sz w:val="18"/>
          <w:szCs w:val="18"/>
        </w:rPr>
      </w:pPr>
      <w:r w:rsidRPr="38B0D7E4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BA22FB" w:rsidRPr="38B0D7E4">
        <w:rPr>
          <w:rFonts w:ascii="Century Gothic" w:hAnsi="Century Gothic"/>
          <w:b/>
          <w:bCs/>
          <w:sz w:val="20"/>
          <w:szCs w:val="20"/>
        </w:rPr>
        <w:t>Objectif</w:t>
      </w:r>
      <w:r w:rsidR="00014216">
        <w:rPr>
          <w:rFonts w:ascii="Century Gothic" w:hAnsi="Century Gothic"/>
          <w:b/>
          <w:bCs/>
          <w:sz w:val="20"/>
          <w:szCs w:val="20"/>
        </w:rPr>
        <w:t xml:space="preserve">(s) </w:t>
      </w:r>
      <w:r w:rsidR="5647B8BC" w:rsidRPr="38B0D7E4">
        <w:rPr>
          <w:rFonts w:ascii="Century Gothic" w:hAnsi="Century Gothic"/>
          <w:b/>
          <w:bCs/>
          <w:sz w:val="20"/>
          <w:szCs w:val="20"/>
        </w:rPr>
        <w:t>opérationnel</w:t>
      </w:r>
      <w:r w:rsidR="00014216">
        <w:rPr>
          <w:rFonts w:ascii="Century Gothic" w:hAnsi="Century Gothic"/>
          <w:b/>
          <w:bCs/>
          <w:sz w:val="20"/>
          <w:szCs w:val="20"/>
        </w:rPr>
        <w:t xml:space="preserve">(s) </w:t>
      </w:r>
      <w:r w:rsidR="00BA22FB" w:rsidRPr="38B0D7E4">
        <w:rPr>
          <w:rFonts w:ascii="Century Gothic" w:hAnsi="Century Gothic"/>
          <w:b/>
          <w:bCs/>
          <w:sz w:val="20"/>
          <w:szCs w:val="20"/>
        </w:rPr>
        <w:t xml:space="preserve">et descriptif </w:t>
      </w:r>
    </w:p>
    <w:p w14:paraId="4B94D5A5" w14:textId="25BD80CB" w:rsidR="000F7572" w:rsidRDefault="000F7572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7202AF7B" w14:textId="407BB9B3" w:rsidR="00054657" w:rsidRDefault="00054657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Objectif opérationnel</w:t>
      </w:r>
    </w:p>
    <w:p w14:paraId="3DEEC669" w14:textId="77777777" w:rsidR="000F7572" w:rsidRDefault="000F7572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3656B9AB" w14:textId="77777777" w:rsidR="000F7572" w:rsidRDefault="000F7572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45FB0818" w14:textId="77777777" w:rsidR="00BA22FB" w:rsidRDefault="00BA22FB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049F31CB" w14:textId="164787E5" w:rsidR="000F7572" w:rsidRDefault="00BA22FB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Description </w:t>
      </w:r>
      <w:r w:rsidR="00157440">
        <w:rPr>
          <w:rFonts w:ascii="Century Gothic" w:hAnsi="Century Gothic"/>
          <w:sz w:val="18"/>
          <w:szCs w:val="18"/>
        </w:rPr>
        <w:t>des actions</w:t>
      </w:r>
    </w:p>
    <w:p w14:paraId="2CFA763E" w14:textId="1F96FF38" w:rsidR="00AF2D8B" w:rsidRDefault="00AF2D8B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7EC9C0E3" w14:textId="1CF9B17D" w:rsidR="00AF2D8B" w:rsidRDefault="00AF2D8B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321AC6FA" w14:textId="41F05F0E" w:rsidR="00AF2D8B" w:rsidRDefault="00AF2D8B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3D7B86DC" w14:textId="46F1798B" w:rsidR="00C10C07" w:rsidRDefault="00C10C07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38D0983F" w14:textId="356D7F0E" w:rsidR="00C10C07" w:rsidRDefault="00C10C07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44B01194" w14:textId="319F3E46" w:rsidR="00C10C07" w:rsidRDefault="00C10C07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4524BF4C" w14:textId="2DCBA578" w:rsidR="00C10C07" w:rsidRDefault="00C10C07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7897C4C8" w14:textId="77777777" w:rsidR="00C10C07" w:rsidRDefault="00C10C07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479AE0EC" w14:textId="77777777" w:rsidR="00AF2D8B" w:rsidRDefault="00AF2D8B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53128261" w14:textId="77777777" w:rsidR="000F7572" w:rsidRPr="00BA22FB" w:rsidRDefault="000F7572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62486C05" w14:textId="716524D7" w:rsidR="00BA22FB" w:rsidRDefault="00AF2D8B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ind w:firstLine="142"/>
        <w:contextualSpacing/>
        <w:rPr>
          <w:rFonts w:ascii="Century Gothic" w:hAnsi="Century Gothic"/>
          <w:sz w:val="18"/>
          <w:szCs w:val="18"/>
        </w:rPr>
      </w:pPr>
      <w:proofErr w:type="gramStart"/>
      <w:r>
        <w:rPr>
          <w:rFonts w:ascii="Century Gothic" w:hAnsi="Century Gothic"/>
          <w:sz w:val="18"/>
          <w:szCs w:val="18"/>
        </w:rPr>
        <w:t>Effet attendus</w:t>
      </w:r>
      <w:proofErr w:type="gramEnd"/>
    </w:p>
    <w:p w14:paraId="5043336E" w14:textId="3D18EF62" w:rsidR="00C10C07" w:rsidRDefault="00C10C07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00A45613" w14:textId="3B86D7B7" w:rsidR="00C10C07" w:rsidRDefault="00C10C07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3F0E65E4" w14:textId="77777777" w:rsidR="00C10C07" w:rsidRPr="00BA22FB" w:rsidRDefault="00C10C07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4101652C" w14:textId="77777777" w:rsidR="00BA22FB" w:rsidRPr="00BA22FB" w:rsidRDefault="00BA22FB" w:rsidP="00BA22FB">
      <w:pPr>
        <w:widowControl/>
        <w:pBdr>
          <w:top w:val="dotted" w:sz="2" w:space="1" w:color="806000"/>
          <w:left w:val="dotted" w:sz="2" w:space="0" w:color="806000"/>
          <w:bottom w:val="dotted" w:sz="2" w:space="1" w:color="806000"/>
          <w:right w:val="dotted" w:sz="2" w:space="0" w:color="806000"/>
        </w:pBdr>
        <w:suppressAutoHyphens w:val="0"/>
        <w:spacing w:before="120"/>
        <w:ind w:firstLine="142"/>
        <w:contextualSpacing/>
        <w:rPr>
          <w:rFonts w:ascii="Century Gothic" w:hAnsi="Century Gothic"/>
          <w:sz w:val="18"/>
          <w:szCs w:val="18"/>
        </w:rPr>
      </w:pPr>
    </w:p>
    <w:p w14:paraId="4B99056E" w14:textId="77777777" w:rsidR="00CA2022" w:rsidRDefault="00CA2022" w:rsidP="00983DE1">
      <w:pPr>
        <w:rPr>
          <w:rFonts w:ascii="Century Gothic" w:hAnsi="Century Gothic"/>
          <w:sz w:val="8"/>
          <w:szCs w:val="8"/>
        </w:rPr>
      </w:pPr>
    </w:p>
    <w:p w14:paraId="59FB1C5B" w14:textId="77777777" w:rsidR="00CA2022" w:rsidRPr="00CA2022" w:rsidRDefault="00CA2022" w:rsidP="00CA2022">
      <w:pPr>
        <w:keepNext/>
        <w:shd w:val="clear" w:color="auto" w:fill="FFC000"/>
        <w:tabs>
          <w:tab w:val="num" w:pos="0"/>
        </w:tabs>
        <w:spacing w:before="40" w:after="40"/>
        <w:ind w:left="1008" w:hanging="1008"/>
        <w:outlineLvl w:val="4"/>
        <w:rPr>
          <w:rFonts w:ascii="Century Gothic" w:hAnsi="Century Gothic" w:cs="Wingdings"/>
          <w:b/>
          <w:color w:val="000000"/>
          <w:sz w:val="22"/>
        </w:rPr>
      </w:pPr>
      <w:r w:rsidRPr="00CA2022">
        <w:rPr>
          <w:rFonts w:ascii="Century Gothic" w:hAnsi="Century Gothic" w:cs="Wingdings"/>
          <w:b/>
          <w:color w:val="000000"/>
          <w:sz w:val="22"/>
        </w:rPr>
        <w:t xml:space="preserve">  </w:t>
      </w:r>
      <w:r>
        <w:rPr>
          <w:rFonts w:ascii="Century Gothic" w:hAnsi="Century Gothic" w:cs="Wingdings"/>
          <w:b/>
          <w:color w:val="000000"/>
          <w:sz w:val="20"/>
          <w:szCs w:val="20"/>
        </w:rPr>
        <w:t>Démarche interne</w:t>
      </w:r>
      <w:r w:rsidRPr="00CA2022">
        <w:rPr>
          <w:rFonts w:ascii="Century Gothic" w:hAnsi="Century Gothic" w:cs="Wingdings"/>
          <w:b/>
          <w:color w:val="000000"/>
          <w:sz w:val="22"/>
        </w:rPr>
        <w:t xml:space="preserve"> </w:t>
      </w:r>
    </w:p>
    <w:tbl>
      <w:tblPr>
        <w:tblW w:w="10490" w:type="dxa"/>
        <w:tblInd w:w="108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5812"/>
        <w:gridCol w:w="4678"/>
      </w:tblGrid>
      <w:tr w:rsidR="00CA2022" w:rsidRPr="00CA2022" w14:paraId="4208B3E0" w14:textId="77777777" w:rsidTr="00E82347">
        <w:tc>
          <w:tcPr>
            <w:tcW w:w="5812" w:type="dxa"/>
            <w:shd w:val="clear" w:color="auto" w:fill="auto"/>
            <w:vAlign w:val="center"/>
          </w:tcPr>
          <w:p w14:paraId="0ADF426A" w14:textId="77777777" w:rsidR="00CA2022" w:rsidRPr="00CA2022" w:rsidRDefault="00CA2022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CA2022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A2022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A2022">
              <w:rPr>
                <w:rFonts w:ascii="Century Gothic" w:hAnsi="Century Gothic"/>
                <w:sz w:val="18"/>
                <w:szCs w:val="18"/>
              </w:rPr>
              <w:t xml:space="preserve"> Lien avec l’accueil du centre social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E2F89E" w14:textId="77777777" w:rsidR="00CA2022" w:rsidRPr="00CA2022" w:rsidRDefault="00CA2022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CA2022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A2022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A2022">
              <w:rPr>
                <w:rFonts w:ascii="Century Gothic" w:hAnsi="Century Gothic"/>
                <w:sz w:val="18"/>
                <w:szCs w:val="18"/>
              </w:rPr>
              <w:t xml:space="preserve"> Démarche </w:t>
            </w:r>
            <w:proofErr w:type="spellStart"/>
            <w:r w:rsidRPr="00CA2022">
              <w:rPr>
                <w:rFonts w:ascii="Century Gothic" w:hAnsi="Century Gothic"/>
                <w:sz w:val="18"/>
                <w:szCs w:val="18"/>
              </w:rPr>
              <w:t>co-construite</w:t>
            </w:r>
            <w:proofErr w:type="spellEnd"/>
            <w:r w:rsidRPr="00CA2022">
              <w:rPr>
                <w:rFonts w:ascii="Century Gothic" w:hAnsi="Century Gothic"/>
                <w:sz w:val="18"/>
                <w:szCs w:val="18"/>
              </w:rPr>
              <w:t xml:space="preserve"> avec l’équipe</w:t>
            </w:r>
          </w:p>
        </w:tc>
      </w:tr>
      <w:tr w:rsidR="00CA2022" w:rsidRPr="00CA2022" w14:paraId="1AAF6059" w14:textId="77777777" w:rsidTr="00E82347">
        <w:tc>
          <w:tcPr>
            <w:tcW w:w="5812" w:type="dxa"/>
            <w:shd w:val="clear" w:color="auto" w:fill="auto"/>
            <w:vAlign w:val="center"/>
          </w:tcPr>
          <w:p w14:paraId="227E6C56" w14:textId="77777777" w:rsidR="00CA2022" w:rsidRPr="00CA2022" w:rsidRDefault="00CA2022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CA2022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A2022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A2022">
              <w:rPr>
                <w:rFonts w:ascii="Century Gothic" w:hAnsi="Century Gothic"/>
                <w:sz w:val="18"/>
                <w:szCs w:val="18"/>
              </w:rPr>
              <w:t xml:space="preserve"> Participation de l’équipe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D05D46" w14:textId="77777777" w:rsidR="00CA2022" w:rsidRPr="00CA2022" w:rsidRDefault="00CA2022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CA2022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A2022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A2022">
              <w:rPr>
                <w:rFonts w:ascii="Century Gothic" w:hAnsi="Century Gothic"/>
                <w:sz w:val="18"/>
                <w:szCs w:val="18"/>
              </w:rPr>
              <w:t xml:space="preserve"> Autre (Précisez)</w:t>
            </w:r>
          </w:p>
        </w:tc>
      </w:tr>
    </w:tbl>
    <w:p w14:paraId="1299C43A" w14:textId="77777777" w:rsidR="00CA2022" w:rsidRDefault="00CA2022" w:rsidP="00983DE1">
      <w:pPr>
        <w:rPr>
          <w:rFonts w:ascii="Century Gothic" w:hAnsi="Century Gothic"/>
          <w:sz w:val="8"/>
          <w:szCs w:val="8"/>
        </w:rPr>
      </w:pPr>
    </w:p>
    <w:p w14:paraId="456FA8FB" w14:textId="77777777" w:rsidR="00FE22E1" w:rsidRPr="00502775" w:rsidRDefault="00983DE1" w:rsidP="007A7E1C">
      <w:pPr>
        <w:shd w:val="clear" w:color="auto" w:fill="FFC000"/>
        <w:spacing w:before="40" w:after="40"/>
        <w:rPr>
          <w:rFonts w:ascii="Century Gothic" w:hAnsi="Century Gothic"/>
          <w:color w:val="000000"/>
          <w:sz w:val="22"/>
        </w:rPr>
      </w:pPr>
      <w:r w:rsidRPr="00502775">
        <w:rPr>
          <w:rFonts w:ascii="Century Gothic" w:hAnsi="Century Gothic"/>
          <w:color w:val="000000"/>
          <w:sz w:val="22"/>
        </w:rPr>
        <w:t xml:space="preserve"> </w:t>
      </w:r>
      <w:r w:rsidR="00A847FD" w:rsidRPr="00502775">
        <w:rPr>
          <w:rFonts w:ascii="Century Gothic" w:hAnsi="Century Gothic"/>
          <w:color w:val="000000"/>
          <w:sz w:val="22"/>
        </w:rPr>
        <w:t xml:space="preserve"> </w:t>
      </w:r>
      <w:r w:rsidR="00FE22E1" w:rsidRPr="00BA22FB">
        <w:rPr>
          <w:rFonts w:ascii="Century Gothic" w:hAnsi="Century Gothic"/>
          <w:b/>
          <w:bCs/>
          <w:sz w:val="20"/>
          <w:szCs w:val="20"/>
        </w:rPr>
        <w:t>Nature de l’action</w:t>
      </w:r>
    </w:p>
    <w:tbl>
      <w:tblPr>
        <w:tblW w:w="10490" w:type="dxa"/>
        <w:tblInd w:w="108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90"/>
      </w:tblGrid>
      <w:tr w:rsidR="00CA2022" w:rsidRPr="00502775" w14:paraId="29E6F354" w14:textId="77777777" w:rsidTr="3822A546">
        <w:tc>
          <w:tcPr>
            <w:tcW w:w="10490" w:type="dxa"/>
            <w:shd w:val="clear" w:color="auto" w:fill="auto"/>
            <w:vAlign w:val="center"/>
          </w:tcPr>
          <w:p w14:paraId="2B810EE9" w14:textId="77777777" w:rsidR="00CA2022" w:rsidRPr="007A7E1C" w:rsidRDefault="00CA2022" w:rsidP="00DB1ECA">
            <w:pPr>
              <w:widowControl/>
              <w:suppressAutoHyphens w:val="0"/>
              <w:spacing w:before="40" w:after="40"/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="00612697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r>
            <w:r w:rsidR="00612697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separate"/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7A7E1C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Activités </w:t>
            </w:r>
            <w:r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collectives </w:t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(ateliers, sorties, activité ludique…)</w:t>
            </w:r>
          </w:p>
        </w:tc>
      </w:tr>
      <w:tr w:rsidR="3822A546" w14:paraId="7D82FC7F" w14:textId="77777777" w:rsidTr="3822A546">
        <w:tc>
          <w:tcPr>
            <w:tcW w:w="10490" w:type="dxa"/>
            <w:shd w:val="clear" w:color="auto" w:fill="auto"/>
            <w:vAlign w:val="center"/>
          </w:tcPr>
          <w:p w14:paraId="647DE799" w14:textId="3626F933" w:rsidR="4D06D145" w:rsidRPr="00C76A09" w:rsidRDefault="00852D7B" w:rsidP="3822A546">
            <w:pPr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="00612697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r>
            <w:r w:rsidR="00612697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separate"/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4D06D145" w:rsidRPr="00C76A09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Accompagnement au soutien de projets d’habitants sur la mise en œuvre d’action</w:t>
            </w:r>
          </w:p>
        </w:tc>
      </w:tr>
      <w:tr w:rsidR="3822A546" w14:paraId="33BF528A" w14:textId="77777777" w:rsidTr="3822A546">
        <w:tc>
          <w:tcPr>
            <w:tcW w:w="10490" w:type="dxa"/>
            <w:shd w:val="clear" w:color="auto" w:fill="auto"/>
            <w:vAlign w:val="center"/>
          </w:tcPr>
          <w:p w14:paraId="4CB8DFD8" w14:textId="15B5A8AB" w:rsidR="7D9850A1" w:rsidRPr="00C76A09" w:rsidRDefault="00852D7B" w:rsidP="3822A546">
            <w:pPr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="00612697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r>
            <w:r w:rsidR="00612697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separate"/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7D9850A1" w:rsidRPr="00C76A09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Accompagnement au soutien aux association</w:t>
            </w:r>
          </w:p>
        </w:tc>
      </w:tr>
      <w:tr w:rsidR="00CA2022" w:rsidRPr="00502775" w14:paraId="20DDF758" w14:textId="77777777" w:rsidTr="3822A546">
        <w:tc>
          <w:tcPr>
            <w:tcW w:w="10490" w:type="dxa"/>
            <w:shd w:val="clear" w:color="auto" w:fill="auto"/>
            <w:vAlign w:val="center"/>
          </w:tcPr>
          <w:p w14:paraId="62D2CC02" w14:textId="77777777" w:rsidR="00CA2022" w:rsidRPr="00CA2022" w:rsidRDefault="00CA2022" w:rsidP="00DB1ECA">
            <w:pPr>
              <w:widowControl/>
              <w:suppressAutoHyphens w:val="0"/>
              <w:spacing w:before="40" w:after="40"/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="00612697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r>
            <w:r w:rsidR="00612697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separate"/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7A7E1C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Groupe </w:t>
            </w:r>
            <w:r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thématique</w:t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 (réflexion-actions, information</w:t>
            </w:r>
            <w:r w:rsidR="000F757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,</w:t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 échange)</w:t>
            </w:r>
          </w:p>
        </w:tc>
      </w:tr>
      <w:tr w:rsidR="3822A546" w14:paraId="1779CC30" w14:textId="77777777" w:rsidTr="3822A546">
        <w:tc>
          <w:tcPr>
            <w:tcW w:w="10490" w:type="dxa"/>
            <w:shd w:val="clear" w:color="auto" w:fill="auto"/>
            <w:vAlign w:val="center"/>
          </w:tcPr>
          <w:p w14:paraId="7F5A8F30" w14:textId="3C17B2F7" w:rsidR="6C44260D" w:rsidRPr="00C76A09" w:rsidRDefault="00852D7B" w:rsidP="3822A546">
            <w:pPr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="00612697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r>
            <w:r w:rsidR="00612697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separate"/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CA2022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6C44260D" w:rsidRPr="00C76A09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Coordination </w:t>
            </w:r>
            <w:r w:rsidR="5366B504" w:rsidRPr="00C76A09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d’actions partenariales</w:t>
            </w:r>
          </w:p>
        </w:tc>
      </w:tr>
      <w:tr w:rsidR="00CA2022" w:rsidRPr="00502775" w14:paraId="6DCD4D99" w14:textId="77777777" w:rsidTr="3822A546">
        <w:tc>
          <w:tcPr>
            <w:tcW w:w="10490" w:type="dxa"/>
            <w:shd w:val="clear" w:color="auto" w:fill="auto"/>
            <w:vAlign w:val="center"/>
          </w:tcPr>
          <w:p w14:paraId="5DA9FE46" w14:textId="77777777" w:rsidR="00CA2022" w:rsidRPr="00F612AD" w:rsidRDefault="00CA2022" w:rsidP="005B3087">
            <w:pPr>
              <w:widowControl/>
              <w:suppressAutoHyphens w:val="0"/>
              <w:spacing w:before="40"/>
              <w:ind w:left="318" w:hanging="318"/>
              <w:rPr>
                <w:rFonts w:ascii="Century Gothic" w:hAnsi="Century Gothic"/>
                <w:spacing w:val="-2"/>
                <w:sz w:val="18"/>
                <w:szCs w:val="18"/>
              </w:rPr>
            </w:pPr>
            <w:r w:rsidRPr="00F612AD">
              <w:rPr>
                <w:rFonts w:ascii="Century Gothic" w:hAnsi="Century Gothic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2AD">
              <w:rPr>
                <w:rFonts w:ascii="Century Gothic" w:hAnsi="Century Gothic"/>
                <w:spacing w:val="-2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pacing w:val="-2"/>
                <w:sz w:val="18"/>
                <w:szCs w:val="18"/>
              </w:rPr>
            </w:r>
            <w:r w:rsidR="00612697">
              <w:rPr>
                <w:rFonts w:ascii="Century Gothic" w:hAnsi="Century Gothic"/>
                <w:spacing w:val="-2"/>
                <w:sz w:val="18"/>
                <w:szCs w:val="18"/>
              </w:rPr>
              <w:fldChar w:fldCharType="separate"/>
            </w:r>
            <w:r w:rsidRPr="00F612AD">
              <w:rPr>
                <w:rFonts w:ascii="Century Gothic" w:hAnsi="Century Gothic"/>
                <w:spacing w:val="-2"/>
                <w:sz w:val="18"/>
                <w:szCs w:val="18"/>
              </w:rPr>
              <w:fldChar w:fldCharType="end"/>
            </w:r>
            <w:r w:rsidRPr="00F612AD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A2022">
              <w:rPr>
                <w:rFonts w:ascii="Century Gothic" w:eastAsia="Calibri" w:hAnsi="Century Gothic" w:cs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Animation locale (exposition, journée, </w:t>
            </w:r>
            <w:r w:rsidR="000F7572" w:rsidRPr="00CA2022">
              <w:rPr>
                <w:rFonts w:ascii="Century Gothic" w:eastAsia="Calibri" w:hAnsi="Century Gothic" w:cs="Times New Roman"/>
                <w:spacing w:val="-2"/>
                <w:kern w:val="0"/>
                <w:sz w:val="18"/>
                <w:szCs w:val="18"/>
                <w:lang w:eastAsia="en-US" w:bidi="ar-SA"/>
              </w:rPr>
              <w:t>événement</w:t>
            </w:r>
            <w:r w:rsidRPr="00CA2022">
              <w:rPr>
                <w:rFonts w:ascii="Century Gothic" w:eastAsia="Calibri" w:hAnsi="Century Gothic" w:cs="Times New Roman"/>
                <w:spacing w:val="-2"/>
                <w:kern w:val="0"/>
                <w:sz w:val="18"/>
                <w:szCs w:val="18"/>
                <w:lang w:eastAsia="en-US" w:bidi="ar-SA"/>
              </w:rPr>
              <w:t>, manifestation, festivité</w:t>
            </w:r>
            <w:r w:rsidR="000F7572">
              <w:rPr>
                <w:rFonts w:ascii="Century Gothic" w:eastAsia="Calibri" w:hAnsi="Century Gothic" w:cs="Times New Roman"/>
                <w:spacing w:val="-2"/>
                <w:kern w:val="0"/>
                <w:sz w:val="18"/>
                <w:szCs w:val="18"/>
                <w:lang w:eastAsia="en-US" w:bidi="ar-SA"/>
              </w:rPr>
              <w:t>…</w:t>
            </w:r>
            <w:r w:rsidRPr="00CA2022">
              <w:rPr>
                <w:rFonts w:ascii="Century Gothic" w:eastAsia="Calibri" w:hAnsi="Century Gothic" w:cs="Times New Roman"/>
                <w:spacing w:val="-2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</w:tbl>
    <w:p w14:paraId="4DDBEF00" w14:textId="77777777" w:rsidR="003837E9" w:rsidRPr="00F612AD" w:rsidRDefault="003837E9" w:rsidP="00983DE1">
      <w:pPr>
        <w:rPr>
          <w:rFonts w:ascii="Century Gothic" w:hAnsi="Century Gothic"/>
          <w:sz w:val="8"/>
          <w:szCs w:val="8"/>
        </w:rPr>
      </w:pPr>
    </w:p>
    <w:p w14:paraId="6190A274" w14:textId="77777777" w:rsidR="00FE22E1" w:rsidRPr="00502775" w:rsidRDefault="00983DE1" w:rsidP="001821DB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color w:val="000000"/>
          <w:sz w:val="22"/>
        </w:rPr>
      </w:pPr>
      <w:r w:rsidRPr="00502775">
        <w:rPr>
          <w:rFonts w:ascii="Century Gothic" w:hAnsi="Century Gothic"/>
          <w:color w:val="000000"/>
          <w:sz w:val="22"/>
        </w:rPr>
        <w:t xml:space="preserve"> </w:t>
      </w:r>
      <w:r w:rsidR="00A847FD" w:rsidRPr="00502775">
        <w:rPr>
          <w:rFonts w:ascii="Century Gothic" w:hAnsi="Century Gothic"/>
          <w:color w:val="000000"/>
          <w:sz w:val="22"/>
        </w:rPr>
        <w:t xml:space="preserve"> </w:t>
      </w:r>
      <w:r w:rsidR="001821DB" w:rsidRPr="007A7E1C">
        <w:rPr>
          <w:rFonts w:ascii="Century Gothic" w:hAnsi="Century Gothic"/>
          <w:color w:val="000000"/>
          <w:szCs w:val="20"/>
        </w:rPr>
        <w:t>T</w:t>
      </w:r>
      <w:r w:rsidR="00FE22E1" w:rsidRPr="007A7E1C">
        <w:rPr>
          <w:rFonts w:ascii="Century Gothic" w:hAnsi="Century Gothic"/>
          <w:color w:val="000000"/>
          <w:szCs w:val="20"/>
        </w:rPr>
        <w:t>hématique de l’action</w:t>
      </w:r>
      <w:r w:rsidR="00FE22E1" w:rsidRPr="00502775">
        <w:rPr>
          <w:rFonts w:ascii="Century Gothic" w:hAnsi="Century Gothic"/>
          <w:color w:val="000000"/>
          <w:sz w:val="22"/>
        </w:rPr>
        <w:t xml:space="preserve"> </w:t>
      </w:r>
      <w:bookmarkStart w:id="2" w:name="_Hlk53050499"/>
    </w:p>
    <w:tbl>
      <w:tblPr>
        <w:tblW w:w="10490" w:type="dxa"/>
        <w:tblInd w:w="108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5812"/>
        <w:gridCol w:w="4678"/>
      </w:tblGrid>
      <w:tr w:rsidR="00983DE1" w:rsidRPr="00502775" w14:paraId="1B5BE19C" w14:textId="77777777" w:rsidTr="3822A546">
        <w:tc>
          <w:tcPr>
            <w:tcW w:w="5812" w:type="dxa"/>
            <w:shd w:val="clear" w:color="auto" w:fill="auto"/>
            <w:vAlign w:val="center"/>
          </w:tcPr>
          <w:bookmarkStart w:id="3" w:name="_Hlk57807942"/>
          <w:bookmarkEnd w:id="2"/>
          <w:p w14:paraId="4EA8D327" w14:textId="77777777" w:rsidR="00983DE1" w:rsidRPr="00CA2022" w:rsidRDefault="00983DE1" w:rsidP="00DB1ECA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A202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CA2022">
              <w:rPr>
                <w:rFonts w:ascii="Century Gothic" w:hAnsi="Century Gothic"/>
                <w:sz w:val="18"/>
                <w:szCs w:val="18"/>
              </w:rPr>
              <w:t>Vie sociale locale (environnement et vie dans le quartier)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BA5760" w14:textId="77777777" w:rsidR="00983DE1" w:rsidRPr="00CA2022" w:rsidRDefault="00983DE1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CA2022">
              <w:rPr>
                <w:rFonts w:ascii="Century Gothic" w:hAnsi="Century Gothic"/>
                <w:sz w:val="18"/>
                <w:szCs w:val="18"/>
              </w:rPr>
              <w:t>Lien inter familial</w:t>
            </w:r>
          </w:p>
        </w:tc>
      </w:tr>
      <w:tr w:rsidR="00983DE1" w:rsidRPr="00502775" w14:paraId="7BC02BB8" w14:textId="77777777" w:rsidTr="3822A546">
        <w:tc>
          <w:tcPr>
            <w:tcW w:w="5812" w:type="dxa"/>
            <w:shd w:val="clear" w:color="auto" w:fill="auto"/>
            <w:vAlign w:val="center"/>
          </w:tcPr>
          <w:p w14:paraId="2A37525E" w14:textId="77777777" w:rsidR="00983DE1" w:rsidRPr="007A7E1C" w:rsidRDefault="00983DE1" w:rsidP="00DB1ECA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CA2022">
              <w:rPr>
                <w:rFonts w:ascii="Century Gothic" w:hAnsi="Century Gothic"/>
                <w:sz w:val="18"/>
                <w:szCs w:val="18"/>
              </w:rPr>
              <w:t>Vie quotidienne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FA9835" w14:textId="77777777" w:rsidR="00983DE1" w:rsidRPr="007A7E1C" w:rsidRDefault="00983DE1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CA2022">
              <w:rPr>
                <w:rFonts w:ascii="Century Gothic" w:hAnsi="Century Gothic"/>
                <w:sz w:val="18"/>
                <w:szCs w:val="18"/>
              </w:rPr>
              <w:t>Lien intergénérationnel</w:t>
            </w:r>
          </w:p>
        </w:tc>
      </w:tr>
      <w:tr w:rsidR="00983DE1" w:rsidRPr="00502775" w14:paraId="393FC9C1" w14:textId="77777777" w:rsidTr="3822A546">
        <w:trPr>
          <w:trHeight w:val="300"/>
        </w:trPr>
        <w:tc>
          <w:tcPr>
            <w:tcW w:w="5812" w:type="dxa"/>
            <w:shd w:val="clear" w:color="auto" w:fill="auto"/>
            <w:vAlign w:val="center"/>
          </w:tcPr>
          <w:p w14:paraId="7DC36DC3" w14:textId="77777777" w:rsidR="00983DE1" w:rsidRPr="007A7E1C" w:rsidRDefault="00983DE1" w:rsidP="00DB1ECA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CA2022">
              <w:rPr>
                <w:rFonts w:ascii="Century Gothic" w:hAnsi="Century Gothic"/>
                <w:sz w:val="18"/>
                <w:szCs w:val="18"/>
              </w:rPr>
              <w:t>Accès aux droits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9863A7" w14:textId="36B13199" w:rsidR="00983DE1" w:rsidRPr="007A7E1C" w:rsidRDefault="00983DE1" w:rsidP="00CA2022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4C829F23" w:rsidRPr="007A7E1C">
              <w:rPr>
                <w:rFonts w:ascii="Century Gothic" w:hAnsi="Century Gothic"/>
                <w:sz w:val="18"/>
                <w:szCs w:val="18"/>
              </w:rPr>
              <w:t>Insertion dans la vie sociale</w:t>
            </w:r>
          </w:p>
        </w:tc>
      </w:tr>
      <w:tr w:rsidR="00983DE1" w:rsidRPr="00502775" w14:paraId="5C9CABA1" w14:textId="77777777" w:rsidTr="3822A546">
        <w:trPr>
          <w:trHeight w:val="162"/>
        </w:trPr>
        <w:tc>
          <w:tcPr>
            <w:tcW w:w="5812" w:type="dxa"/>
            <w:shd w:val="clear" w:color="auto" w:fill="auto"/>
            <w:vAlign w:val="center"/>
          </w:tcPr>
          <w:p w14:paraId="15579FEE" w14:textId="77777777" w:rsidR="00983DE1" w:rsidRPr="007A7E1C" w:rsidRDefault="00983DE1" w:rsidP="00DB1ECA">
            <w:pPr>
              <w:widowControl/>
              <w:suppressAutoHyphens w:val="0"/>
              <w:spacing w:before="60"/>
              <w:ind w:firstLine="37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A2022" w:rsidRPr="007A7E1C">
              <w:rPr>
                <w:rFonts w:ascii="Century Gothic" w:hAnsi="Century Gothic"/>
                <w:sz w:val="18"/>
                <w:szCs w:val="18"/>
              </w:rPr>
              <w:t>Vacances loisirs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61D779" w14:textId="6BA44EDC" w:rsidR="00983DE1" w:rsidRPr="007A7E1C" w:rsidRDefault="002D1D58" w:rsidP="00DB1ECA">
            <w:pPr>
              <w:widowControl/>
              <w:suppressAutoHyphens w:val="0"/>
              <w:spacing w:before="60"/>
              <w:ind w:firstLine="38"/>
              <w:rPr>
                <w:rFonts w:ascii="Century Gothic" w:hAnsi="Century Gothic"/>
                <w:sz w:val="18"/>
                <w:szCs w:val="18"/>
              </w:rPr>
            </w:pPr>
            <w:r w:rsidRPr="007A7E1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E1C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A7E1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A7E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52E93587" w:rsidRPr="3822A546">
              <w:rPr>
                <w:rFonts w:ascii="Century Gothic" w:hAnsi="Century Gothic"/>
                <w:sz w:val="18"/>
                <w:szCs w:val="18"/>
              </w:rPr>
              <w:t>Vie citoyenne et valeurs de la république</w:t>
            </w:r>
          </w:p>
        </w:tc>
      </w:tr>
      <w:bookmarkEnd w:id="3"/>
    </w:tbl>
    <w:p w14:paraId="3CF2D8B6" w14:textId="77777777" w:rsidR="00607B6B" w:rsidRPr="00F612AD" w:rsidRDefault="00607B6B" w:rsidP="00F612AD">
      <w:pPr>
        <w:rPr>
          <w:rFonts w:ascii="Century Gothic" w:hAnsi="Century Gothic"/>
          <w:sz w:val="8"/>
          <w:szCs w:val="8"/>
        </w:rPr>
      </w:pPr>
    </w:p>
    <w:p w14:paraId="117C7F42" w14:textId="77777777" w:rsidR="00882C50" w:rsidRPr="00882C50" w:rsidRDefault="008349B6" w:rsidP="007A7E1C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 </w:t>
      </w:r>
      <w:r w:rsidR="00A847FD">
        <w:rPr>
          <w:rFonts w:ascii="Century Gothic" w:hAnsi="Century Gothic"/>
          <w:color w:val="000000"/>
          <w:sz w:val="22"/>
        </w:rPr>
        <w:t xml:space="preserve"> </w:t>
      </w:r>
      <w:r w:rsidR="00882C50" w:rsidRPr="007A7E1C">
        <w:rPr>
          <w:rFonts w:ascii="Century Gothic" w:hAnsi="Century Gothic"/>
          <w:color w:val="000000"/>
          <w:szCs w:val="20"/>
        </w:rPr>
        <w:t>Public cible</w:t>
      </w:r>
    </w:p>
    <w:p w14:paraId="5EDFE106" w14:textId="77777777" w:rsidR="00882C50" w:rsidRPr="000C12CC" w:rsidRDefault="00882C50" w:rsidP="001E55C5">
      <w:pPr>
        <w:widowControl/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60" w:after="60"/>
        <w:ind w:left="142" w:hanging="142"/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</w:pPr>
      <w:r w:rsidRPr="000C12CC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 xml:space="preserve">Public concerné </w:t>
      </w:r>
    </w:p>
    <w:tbl>
      <w:tblPr>
        <w:tblW w:w="10490" w:type="dxa"/>
        <w:tblInd w:w="5" w:type="dxa"/>
        <w:tblBorders>
          <w:top w:val="dotted" w:sz="4" w:space="0" w:color="833C0B"/>
          <w:left w:val="dotted" w:sz="4" w:space="0" w:color="833C0B"/>
          <w:bottom w:val="dotted" w:sz="4" w:space="0" w:color="833C0B"/>
          <w:right w:val="dotted" w:sz="4" w:space="0" w:color="833C0B"/>
          <w:insideH w:val="dotted" w:sz="4" w:space="0" w:color="833C0B"/>
          <w:insideV w:val="dotted" w:sz="4" w:space="0" w:color="833C0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4971"/>
      </w:tblGrid>
      <w:tr w:rsidR="00002ACC" w:rsidRPr="001E55C5" w14:paraId="34D5ECE3" w14:textId="77777777" w:rsidTr="002B668B">
        <w:tc>
          <w:tcPr>
            <w:tcW w:w="5519" w:type="dxa"/>
            <w:vAlign w:val="center"/>
          </w:tcPr>
          <w:p w14:paraId="74144AC2" w14:textId="5279FE3A" w:rsidR="00002ACC" w:rsidRPr="001E55C5" w:rsidRDefault="00002ACC" w:rsidP="00DB1ECA">
            <w:pPr>
              <w:pStyle w:val="Contenudetableau"/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5C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E55C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83827">
              <w:rPr>
                <w:rFonts w:ascii="Century Gothic" w:hAnsi="Century Gothic"/>
                <w:sz w:val="18"/>
                <w:szCs w:val="18"/>
              </w:rPr>
              <w:t>Les habitants du quartier</w:t>
            </w:r>
          </w:p>
        </w:tc>
        <w:tc>
          <w:tcPr>
            <w:tcW w:w="4971" w:type="dxa"/>
            <w:vAlign w:val="center"/>
          </w:tcPr>
          <w:p w14:paraId="7B60C8B3" w14:textId="03A5C144" w:rsidR="00002ACC" w:rsidRPr="001E55C5" w:rsidRDefault="00C10C07" w:rsidP="00DB1ECA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5C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E55C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Les adultes (préciser : groupe de femme, séniors</w:t>
            </w:r>
            <w:r w:rsidR="002B668B">
              <w:rPr>
                <w:rFonts w:ascii="Century Gothic" w:hAnsi="Century Gothic"/>
                <w:sz w:val="18"/>
                <w:szCs w:val="18"/>
              </w:rPr>
              <w:t>…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002ACC" w:rsidRPr="001E55C5" w14:paraId="7050CCB2" w14:textId="77777777" w:rsidTr="002B668B">
        <w:tc>
          <w:tcPr>
            <w:tcW w:w="5519" w:type="dxa"/>
            <w:vAlign w:val="center"/>
          </w:tcPr>
          <w:p w14:paraId="65CC97ED" w14:textId="1C3EC109" w:rsidR="00002ACC" w:rsidRPr="001E55C5" w:rsidRDefault="00002ACC" w:rsidP="00DB1ECA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5C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E55C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83827">
              <w:rPr>
                <w:rFonts w:ascii="Century Gothic" w:hAnsi="Century Gothic"/>
                <w:sz w:val="18"/>
                <w:szCs w:val="18"/>
              </w:rPr>
              <w:t>Les familles</w:t>
            </w:r>
            <w:r w:rsidR="008E72A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27680">
              <w:rPr>
                <w:rFonts w:ascii="Century Gothic" w:hAnsi="Century Gothic"/>
                <w:sz w:val="18"/>
                <w:szCs w:val="18"/>
              </w:rPr>
              <w:t>(parents-enfants, grands-parents)</w:t>
            </w:r>
          </w:p>
        </w:tc>
        <w:tc>
          <w:tcPr>
            <w:tcW w:w="4971" w:type="dxa"/>
            <w:vAlign w:val="center"/>
          </w:tcPr>
          <w:p w14:paraId="6EA10175" w14:textId="1DD00ADA" w:rsidR="00002ACC" w:rsidRPr="001E55C5" w:rsidRDefault="00C10C07" w:rsidP="00DB1ECA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5C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E55C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les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habitants de la ville ou intercommunalité</w:t>
            </w:r>
          </w:p>
        </w:tc>
      </w:tr>
      <w:tr w:rsidR="00002ACC" w:rsidRPr="001E55C5" w14:paraId="54ECF50F" w14:textId="77777777" w:rsidTr="002B668B">
        <w:trPr>
          <w:trHeight w:val="131"/>
        </w:trPr>
        <w:tc>
          <w:tcPr>
            <w:tcW w:w="5519" w:type="dxa"/>
            <w:vAlign w:val="center"/>
          </w:tcPr>
          <w:p w14:paraId="5062E3B7" w14:textId="4563C8B7" w:rsidR="00002ACC" w:rsidRPr="001E55C5" w:rsidRDefault="00002ACC" w:rsidP="00DB1ECA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5C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E55C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gramStart"/>
            <w:r w:rsidR="00497F45">
              <w:rPr>
                <w:rFonts w:ascii="Century Gothic" w:hAnsi="Century Gothic"/>
                <w:sz w:val="18"/>
                <w:szCs w:val="18"/>
              </w:rPr>
              <w:t>les</w:t>
            </w:r>
            <w:proofErr w:type="gramEnd"/>
            <w:r w:rsidR="00497F45">
              <w:rPr>
                <w:rFonts w:ascii="Century Gothic" w:hAnsi="Century Gothic"/>
                <w:sz w:val="18"/>
                <w:szCs w:val="18"/>
              </w:rPr>
              <w:t xml:space="preserve"> enfants (préciser la tranche d’âge)</w:t>
            </w:r>
          </w:p>
        </w:tc>
        <w:tc>
          <w:tcPr>
            <w:tcW w:w="4971" w:type="dxa"/>
            <w:vAlign w:val="center"/>
          </w:tcPr>
          <w:p w14:paraId="7C11F493" w14:textId="3487B757" w:rsidR="00002ACC" w:rsidRPr="001E55C5" w:rsidRDefault="002B668B" w:rsidP="00DB1ECA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5C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E55C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autre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> : préciser</w:t>
            </w:r>
          </w:p>
        </w:tc>
      </w:tr>
      <w:tr w:rsidR="0006384B" w:rsidRPr="001E55C5" w14:paraId="3F2F4F12" w14:textId="77777777" w:rsidTr="002B668B">
        <w:trPr>
          <w:trHeight w:val="131"/>
        </w:trPr>
        <w:tc>
          <w:tcPr>
            <w:tcW w:w="5519" w:type="dxa"/>
            <w:vAlign w:val="center"/>
          </w:tcPr>
          <w:p w14:paraId="22A9A831" w14:textId="6083C34A" w:rsidR="0006384B" w:rsidRPr="001E55C5" w:rsidRDefault="00C10C07" w:rsidP="00DB1ECA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5C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E55C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1E55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Les jeunes (préciser la tranche d’âge)</w:t>
            </w:r>
          </w:p>
        </w:tc>
        <w:tc>
          <w:tcPr>
            <w:tcW w:w="4971" w:type="dxa"/>
            <w:vAlign w:val="center"/>
          </w:tcPr>
          <w:p w14:paraId="61A62D93" w14:textId="77777777" w:rsidR="0006384B" w:rsidRPr="001E55C5" w:rsidRDefault="0006384B" w:rsidP="00DB1ECA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17C123C" w14:textId="7B301671" w:rsidR="00FE22E1" w:rsidRPr="000C12CC" w:rsidRDefault="00FE22E1" w:rsidP="00F612AD">
      <w:pPr>
        <w:widowControl/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120" w:after="60"/>
        <w:ind w:left="142" w:hanging="142"/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</w:pPr>
      <w:r w:rsidRPr="000C12CC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>Nombre de bénéficiaires différent</w:t>
      </w:r>
      <w:r w:rsidR="007E0422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>s</w:t>
      </w:r>
      <w:r w:rsidRPr="000C12CC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 xml:space="preserve"> attendus</w:t>
      </w:r>
      <w:r w:rsidR="00C1062F" w:rsidRPr="000C12CC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> :</w:t>
      </w:r>
    </w:p>
    <w:p w14:paraId="0FB78278" w14:textId="77777777" w:rsidR="00607B6B" w:rsidRDefault="00607B6B" w:rsidP="00607B6B">
      <w:pPr>
        <w:widowControl/>
        <w:suppressAutoHyphens w:val="0"/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color w:val="000000"/>
          <w:kern w:val="0"/>
          <w:sz w:val="6"/>
          <w:szCs w:val="6"/>
          <w:lang w:eastAsia="en-US" w:bidi="ar-SA"/>
        </w:rPr>
      </w:pPr>
    </w:p>
    <w:p w14:paraId="1FC39945" w14:textId="77777777" w:rsidR="002B1124" w:rsidRDefault="002B1124" w:rsidP="00607B6B">
      <w:pPr>
        <w:widowControl/>
        <w:suppressAutoHyphens w:val="0"/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color w:val="000000"/>
          <w:kern w:val="0"/>
          <w:sz w:val="6"/>
          <w:szCs w:val="6"/>
          <w:lang w:eastAsia="en-US" w:bidi="ar-SA"/>
        </w:rPr>
      </w:pPr>
    </w:p>
    <w:p w14:paraId="0562CB0E" w14:textId="77777777" w:rsidR="002B1124" w:rsidRPr="006D5018" w:rsidRDefault="002B1124" w:rsidP="00607B6B">
      <w:pPr>
        <w:widowControl/>
        <w:suppressAutoHyphens w:val="0"/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color w:val="000000"/>
          <w:kern w:val="0"/>
          <w:sz w:val="6"/>
          <w:szCs w:val="6"/>
          <w:lang w:eastAsia="en-US" w:bidi="ar-SA"/>
        </w:rPr>
      </w:pPr>
    </w:p>
    <w:p w14:paraId="19574CB2" w14:textId="77777777" w:rsidR="00FE22E1" w:rsidRPr="008349B6" w:rsidRDefault="00A847FD" w:rsidP="007A7E1C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  </w:t>
      </w:r>
      <w:r w:rsidR="008349B6" w:rsidRPr="007A7E1C">
        <w:rPr>
          <w:rFonts w:ascii="Century Gothic" w:hAnsi="Century Gothic"/>
          <w:color w:val="000000"/>
          <w:szCs w:val="20"/>
        </w:rPr>
        <w:t>Intervenants sur l’action</w:t>
      </w:r>
    </w:p>
    <w:tbl>
      <w:tblPr>
        <w:tblW w:w="10490" w:type="dxa"/>
        <w:tblInd w:w="5" w:type="dxa"/>
        <w:tblBorders>
          <w:top w:val="dotted" w:sz="4" w:space="0" w:color="806000"/>
          <w:left w:val="dotted" w:sz="4" w:space="0" w:color="806000"/>
          <w:bottom w:val="dotted" w:sz="4" w:space="0" w:color="806000"/>
          <w:right w:val="dotted" w:sz="4" w:space="0" w:color="806000"/>
          <w:insideH w:val="dotted" w:sz="4" w:space="0" w:color="806000"/>
          <w:insideV w:val="dotted" w:sz="4" w:space="0" w:color="806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66"/>
        <w:gridCol w:w="992"/>
        <w:gridCol w:w="851"/>
        <w:gridCol w:w="709"/>
        <w:gridCol w:w="1134"/>
        <w:gridCol w:w="992"/>
        <w:gridCol w:w="1711"/>
      </w:tblGrid>
      <w:tr w:rsidR="00025DB6" w:rsidRPr="000F7572" w14:paraId="7A73E226" w14:textId="77777777" w:rsidTr="000F7572">
        <w:trPr>
          <w:cantSplit/>
          <w:trHeight w:val="381"/>
        </w:trPr>
        <w:tc>
          <w:tcPr>
            <w:tcW w:w="1560" w:type="dxa"/>
            <w:vMerge w:val="restart"/>
            <w:vAlign w:val="center"/>
          </w:tcPr>
          <w:p w14:paraId="15D30719" w14:textId="77777777" w:rsidR="00025DB6" w:rsidRPr="000F7572" w:rsidRDefault="00025DB6" w:rsidP="006D5018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bookmarkStart w:id="4" w:name="_Hlk53134613"/>
            <w:r w:rsidRPr="000F7572">
              <w:rPr>
                <w:rFonts w:ascii="Century Gothic" w:hAnsi="Century Gothic"/>
                <w:b/>
                <w:sz w:val="18"/>
                <w:szCs w:val="18"/>
              </w:rPr>
              <w:t>NOM et Prénom</w:t>
            </w:r>
          </w:p>
        </w:tc>
        <w:tc>
          <w:tcPr>
            <w:tcW w:w="1275" w:type="dxa"/>
            <w:vMerge w:val="restart"/>
            <w:vAlign w:val="center"/>
          </w:tcPr>
          <w:p w14:paraId="14084DAF" w14:textId="77777777" w:rsidR="00025DB6" w:rsidRPr="000F7572" w:rsidRDefault="00025DB6" w:rsidP="006D5018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7572">
              <w:rPr>
                <w:rFonts w:ascii="Century Gothic" w:hAnsi="Century Gothic"/>
                <w:b/>
                <w:sz w:val="18"/>
                <w:szCs w:val="18"/>
              </w:rPr>
              <w:t>Qualification</w:t>
            </w:r>
          </w:p>
        </w:tc>
        <w:tc>
          <w:tcPr>
            <w:tcW w:w="1266" w:type="dxa"/>
            <w:vMerge w:val="restart"/>
            <w:vAlign w:val="center"/>
          </w:tcPr>
          <w:p w14:paraId="06D8274E" w14:textId="77777777" w:rsidR="00025DB6" w:rsidRPr="000F7572" w:rsidRDefault="00025DB6" w:rsidP="006D5018">
            <w:pPr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7572">
              <w:rPr>
                <w:rFonts w:ascii="Century Gothic" w:hAnsi="Century Gothic"/>
                <w:b/>
                <w:sz w:val="18"/>
                <w:szCs w:val="18"/>
              </w:rPr>
              <w:t>Fonction</w:t>
            </w:r>
          </w:p>
        </w:tc>
        <w:tc>
          <w:tcPr>
            <w:tcW w:w="4678" w:type="dxa"/>
            <w:gridSpan w:val="5"/>
            <w:vAlign w:val="center"/>
          </w:tcPr>
          <w:p w14:paraId="5951319C" w14:textId="77777777" w:rsidR="00025DB6" w:rsidRPr="000F7572" w:rsidRDefault="00025DB6" w:rsidP="006D50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before="40" w:after="40"/>
              <w:ind w:left="720" w:hanging="720"/>
              <w:jc w:val="center"/>
              <w:outlineLvl w:val="2"/>
              <w:rPr>
                <w:rFonts w:ascii="Century Gothic" w:hAnsi="Century Gothic" w:cs="Wingdings"/>
                <w:sz w:val="18"/>
                <w:szCs w:val="18"/>
              </w:rPr>
            </w:pPr>
            <w:r w:rsidRPr="000F7572">
              <w:rPr>
                <w:rFonts w:ascii="Century Gothic" w:hAnsi="Century Gothic" w:cs="Wingdings"/>
                <w:b/>
                <w:sz w:val="18"/>
                <w:szCs w:val="18"/>
              </w:rPr>
              <w:t>Statut</w:t>
            </w:r>
          </w:p>
        </w:tc>
        <w:tc>
          <w:tcPr>
            <w:tcW w:w="1711" w:type="dxa"/>
            <w:vMerge w:val="restart"/>
            <w:vAlign w:val="center"/>
          </w:tcPr>
          <w:p w14:paraId="6EA7298A" w14:textId="77777777" w:rsidR="00025DB6" w:rsidRPr="000F7572" w:rsidRDefault="00025DB6" w:rsidP="002830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7572">
              <w:rPr>
                <w:rFonts w:ascii="Century Gothic" w:hAnsi="Century Gothic" w:cs="Wingdings"/>
                <w:b/>
                <w:sz w:val="18"/>
                <w:szCs w:val="18"/>
              </w:rPr>
              <w:t>Nb d’h</w:t>
            </w:r>
            <w:r w:rsidR="0028302B" w:rsidRPr="000F7572">
              <w:rPr>
                <w:rFonts w:ascii="Century Gothic" w:hAnsi="Century Gothic" w:cs="Wingdings"/>
                <w:b/>
                <w:sz w:val="18"/>
                <w:szCs w:val="18"/>
              </w:rPr>
              <w:t xml:space="preserve">eures/sem.   </w:t>
            </w:r>
            <w:proofErr w:type="gramStart"/>
            <w:r w:rsidRPr="000F7572">
              <w:rPr>
                <w:rFonts w:ascii="Century Gothic" w:hAnsi="Century Gothic" w:cs="Wingdings"/>
                <w:b/>
                <w:sz w:val="18"/>
                <w:szCs w:val="18"/>
              </w:rPr>
              <w:t>d’intervention</w:t>
            </w:r>
            <w:proofErr w:type="gramEnd"/>
            <w:r w:rsidRPr="000F7572">
              <w:rPr>
                <w:rFonts w:ascii="Century Gothic" w:hAnsi="Century Gothic" w:cs="Wingdings"/>
                <w:b/>
                <w:sz w:val="18"/>
                <w:szCs w:val="18"/>
              </w:rPr>
              <w:t xml:space="preserve"> pour l’action</w:t>
            </w:r>
          </w:p>
        </w:tc>
      </w:tr>
      <w:tr w:rsidR="00FE22E1" w:rsidRPr="000F7572" w14:paraId="7B427764" w14:textId="77777777" w:rsidTr="000F7572">
        <w:trPr>
          <w:cantSplit/>
        </w:trPr>
        <w:tc>
          <w:tcPr>
            <w:tcW w:w="1560" w:type="dxa"/>
            <w:vMerge/>
          </w:tcPr>
          <w:p w14:paraId="34CE0A41" w14:textId="77777777" w:rsidR="00FE22E1" w:rsidRPr="000F7572" w:rsidRDefault="00FE22E1" w:rsidP="00FE22E1">
            <w:pPr>
              <w:snapToGrid w:val="0"/>
              <w:spacing w:before="40" w:after="40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275" w:type="dxa"/>
            <w:vMerge/>
          </w:tcPr>
          <w:p w14:paraId="62EBF3C5" w14:textId="77777777" w:rsidR="00FE22E1" w:rsidRPr="000F7572" w:rsidRDefault="00FE22E1" w:rsidP="00FE22E1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266" w:type="dxa"/>
            <w:vMerge/>
          </w:tcPr>
          <w:p w14:paraId="6D98A12B" w14:textId="77777777" w:rsidR="00FE22E1" w:rsidRPr="000F7572" w:rsidRDefault="00FE22E1" w:rsidP="00FE22E1">
            <w:pPr>
              <w:snapToGrid w:val="0"/>
              <w:spacing w:before="40" w:after="40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794E52" w14:textId="77777777" w:rsidR="00FE22E1" w:rsidRPr="000F7572" w:rsidRDefault="00FE22E1" w:rsidP="0028302B">
            <w:pPr>
              <w:spacing w:after="20"/>
              <w:jc w:val="center"/>
              <w:rPr>
                <w:rFonts w:ascii="Century Gothic" w:hAnsi="Century Gothic"/>
                <w:sz w:val="16"/>
              </w:rPr>
            </w:pPr>
            <w:r w:rsidRPr="000F7572">
              <w:rPr>
                <w:rFonts w:ascii="Century Gothic" w:hAnsi="Century Gothic"/>
                <w:sz w:val="16"/>
              </w:rPr>
              <w:t>Salarié de              la structure</w:t>
            </w:r>
          </w:p>
        </w:tc>
        <w:tc>
          <w:tcPr>
            <w:tcW w:w="851" w:type="dxa"/>
            <w:vAlign w:val="center"/>
          </w:tcPr>
          <w:p w14:paraId="4446DAD1" w14:textId="77777777" w:rsidR="00FE22E1" w:rsidRPr="000F7572" w:rsidRDefault="00FE22E1" w:rsidP="006D5018">
            <w:pPr>
              <w:spacing w:before="20" w:after="20"/>
              <w:jc w:val="center"/>
              <w:rPr>
                <w:rFonts w:ascii="Century Gothic" w:hAnsi="Century Gothic"/>
                <w:sz w:val="16"/>
              </w:rPr>
            </w:pPr>
            <w:r w:rsidRPr="000F7572">
              <w:rPr>
                <w:rFonts w:ascii="Century Gothic" w:hAnsi="Century Gothic"/>
                <w:sz w:val="16"/>
              </w:rPr>
              <w:t>Bénévole</w:t>
            </w:r>
          </w:p>
        </w:tc>
        <w:tc>
          <w:tcPr>
            <w:tcW w:w="709" w:type="dxa"/>
            <w:vAlign w:val="center"/>
          </w:tcPr>
          <w:p w14:paraId="129C5638" w14:textId="77777777" w:rsidR="00FE22E1" w:rsidRPr="000F7572" w:rsidRDefault="00FE22E1" w:rsidP="006D5018">
            <w:pPr>
              <w:spacing w:before="20" w:after="20"/>
              <w:jc w:val="center"/>
              <w:rPr>
                <w:rFonts w:ascii="Century Gothic" w:hAnsi="Century Gothic"/>
                <w:sz w:val="16"/>
              </w:rPr>
            </w:pPr>
            <w:r w:rsidRPr="000F7572">
              <w:rPr>
                <w:rFonts w:ascii="Century Gothic" w:hAnsi="Century Gothic"/>
                <w:sz w:val="16"/>
              </w:rPr>
              <w:t>Parents</w:t>
            </w:r>
          </w:p>
        </w:tc>
        <w:tc>
          <w:tcPr>
            <w:tcW w:w="1134" w:type="dxa"/>
            <w:vAlign w:val="center"/>
          </w:tcPr>
          <w:p w14:paraId="7CEACDBB" w14:textId="77777777" w:rsidR="00FE22E1" w:rsidRPr="000F7572" w:rsidRDefault="00FE22E1" w:rsidP="0028302B">
            <w:pPr>
              <w:spacing w:after="20"/>
              <w:jc w:val="center"/>
              <w:rPr>
                <w:rFonts w:ascii="Century Gothic" w:hAnsi="Century Gothic"/>
                <w:sz w:val="16"/>
              </w:rPr>
            </w:pPr>
            <w:r w:rsidRPr="000F7572">
              <w:rPr>
                <w:rFonts w:ascii="Century Gothic" w:hAnsi="Century Gothic"/>
                <w:sz w:val="16"/>
              </w:rPr>
              <w:t>Personnel mis           à disposition</w:t>
            </w:r>
          </w:p>
        </w:tc>
        <w:tc>
          <w:tcPr>
            <w:tcW w:w="992" w:type="dxa"/>
            <w:vAlign w:val="center"/>
          </w:tcPr>
          <w:p w14:paraId="4C115162" w14:textId="77777777" w:rsidR="00FE22E1" w:rsidRPr="000F7572" w:rsidRDefault="00FE22E1" w:rsidP="006D5018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</w:rPr>
            </w:pPr>
            <w:r w:rsidRPr="000F7572">
              <w:rPr>
                <w:rFonts w:ascii="Century Gothic" w:hAnsi="Century Gothic"/>
                <w:sz w:val="16"/>
              </w:rPr>
              <w:t>Prestataire</w:t>
            </w:r>
          </w:p>
        </w:tc>
        <w:tc>
          <w:tcPr>
            <w:tcW w:w="1711" w:type="dxa"/>
            <w:vMerge/>
          </w:tcPr>
          <w:p w14:paraId="2946DB82" w14:textId="77777777" w:rsidR="00FE22E1" w:rsidRPr="000F7572" w:rsidRDefault="00FE22E1" w:rsidP="00FE22E1">
            <w:pPr>
              <w:rPr>
                <w:rFonts w:ascii="Century Gothic" w:hAnsi="Century Gothic"/>
                <w:i/>
                <w:color w:val="0000FF"/>
                <w:sz w:val="16"/>
              </w:rPr>
            </w:pPr>
          </w:p>
        </w:tc>
      </w:tr>
      <w:tr w:rsidR="00025DB6" w:rsidRPr="000F7572" w14:paraId="19B3DA13" w14:textId="77777777" w:rsidTr="000F7572">
        <w:tc>
          <w:tcPr>
            <w:tcW w:w="1560" w:type="dxa"/>
            <w:shd w:val="clear" w:color="auto" w:fill="auto"/>
          </w:tcPr>
          <w:p w14:paraId="4D0FDAAF" w14:textId="77777777" w:rsidR="00FE22E1" w:rsidRPr="000F7572" w:rsidRDefault="00FE22E1" w:rsidP="0028302B">
            <w:pPr>
              <w:spacing w:before="40" w:after="40"/>
              <w:rPr>
                <w:rFonts w:ascii="Century Gothic" w:hAnsi="Century Gothic"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Ex : MARTIN Michel</w:t>
            </w:r>
          </w:p>
        </w:tc>
        <w:tc>
          <w:tcPr>
            <w:tcW w:w="1275" w:type="dxa"/>
            <w:shd w:val="clear" w:color="auto" w:fill="auto"/>
          </w:tcPr>
          <w:p w14:paraId="240E6B7A" w14:textId="0D227C67" w:rsidR="00FE22E1" w:rsidRPr="000F7572" w:rsidRDefault="00142538" w:rsidP="0028302B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before="40" w:after="40"/>
              <w:ind w:left="864" w:hanging="864"/>
              <w:outlineLvl w:val="3"/>
              <w:rPr>
                <w:rFonts w:ascii="Century Gothic" w:hAnsi="Century Gothic" w:cs="Wingdings"/>
                <w:i/>
                <w:color w:val="BF8F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 w:cs="Wingdings"/>
                <w:i/>
                <w:color w:val="BF8F00"/>
                <w:sz w:val="16"/>
                <w:szCs w:val="16"/>
              </w:rPr>
              <w:t>animateur</w:t>
            </w:r>
            <w:proofErr w:type="gramEnd"/>
          </w:p>
        </w:tc>
        <w:tc>
          <w:tcPr>
            <w:tcW w:w="1266" w:type="dxa"/>
            <w:shd w:val="clear" w:color="auto" w:fill="auto"/>
          </w:tcPr>
          <w:p w14:paraId="41E64286" w14:textId="77777777" w:rsidR="00FE22E1" w:rsidRPr="000F7572" w:rsidRDefault="00FE22E1" w:rsidP="0028302B">
            <w:pPr>
              <w:spacing w:before="40" w:after="40"/>
              <w:rPr>
                <w:rFonts w:ascii="Century Gothic" w:hAnsi="Century Gothic"/>
                <w:i/>
                <w:color w:val="BF8F00"/>
                <w:sz w:val="16"/>
                <w:szCs w:val="16"/>
              </w:rPr>
            </w:pPr>
            <w:proofErr w:type="gramStart"/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coordonnateur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33096EF0" w14:textId="77777777" w:rsidR="00FE22E1" w:rsidRPr="000F7572" w:rsidRDefault="00FE22E1" w:rsidP="0028302B">
            <w:pPr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997CC1D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10FFD37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699379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E9F23F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72638BF2" w14:textId="77777777" w:rsidR="00FE22E1" w:rsidRPr="000F7572" w:rsidRDefault="00FE22E1" w:rsidP="0028302B">
            <w:pPr>
              <w:spacing w:before="40" w:after="40"/>
              <w:jc w:val="center"/>
              <w:rPr>
                <w:rFonts w:ascii="Century Gothic" w:hAnsi="Century Gothic"/>
                <w:i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4h</w:t>
            </w:r>
          </w:p>
        </w:tc>
      </w:tr>
      <w:tr w:rsidR="00025DB6" w:rsidRPr="000F7572" w14:paraId="24BB29AD" w14:textId="77777777" w:rsidTr="000F7572">
        <w:tc>
          <w:tcPr>
            <w:tcW w:w="1560" w:type="dxa"/>
            <w:shd w:val="clear" w:color="auto" w:fill="auto"/>
          </w:tcPr>
          <w:p w14:paraId="6731AC2F" w14:textId="77777777" w:rsidR="00FE22E1" w:rsidRPr="000F7572" w:rsidRDefault="00FE22E1" w:rsidP="0028302B">
            <w:pPr>
              <w:spacing w:before="40" w:after="40"/>
              <w:rPr>
                <w:rFonts w:ascii="Century Gothic" w:hAnsi="Century Gothic"/>
                <w:i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Ex : DUPONT Marie</w:t>
            </w:r>
          </w:p>
        </w:tc>
        <w:tc>
          <w:tcPr>
            <w:tcW w:w="1275" w:type="dxa"/>
            <w:shd w:val="clear" w:color="auto" w:fill="auto"/>
          </w:tcPr>
          <w:p w14:paraId="02D32CE3" w14:textId="77777777" w:rsidR="00FE22E1" w:rsidRPr="000F7572" w:rsidRDefault="00FE22E1" w:rsidP="0028302B">
            <w:pPr>
              <w:spacing w:before="40" w:after="40"/>
              <w:rPr>
                <w:rFonts w:ascii="Century Gothic" w:hAnsi="Century Gothic"/>
                <w:i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(</w:t>
            </w:r>
            <w:proofErr w:type="gramStart"/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parent</w:t>
            </w:r>
            <w:proofErr w:type="gramEnd"/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)</w:t>
            </w:r>
          </w:p>
        </w:tc>
        <w:tc>
          <w:tcPr>
            <w:tcW w:w="1266" w:type="dxa"/>
            <w:shd w:val="clear" w:color="auto" w:fill="auto"/>
          </w:tcPr>
          <w:p w14:paraId="7D5D9970" w14:textId="77777777" w:rsidR="00FE22E1" w:rsidRPr="000F7572" w:rsidRDefault="00FE22E1" w:rsidP="0028302B">
            <w:pPr>
              <w:spacing w:before="40" w:after="40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  <w:proofErr w:type="gramStart"/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accueillante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1F72F646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E0CB7FE" w14:textId="77777777" w:rsidR="00FE22E1" w:rsidRPr="000F7572" w:rsidRDefault="00FE22E1" w:rsidP="0028302B">
            <w:pPr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08CE6F91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1CDCEAD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BB9E253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6DF86CF1" w14:textId="77777777" w:rsidR="00FE22E1" w:rsidRPr="000F7572" w:rsidRDefault="00FE22E1" w:rsidP="0028302B">
            <w:pPr>
              <w:spacing w:before="40" w:after="40"/>
              <w:jc w:val="center"/>
              <w:rPr>
                <w:rFonts w:ascii="Century Gothic" w:hAnsi="Century Gothic"/>
                <w:b/>
                <w:color w:val="BF8F00"/>
                <w:sz w:val="16"/>
                <w:szCs w:val="16"/>
              </w:rPr>
            </w:pPr>
            <w:r w:rsidRPr="000F7572">
              <w:rPr>
                <w:rFonts w:ascii="Century Gothic" w:hAnsi="Century Gothic"/>
                <w:i/>
                <w:color w:val="BF8F00"/>
                <w:sz w:val="16"/>
                <w:szCs w:val="16"/>
              </w:rPr>
              <w:t>2h</w:t>
            </w:r>
          </w:p>
        </w:tc>
      </w:tr>
      <w:tr w:rsidR="00FE22E1" w:rsidRPr="000F7572" w14:paraId="23DE523C" w14:textId="77777777" w:rsidTr="000F7572">
        <w:tc>
          <w:tcPr>
            <w:tcW w:w="1560" w:type="dxa"/>
          </w:tcPr>
          <w:p w14:paraId="52E56223" w14:textId="77777777" w:rsidR="00FE22E1" w:rsidRPr="000F7572" w:rsidRDefault="00FE22E1" w:rsidP="0028302B">
            <w:pPr>
              <w:snapToGrid w:val="0"/>
              <w:spacing w:before="40" w:after="40"/>
              <w:rPr>
                <w:rFonts w:ascii="Century Gothic" w:hAnsi="Century Gothic"/>
                <w:b/>
                <w:color w:val="0000FF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547A01" w14:textId="77777777" w:rsidR="00FE22E1" w:rsidRPr="000F7572" w:rsidRDefault="00FE22E1" w:rsidP="0028302B">
            <w:pPr>
              <w:snapToGrid w:val="0"/>
              <w:spacing w:before="40" w:after="4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66" w:type="dxa"/>
          </w:tcPr>
          <w:p w14:paraId="5043CB0F" w14:textId="77777777" w:rsidR="00FE22E1" w:rsidRPr="000F7572" w:rsidRDefault="00FE22E1" w:rsidP="0028302B">
            <w:pPr>
              <w:snapToGrid w:val="0"/>
              <w:spacing w:before="40" w:after="4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7459315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537F28F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DFB9E20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DF9E56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4E871BC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11" w:type="dxa"/>
          </w:tcPr>
          <w:p w14:paraId="144A5D23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FE22E1" w:rsidRPr="000F7572" w14:paraId="738610EB" w14:textId="77777777" w:rsidTr="000F7572">
        <w:tc>
          <w:tcPr>
            <w:tcW w:w="1560" w:type="dxa"/>
          </w:tcPr>
          <w:p w14:paraId="637805D2" w14:textId="77777777" w:rsidR="00FE22E1" w:rsidRPr="000F7572" w:rsidRDefault="00FE22E1" w:rsidP="0028302B">
            <w:pPr>
              <w:snapToGrid w:val="0"/>
              <w:spacing w:before="40" w:after="4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63F29E8" w14:textId="77777777" w:rsidR="00FE22E1" w:rsidRPr="000F7572" w:rsidRDefault="00FE22E1" w:rsidP="0028302B">
            <w:pPr>
              <w:snapToGrid w:val="0"/>
              <w:spacing w:before="40" w:after="4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66" w:type="dxa"/>
          </w:tcPr>
          <w:p w14:paraId="3B7B4B86" w14:textId="77777777" w:rsidR="00FE22E1" w:rsidRPr="000F7572" w:rsidRDefault="00FE22E1" w:rsidP="0028302B">
            <w:pPr>
              <w:snapToGrid w:val="0"/>
              <w:spacing w:before="40" w:after="4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A0FF5F2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630AD66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1829076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A226A1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7AD93B2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11" w:type="dxa"/>
          </w:tcPr>
          <w:p w14:paraId="0DE4B5B7" w14:textId="77777777" w:rsidR="00FE22E1" w:rsidRPr="000F7572" w:rsidRDefault="00FE22E1" w:rsidP="0028302B">
            <w:pPr>
              <w:snapToGrid w:val="0"/>
              <w:spacing w:before="40" w:after="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bookmarkEnd w:id="4"/>
    </w:tbl>
    <w:p w14:paraId="66204FF1" w14:textId="77777777" w:rsidR="00FE22E1" w:rsidRPr="005B3087" w:rsidRDefault="00FE22E1" w:rsidP="00081683">
      <w:pPr>
        <w:rPr>
          <w:rFonts w:ascii="Century Gothic" w:hAnsi="Century Gothic"/>
          <w:sz w:val="8"/>
          <w:szCs w:val="8"/>
        </w:rPr>
      </w:pPr>
    </w:p>
    <w:p w14:paraId="3ED980E9" w14:textId="77777777" w:rsidR="00025DB6" w:rsidRPr="00502775" w:rsidRDefault="00A847FD" w:rsidP="007A7E1C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bCs/>
          <w:color w:val="000000"/>
          <w:sz w:val="22"/>
        </w:rPr>
      </w:pPr>
      <w:r w:rsidRPr="00502775">
        <w:rPr>
          <w:rFonts w:ascii="Century Gothic" w:hAnsi="Century Gothic"/>
          <w:bCs/>
          <w:color w:val="000000"/>
          <w:sz w:val="22"/>
        </w:rPr>
        <w:t xml:space="preserve"> </w:t>
      </w:r>
      <w:r w:rsidR="00025DB6" w:rsidRPr="00502775">
        <w:rPr>
          <w:rFonts w:ascii="Century Gothic" w:hAnsi="Century Gothic"/>
          <w:bCs/>
          <w:color w:val="000000"/>
          <w:sz w:val="22"/>
        </w:rPr>
        <w:t xml:space="preserve"> </w:t>
      </w:r>
      <w:r w:rsidR="00025DB6" w:rsidRPr="007A7E1C">
        <w:rPr>
          <w:rFonts w:ascii="Century Gothic" w:hAnsi="Century Gothic"/>
          <w:color w:val="000000"/>
          <w:szCs w:val="20"/>
        </w:rPr>
        <w:t xml:space="preserve">Partenariat autour </w:t>
      </w:r>
      <w:r w:rsidR="00614B68" w:rsidRPr="007A7E1C">
        <w:rPr>
          <w:rFonts w:ascii="Century Gothic" w:hAnsi="Century Gothic"/>
          <w:color w:val="000000"/>
          <w:szCs w:val="20"/>
        </w:rPr>
        <w:t>de l’action</w:t>
      </w:r>
    </w:p>
    <w:tbl>
      <w:tblPr>
        <w:tblW w:w="10490" w:type="dxa"/>
        <w:tblInd w:w="5" w:type="dxa"/>
        <w:tblBorders>
          <w:top w:val="dotted" w:sz="4" w:space="0" w:color="806000"/>
          <w:left w:val="dotted" w:sz="4" w:space="0" w:color="806000"/>
          <w:bottom w:val="dotted" w:sz="4" w:space="0" w:color="806000"/>
          <w:right w:val="dotted" w:sz="4" w:space="0" w:color="806000"/>
          <w:insideH w:val="dotted" w:sz="4" w:space="0" w:color="806000"/>
          <w:insideV w:val="dotted" w:sz="4" w:space="0" w:color="806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025DB6" w:rsidRPr="001E55C5" w14:paraId="0569A969" w14:textId="77777777" w:rsidTr="00DB7C12">
        <w:trPr>
          <w:cantSplit/>
        </w:trPr>
        <w:tc>
          <w:tcPr>
            <w:tcW w:w="5103" w:type="dxa"/>
            <w:vAlign w:val="center"/>
          </w:tcPr>
          <w:p w14:paraId="09E784C8" w14:textId="77777777" w:rsidR="00025DB6" w:rsidRPr="001E55C5" w:rsidRDefault="00025DB6" w:rsidP="0028302B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E55C5">
              <w:rPr>
                <w:rFonts w:ascii="Century Gothic" w:hAnsi="Century Gothic"/>
                <w:b/>
                <w:sz w:val="18"/>
                <w:szCs w:val="18"/>
              </w:rPr>
              <w:t xml:space="preserve">Nom du partenaire </w:t>
            </w:r>
          </w:p>
        </w:tc>
        <w:tc>
          <w:tcPr>
            <w:tcW w:w="5387" w:type="dxa"/>
            <w:vAlign w:val="center"/>
          </w:tcPr>
          <w:p w14:paraId="23B3EB76" w14:textId="77777777" w:rsidR="00025DB6" w:rsidRPr="001E55C5" w:rsidRDefault="00025DB6" w:rsidP="0028302B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E55C5">
              <w:rPr>
                <w:rFonts w:ascii="Century Gothic" w:hAnsi="Century Gothic"/>
                <w:b/>
                <w:sz w:val="18"/>
                <w:szCs w:val="18"/>
              </w:rPr>
              <w:t>Nature du partenariat</w:t>
            </w:r>
          </w:p>
        </w:tc>
      </w:tr>
      <w:tr w:rsidR="00025DB6" w:rsidRPr="001E55C5" w14:paraId="1B25708D" w14:textId="77777777" w:rsidTr="00DB7C12">
        <w:trPr>
          <w:cantSplit/>
        </w:trPr>
        <w:tc>
          <w:tcPr>
            <w:tcW w:w="5103" w:type="dxa"/>
            <w:vAlign w:val="center"/>
          </w:tcPr>
          <w:p w14:paraId="2DBF0D7D" w14:textId="77777777" w:rsidR="00025DB6" w:rsidRPr="001E55C5" w:rsidRDefault="00025DB6" w:rsidP="0028302B">
            <w:pPr>
              <w:snapToGrid w:val="0"/>
              <w:spacing w:before="40" w:after="4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4A5DDE73" w14:textId="77777777" w:rsidR="00025DB6" w:rsidRPr="001E55C5" w:rsidRDefault="00025DB6" w:rsidP="0028302B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t>Associé à l’élaboration et l’évaluation de l’action</w:t>
            </w:r>
          </w:p>
        </w:tc>
      </w:tr>
      <w:tr w:rsidR="00025DB6" w:rsidRPr="001E55C5" w14:paraId="41B79A4C" w14:textId="77777777" w:rsidTr="00DB7C12">
        <w:trPr>
          <w:cantSplit/>
        </w:trPr>
        <w:tc>
          <w:tcPr>
            <w:tcW w:w="5103" w:type="dxa"/>
            <w:vAlign w:val="center"/>
          </w:tcPr>
          <w:p w14:paraId="6B62F1B3" w14:textId="77777777" w:rsidR="00025DB6" w:rsidRPr="001E55C5" w:rsidRDefault="00025DB6" w:rsidP="0028302B">
            <w:pPr>
              <w:snapToGrid w:val="0"/>
              <w:spacing w:before="40" w:after="4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71B63FFC" w14:textId="77777777" w:rsidR="00025DB6" w:rsidRPr="001E55C5" w:rsidRDefault="00025DB6" w:rsidP="0028302B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t>Co-intervenants ou intervenants ponctuels dans l’action</w:t>
            </w:r>
          </w:p>
        </w:tc>
      </w:tr>
      <w:tr w:rsidR="00025DB6" w:rsidRPr="001E55C5" w14:paraId="12622C23" w14:textId="77777777" w:rsidTr="00DB7C12">
        <w:trPr>
          <w:cantSplit/>
        </w:trPr>
        <w:tc>
          <w:tcPr>
            <w:tcW w:w="5103" w:type="dxa"/>
            <w:vAlign w:val="center"/>
          </w:tcPr>
          <w:p w14:paraId="02F2C34E" w14:textId="77777777" w:rsidR="00025DB6" w:rsidRPr="001E55C5" w:rsidRDefault="00025DB6" w:rsidP="0028302B">
            <w:pPr>
              <w:snapToGrid w:val="0"/>
              <w:spacing w:before="40" w:after="4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6FE554F1" w14:textId="77777777" w:rsidR="00025DB6" w:rsidRPr="001E55C5" w:rsidRDefault="00025DB6" w:rsidP="0028302B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t>Relais d’information vers l’action</w:t>
            </w:r>
          </w:p>
        </w:tc>
      </w:tr>
      <w:tr w:rsidR="00025DB6" w:rsidRPr="001E55C5" w14:paraId="389D6AE1" w14:textId="77777777" w:rsidTr="00DB7C12">
        <w:trPr>
          <w:cantSplit/>
        </w:trPr>
        <w:tc>
          <w:tcPr>
            <w:tcW w:w="5103" w:type="dxa"/>
            <w:vAlign w:val="center"/>
          </w:tcPr>
          <w:p w14:paraId="680A4E5D" w14:textId="77777777" w:rsidR="00025DB6" w:rsidRPr="001E55C5" w:rsidRDefault="00025DB6" w:rsidP="0028302B">
            <w:pPr>
              <w:snapToGrid w:val="0"/>
              <w:spacing w:before="40" w:after="40"/>
              <w:rPr>
                <w:rFonts w:ascii="Century Gothic" w:hAnsi="Century Gothic"/>
                <w:bCs/>
                <w:sz w:val="18"/>
                <w:szCs w:val="18"/>
              </w:rPr>
            </w:pPr>
            <w:bookmarkStart w:id="5" w:name="_Hlk57803823"/>
          </w:p>
        </w:tc>
        <w:tc>
          <w:tcPr>
            <w:tcW w:w="5387" w:type="dxa"/>
            <w:vAlign w:val="center"/>
          </w:tcPr>
          <w:p w14:paraId="794B4759" w14:textId="07F17DAF" w:rsidR="00025DB6" w:rsidRPr="001E55C5" w:rsidRDefault="00025DB6" w:rsidP="0028302B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t>Structures vers qui orienter le</w:t>
            </w:r>
            <w:r w:rsidR="008146E7">
              <w:rPr>
                <w:rFonts w:ascii="Century Gothic" w:hAnsi="Century Gothic"/>
                <w:sz w:val="18"/>
                <w:szCs w:val="18"/>
              </w:rPr>
              <w:t xml:space="preserve"> public</w:t>
            </w:r>
          </w:p>
        </w:tc>
      </w:tr>
      <w:tr w:rsidR="00025DB6" w:rsidRPr="001E55C5" w14:paraId="75388E81" w14:textId="77777777" w:rsidTr="00DB7C12">
        <w:trPr>
          <w:cantSplit/>
        </w:trPr>
        <w:tc>
          <w:tcPr>
            <w:tcW w:w="5103" w:type="dxa"/>
            <w:vAlign w:val="center"/>
          </w:tcPr>
          <w:p w14:paraId="19219836" w14:textId="77777777" w:rsidR="00025DB6" w:rsidRPr="001E55C5" w:rsidRDefault="00025DB6" w:rsidP="0028302B">
            <w:pPr>
              <w:snapToGrid w:val="0"/>
              <w:spacing w:before="40" w:after="4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398E5474" w14:textId="77777777" w:rsidR="00025DB6" w:rsidRPr="001E55C5" w:rsidRDefault="00025DB6" w:rsidP="0028302B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1E55C5">
              <w:rPr>
                <w:rFonts w:ascii="Century Gothic" w:hAnsi="Century Gothic"/>
                <w:sz w:val="18"/>
                <w:szCs w:val="18"/>
              </w:rPr>
              <w:t xml:space="preserve">Autres </w:t>
            </w:r>
            <w:r w:rsidRPr="001E55C5">
              <w:rPr>
                <w:rFonts w:ascii="Century Gothic" w:hAnsi="Century Gothic"/>
                <w:i/>
                <w:iCs/>
                <w:sz w:val="18"/>
                <w:szCs w:val="18"/>
              </w:rPr>
              <w:t>(précisez)</w:t>
            </w:r>
          </w:p>
        </w:tc>
      </w:tr>
      <w:bookmarkEnd w:id="5"/>
    </w:tbl>
    <w:p w14:paraId="296FEF7D" w14:textId="77777777" w:rsidR="00FE22E1" w:rsidRPr="005B3087" w:rsidRDefault="00FE22E1" w:rsidP="00081683">
      <w:pPr>
        <w:rPr>
          <w:rFonts w:ascii="Century Gothic" w:hAnsi="Century Gothic"/>
          <w:sz w:val="8"/>
          <w:szCs w:val="8"/>
        </w:rPr>
      </w:pPr>
    </w:p>
    <w:p w14:paraId="7087BC30" w14:textId="53204E4D" w:rsidR="00907187" w:rsidRPr="007A7E1C" w:rsidRDefault="00A847FD" w:rsidP="3822A546">
      <w:pPr>
        <w:pStyle w:val="Titre5"/>
        <w:shd w:val="clear" w:color="auto" w:fill="FFC000" w:themeFill="accent4"/>
        <w:ind w:left="1008" w:hanging="1008"/>
        <w:rPr>
          <w:rFonts w:ascii="Century Gothic" w:hAnsi="Century Gothic"/>
          <w:color w:val="000000"/>
        </w:rPr>
      </w:pPr>
      <w:r w:rsidRPr="3822A546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2224CF" w:rsidRPr="3822A546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907187" w:rsidRPr="3822A546">
        <w:rPr>
          <w:rFonts w:ascii="Century Gothic" w:hAnsi="Century Gothic"/>
          <w:color w:val="000000" w:themeColor="text1"/>
        </w:rPr>
        <w:t xml:space="preserve">Modalités de participation des </w:t>
      </w:r>
      <w:r w:rsidR="2E46BFEB" w:rsidRPr="3822A546">
        <w:rPr>
          <w:rFonts w:ascii="Century Gothic" w:hAnsi="Century Gothic"/>
          <w:color w:val="000000" w:themeColor="text1"/>
        </w:rPr>
        <w:t>habitants</w:t>
      </w:r>
    </w:p>
    <w:tbl>
      <w:tblPr>
        <w:tblW w:w="10490" w:type="dxa"/>
        <w:tblInd w:w="5" w:type="dxa"/>
        <w:tblBorders>
          <w:top w:val="dotted" w:sz="4" w:space="0" w:color="833C0B"/>
          <w:left w:val="dotted" w:sz="4" w:space="0" w:color="833C0B"/>
          <w:bottom w:val="dotted" w:sz="4" w:space="0" w:color="833C0B"/>
          <w:right w:val="dotted" w:sz="4" w:space="0" w:color="833C0B"/>
          <w:insideH w:val="dotted" w:sz="4" w:space="0" w:color="833C0B"/>
          <w:insideV w:val="dotted" w:sz="4" w:space="0" w:color="833C0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1E55C5" w:rsidRPr="001E55C5" w14:paraId="52E88A18" w14:textId="77777777" w:rsidTr="3822A546">
        <w:tc>
          <w:tcPr>
            <w:tcW w:w="5103" w:type="dxa"/>
            <w:vAlign w:val="center"/>
          </w:tcPr>
          <w:p w14:paraId="57229A5B" w14:textId="2CB2EAA8" w:rsidR="001E55C5" w:rsidRPr="00A32B63" w:rsidRDefault="00312AAA" w:rsidP="006D5018">
            <w:pPr>
              <w:pStyle w:val="Contenudetableau"/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A32B6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B6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2B6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A32B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habitant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participant</w:t>
            </w:r>
          </w:p>
        </w:tc>
        <w:tc>
          <w:tcPr>
            <w:tcW w:w="5387" w:type="dxa"/>
          </w:tcPr>
          <w:p w14:paraId="0792A1B2" w14:textId="52F542C6" w:rsidR="001E55C5" w:rsidRPr="00A32B63" w:rsidRDefault="001E55C5" w:rsidP="006D5018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A32B6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B6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2B6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5858EBB7" w:rsidRPr="00A32B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gramStart"/>
            <w:r w:rsidR="58299940" w:rsidRPr="00A32B63">
              <w:rPr>
                <w:rFonts w:ascii="Century Gothic" w:hAnsi="Century Gothic"/>
                <w:sz w:val="18"/>
                <w:szCs w:val="18"/>
              </w:rPr>
              <w:t>habitants</w:t>
            </w:r>
            <w:proofErr w:type="gramEnd"/>
            <w:r w:rsidR="5FA2D065" w:rsidRPr="00A32B63">
              <w:rPr>
                <w:rFonts w:ascii="Century Gothic" w:hAnsi="Century Gothic"/>
                <w:sz w:val="18"/>
                <w:szCs w:val="18"/>
              </w:rPr>
              <w:t xml:space="preserve"> dans l’organisation et la conception de l’action</w:t>
            </w:r>
          </w:p>
        </w:tc>
      </w:tr>
      <w:tr w:rsidR="001E55C5" w:rsidRPr="001E55C5" w14:paraId="0C4B3509" w14:textId="77777777" w:rsidTr="3822A546">
        <w:tc>
          <w:tcPr>
            <w:tcW w:w="5103" w:type="dxa"/>
            <w:vAlign w:val="center"/>
          </w:tcPr>
          <w:p w14:paraId="2DDCC9F7" w14:textId="23B4237F" w:rsidR="001E55C5" w:rsidRPr="00A32B63" w:rsidRDefault="00312AAA" w:rsidP="006D5018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A32B6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B6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2B6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A32B63">
              <w:rPr>
                <w:rFonts w:ascii="Century Gothic" w:hAnsi="Century Gothic"/>
                <w:sz w:val="18"/>
                <w:szCs w:val="18"/>
              </w:rPr>
              <w:t xml:space="preserve"> Action à l’initiative des habitants</w:t>
            </w:r>
          </w:p>
        </w:tc>
        <w:tc>
          <w:tcPr>
            <w:tcW w:w="5387" w:type="dxa"/>
          </w:tcPr>
          <w:p w14:paraId="694985D8" w14:textId="77777777" w:rsidR="001E55C5" w:rsidRPr="00A32B63" w:rsidRDefault="001E55C5" w:rsidP="006D5018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A32B6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B6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2B6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A32B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32B63" w:rsidRPr="00A32B63">
              <w:rPr>
                <w:rFonts w:ascii="Century Gothic" w:hAnsi="Century Gothic"/>
                <w:sz w:val="18"/>
                <w:szCs w:val="18"/>
              </w:rPr>
              <w:t>Autre</w:t>
            </w:r>
            <w:r w:rsidR="00A32B63" w:rsidRPr="00A32B63">
              <w:rPr>
                <w:rFonts w:ascii="Century Gothic" w:hAnsi="Century Gothic"/>
                <w:i/>
                <w:iCs/>
                <w:sz w:val="18"/>
                <w:szCs w:val="18"/>
              </w:rPr>
              <w:t>s (précisez</w:t>
            </w:r>
            <w:r w:rsidR="00A32B63" w:rsidRPr="00A32B63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312AAA" w:rsidRPr="001E55C5" w14:paraId="725A8C01" w14:textId="77777777" w:rsidTr="3822A546">
        <w:tc>
          <w:tcPr>
            <w:tcW w:w="5103" w:type="dxa"/>
            <w:vAlign w:val="center"/>
          </w:tcPr>
          <w:p w14:paraId="262EB5CD" w14:textId="12EDA302" w:rsidR="00312AAA" w:rsidRPr="00A32B63" w:rsidRDefault="00312AAA" w:rsidP="00312AAA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A32B6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2B6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2B6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A32B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gramStart"/>
            <w:r w:rsidRPr="00A32B63">
              <w:rPr>
                <w:rFonts w:ascii="Century Gothic" w:hAnsi="Century Gothic"/>
                <w:sz w:val="18"/>
                <w:szCs w:val="18"/>
              </w:rPr>
              <w:t>habitants</w:t>
            </w:r>
            <w:proofErr w:type="gramEnd"/>
            <w:r w:rsidRPr="00A32B63">
              <w:rPr>
                <w:rFonts w:ascii="Century Gothic" w:hAnsi="Century Gothic"/>
                <w:sz w:val="18"/>
                <w:szCs w:val="18"/>
              </w:rPr>
              <w:t xml:space="preserve"> animateurs</w:t>
            </w:r>
          </w:p>
        </w:tc>
        <w:tc>
          <w:tcPr>
            <w:tcW w:w="5387" w:type="dxa"/>
          </w:tcPr>
          <w:p w14:paraId="69014FAD" w14:textId="77777777" w:rsidR="00312AAA" w:rsidRPr="00A32B63" w:rsidRDefault="00312AAA" w:rsidP="00312AAA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194DBDC" w14:textId="77777777" w:rsidR="001E55C5" w:rsidRPr="005B3087" w:rsidRDefault="001E55C5" w:rsidP="001D304A">
      <w:pPr>
        <w:rPr>
          <w:rFonts w:ascii="Century Gothic" w:hAnsi="Century Gothic"/>
          <w:sz w:val="8"/>
          <w:szCs w:val="8"/>
        </w:rPr>
      </w:pPr>
    </w:p>
    <w:p w14:paraId="0714E8AD" w14:textId="6C5123AB" w:rsidR="00607B6B" w:rsidRPr="001D304A" w:rsidRDefault="00A847FD" w:rsidP="3822A546">
      <w:pPr>
        <w:pStyle w:val="Titre5"/>
        <w:shd w:val="clear" w:color="auto" w:fill="FFC000" w:themeFill="accent4"/>
        <w:ind w:left="1008" w:hanging="1008"/>
        <w:rPr>
          <w:rFonts w:ascii="Century Gothic" w:hAnsi="Century Gothic"/>
          <w:color w:val="000000"/>
        </w:rPr>
      </w:pPr>
      <w:r w:rsidRPr="3822A546">
        <w:rPr>
          <w:rFonts w:ascii="Century Gothic" w:hAnsi="Century Gothic"/>
          <w:color w:val="000000" w:themeColor="text1"/>
        </w:rPr>
        <w:t xml:space="preserve">  </w:t>
      </w:r>
      <w:r w:rsidR="00607B6B" w:rsidRPr="3822A546">
        <w:rPr>
          <w:rFonts w:ascii="Century Gothic" w:hAnsi="Century Gothic"/>
          <w:color w:val="000000" w:themeColor="text1"/>
        </w:rPr>
        <w:t xml:space="preserve">Accessibilité des </w:t>
      </w:r>
      <w:r w:rsidR="1DB410B9" w:rsidRPr="3822A546">
        <w:rPr>
          <w:rFonts w:ascii="Century Gothic" w:hAnsi="Century Gothic"/>
          <w:color w:val="000000" w:themeColor="text1"/>
        </w:rPr>
        <w:t xml:space="preserve">habitants </w:t>
      </w:r>
      <w:r w:rsidR="00607B6B" w:rsidRPr="3822A546">
        <w:rPr>
          <w:rFonts w:ascii="Century Gothic" w:hAnsi="Century Gothic"/>
          <w:color w:val="000000" w:themeColor="text1"/>
        </w:rPr>
        <w:t xml:space="preserve">à l’action </w:t>
      </w:r>
    </w:p>
    <w:p w14:paraId="0C6A9D3C" w14:textId="77777777" w:rsidR="000C12CC" w:rsidRPr="003837E9" w:rsidRDefault="000C12CC" w:rsidP="000C12CC">
      <w:pPr>
        <w:widowControl/>
        <w:numPr>
          <w:ilvl w:val="2"/>
          <w:numId w:val="4"/>
        </w:numPr>
        <w:suppressAutoHyphens w:val="0"/>
        <w:spacing w:before="60"/>
        <w:ind w:left="142" w:hanging="142"/>
        <w:contextualSpacing/>
        <w:rPr>
          <w:rFonts w:ascii="Century Gothic" w:hAnsi="Century Gothic"/>
          <w:sz w:val="18"/>
          <w:szCs w:val="18"/>
        </w:rPr>
      </w:pPr>
      <w:r w:rsidRPr="003837E9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>Est-il prévu une participation financière du public bénéficiaire de l’action :</w:t>
      </w:r>
      <w:r w:rsidRPr="003837E9">
        <w:rPr>
          <w:rFonts w:ascii="Century Gothic" w:hAnsi="Century Gothic"/>
          <w:sz w:val="18"/>
          <w:szCs w:val="18"/>
        </w:rPr>
        <w:t xml:space="preserve">     </w:t>
      </w:r>
      <w:r w:rsidRPr="003837E9">
        <w:rPr>
          <w:rFonts w:ascii="Century Gothic" w:hAnsi="Century Gothic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7E9">
        <w:rPr>
          <w:rFonts w:ascii="Century Gothic" w:hAnsi="Century Gothic"/>
          <w:sz w:val="18"/>
          <w:szCs w:val="18"/>
        </w:rPr>
        <w:instrText xml:space="preserve"> FORMCHECKBOX </w:instrText>
      </w:r>
      <w:r w:rsidR="00612697">
        <w:rPr>
          <w:rFonts w:ascii="Century Gothic" w:hAnsi="Century Gothic"/>
          <w:sz w:val="18"/>
          <w:szCs w:val="18"/>
        </w:rPr>
      </w:r>
      <w:r w:rsidR="00612697">
        <w:rPr>
          <w:rFonts w:ascii="Century Gothic" w:hAnsi="Century Gothic"/>
          <w:sz w:val="18"/>
          <w:szCs w:val="18"/>
        </w:rPr>
        <w:fldChar w:fldCharType="separate"/>
      </w:r>
      <w:r w:rsidRPr="003837E9">
        <w:rPr>
          <w:rFonts w:ascii="Century Gothic" w:hAnsi="Century Gothic"/>
          <w:sz w:val="18"/>
          <w:szCs w:val="18"/>
        </w:rPr>
        <w:fldChar w:fldCharType="end"/>
      </w:r>
      <w:r w:rsidRPr="003837E9">
        <w:rPr>
          <w:rFonts w:ascii="Century Gothic" w:hAnsi="Century Gothic"/>
          <w:sz w:val="18"/>
          <w:szCs w:val="18"/>
        </w:rPr>
        <w:t xml:space="preserve"> OUI         </w:t>
      </w:r>
      <w:r w:rsidRPr="003837E9">
        <w:rPr>
          <w:rFonts w:ascii="Century Gothic" w:hAnsi="Century Gothic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7E9">
        <w:rPr>
          <w:rFonts w:ascii="Century Gothic" w:hAnsi="Century Gothic"/>
          <w:sz w:val="18"/>
          <w:szCs w:val="18"/>
        </w:rPr>
        <w:instrText xml:space="preserve"> FORMCHECKBOX </w:instrText>
      </w:r>
      <w:r w:rsidR="00612697">
        <w:rPr>
          <w:rFonts w:ascii="Century Gothic" w:hAnsi="Century Gothic"/>
          <w:sz w:val="18"/>
          <w:szCs w:val="18"/>
        </w:rPr>
      </w:r>
      <w:r w:rsidR="00612697">
        <w:rPr>
          <w:rFonts w:ascii="Century Gothic" w:hAnsi="Century Gothic"/>
          <w:sz w:val="18"/>
          <w:szCs w:val="18"/>
        </w:rPr>
        <w:fldChar w:fldCharType="separate"/>
      </w:r>
      <w:r w:rsidRPr="003837E9">
        <w:rPr>
          <w:rFonts w:ascii="Century Gothic" w:hAnsi="Century Gothic"/>
          <w:sz w:val="18"/>
          <w:szCs w:val="18"/>
        </w:rPr>
        <w:fldChar w:fldCharType="end"/>
      </w:r>
      <w:r w:rsidRPr="003837E9">
        <w:rPr>
          <w:rFonts w:ascii="Century Gothic" w:hAnsi="Century Gothic"/>
          <w:sz w:val="18"/>
          <w:szCs w:val="18"/>
        </w:rPr>
        <w:t>NON</w:t>
      </w:r>
    </w:p>
    <w:p w14:paraId="730E6FAC" w14:textId="77777777" w:rsidR="005B3087" w:rsidRPr="000C12CC" w:rsidRDefault="000C12CC" w:rsidP="00DB7C12">
      <w:pPr>
        <w:spacing w:after="40"/>
        <w:ind w:firstLine="142"/>
        <w:rPr>
          <w:rFonts w:ascii="Century Gothic" w:hAnsi="Century Gothic"/>
          <w:sz w:val="18"/>
          <w:szCs w:val="18"/>
        </w:rPr>
      </w:pPr>
      <w:r w:rsidRPr="003837E9">
        <w:rPr>
          <w:rFonts w:ascii="Century Gothic" w:hAnsi="Century Gothic"/>
          <w:sz w:val="18"/>
          <w:szCs w:val="18"/>
        </w:rPr>
        <w:t>Si OUI :</w:t>
      </w:r>
    </w:p>
    <w:tbl>
      <w:tblPr>
        <w:tblW w:w="0" w:type="auto"/>
        <w:tblInd w:w="108" w:type="dxa"/>
        <w:tblBorders>
          <w:top w:val="dotted" w:sz="2" w:space="0" w:color="806000"/>
          <w:left w:val="dotted" w:sz="2" w:space="0" w:color="806000"/>
          <w:bottom w:val="dotted" w:sz="2" w:space="0" w:color="806000"/>
          <w:right w:val="dotted" w:sz="2" w:space="0" w:color="806000"/>
          <w:insideV w:val="dotted" w:sz="2" w:space="0" w:color="806000"/>
        </w:tblBorders>
        <w:tblLook w:val="04A0" w:firstRow="1" w:lastRow="0" w:firstColumn="1" w:lastColumn="0" w:noHBand="0" w:noVBand="1"/>
      </w:tblPr>
      <w:tblGrid>
        <w:gridCol w:w="3495"/>
        <w:gridCol w:w="3494"/>
        <w:gridCol w:w="3386"/>
      </w:tblGrid>
      <w:tr w:rsidR="000C12CC" w:rsidRPr="00895A2F" w14:paraId="3C8BE26F" w14:textId="77777777" w:rsidTr="00521859">
        <w:trPr>
          <w:trHeight w:val="228"/>
        </w:trPr>
        <w:tc>
          <w:tcPr>
            <w:tcW w:w="3544" w:type="dxa"/>
            <w:tcBorders>
              <w:top w:val="dotted" w:sz="2" w:space="0" w:color="806000"/>
              <w:bottom w:val="dotted" w:sz="2" w:space="0" w:color="806000"/>
            </w:tcBorders>
            <w:shd w:val="clear" w:color="auto" w:fill="auto"/>
          </w:tcPr>
          <w:p w14:paraId="7974F6EA" w14:textId="77777777" w:rsidR="000C12CC" w:rsidRPr="00895A2F" w:rsidRDefault="000C12CC" w:rsidP="00895A2F">
            <w:pPr>
              <w:keepNext/>
              <w:widowControl/>
              <w:shd w:val="clear" w:color="auto" w:fill="FFFFFF"/>
              <w:suppressAutoHyphens w:val="0"/>
              <w:spacing w:before="40" w:after="40"/>
              <w:ind w:left="443" w:hanging="406"/>
              <w:textAlignment w:val="baseline"/>
              <w:rPr>
                <w:rFonts w:ascii="Century Gothic" w:eastAsia="Calibri" w:hAnsi="Century Gothic" w:cs="Calibri"/>
                <w:color w:val="080000"/>
                <w:kern w:val="0"/>
                <w:sz w:val="18"/>
                <w:szCs w:val="18"/>
                <w:lang w:eastAsia="en-US" w:bidi="ar-SA"/>
              </w:rPr>
            </w:pPr>
            <w:r w:rsidRPr="00895A2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A2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95A2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895A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A2F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Tarif unique – montant</w:t>
            </w:r>
            <w:r w:rsidRPr="00895A2F">
              <w:rPr>
                <w:rFonts w:ascii="Century Gothic" w:eastAsia="Calibri" w:hAnsi="Century Gothic" w:cs="Calibri"/>
                <w:color w:val="080000"/>
                <w:kern w:val="0"/>
                <w:sz w:val="18"/>
                <w:szCs w:val="18"/>
                <w:lang w:eastAsia="en-US" w:bidi="ar-SA"/>
              </w:rPr>
              <w:t> :</w:t>
            </w:r>
          </w:p>
        </w:tc>
        <w:tc>
          <w:tcPr>
            <w:tcW w:w="3544" w:type="dxa"/>
            <w:tcBorders>
              <w:top w:val="dotted" w:sz="2" w:space="0" w:color="806000"/>
              <w:bottom w:val="dotted" w:sz="2" w:space="0" w:color="806000"/>
            </w:tcBorders>
            <w:shd w:val="clear" w:color="auto" w:fill="auto"/>
          </w:tcPr>
          <w:p w14:paraId="7FD377D6" w14:textId="77777777" w:rsidR="000C12CC" w:rsidRPr="00895A2F" w:rsidRDefault="000C12CC" w:rsidP="00895A2F">
            <w:pPr>
              <w:keepNext/>
              <w:widowControl/>
              <w:shd w:val="clear" w:color="auto" w:fill="FFFFFF"/>
              <w:suppressAutoHyphens w:val="0"/>
              <w:spacing w:before="40" w:after="40"/>
              <w:ind w:left="443" w:hanging="443"/>
              <w:textAlignment w:val="baseline"/>
              <w:rPr>
                <w:rFonts w:ascii="Century Gothic" w:eastAsia="Calibri" w:hAnsi="Century Gothic" w:cs="Calibri"/>
                <w:color w:val="080000"/>
                <w:kern w:val="0"/>
                <w:sz w:val="18"/>
                <w:szCs w:val="18"/>
                <w:lang w:eastAsia="en-US" w:bidi="ar-SA"/>
              </w:rPr>
            </w:pPr>
            <w:r w:rsidRPr="00895A2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A2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95A2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895A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A2F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Tarif modulé – montant</w:t>
            </w:r>
            <w:r w:rsidRPr="00895A2F">
              <w:rPr>
                <w:rFonts w:ascii="Century Gothic" w:eastAsia="Calibri" w:hAnsi="Century Gothic" w:cs="Calibri"/>
                <w:color w:val="080000"/>
                <w:kern w:val="0"/>
                <w:sz w:val="18"/>
                <w:szCs w:val="18"/>
                <w:lang w:eastAsia="en-US" w:bidi="ar-SA"/>
              </w:rPr>
              <w:t> :</w:t>
            </w:r>
          </w:p>
        </w:tc>
        <w:tc>
          <w:tcPr>
            <w:tcW w:w="3433" w:type="dxa"/>
            <w:tcBorders>
              <w:top w:val="dotted" w:sz="2" w:space="0" w:color="806000"/>
              <w:bottom w:val="dotted" w:sz="2" w:space="0" w:color="806000"/>
            </w:tcBorders>
            <w:shd w:val="clear" w:color="auto" w:fill="auto"/>
          </w:tcPr>
          <w:p w14:paraId="7A9EBAA8" w14:textId="77777777" w:rsidR="000C12CC" w:rsidRPr="00895A2F" w:rsidRDefault="000C12CC" w:rsidP="00895A2F">
            <w:pPr>
              <w:keepNext/>
              <w:widowControl/>
              <w:shd w:val="clear" w:color="auto" w:fill="FFFFFF"/>
              <w:suppressAutoHyphens w:val="0"/>
              <w:spacing w:before="40" w:after="40"/>
              <w:ind w:left="443" w:hanging="443"/>
              <w:textAlignment w:val="baseline"/>
              <w:rPr>
                <w:rFonts w:ascii="Century Gothic" w:eastAsia="Calibri" w:hAnsi="Century Gothic" w:cs="Calibri"/>
                <w:color w:val="080000"/>
                <w:kern w:val="0"/>
                <w:sz w:val="18"/>
                <w:szCs w:val="18"/>
                <w:lang w:eastAsia="en-US" w:bidi="ar-SA"/>
              </w:rPr>
            </w:pPr>
            <w:r w:rsidRPr="00895A2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A2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95A2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895A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A2F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Adhésion annuelle-montant</w:t>
            </w:r>
            <w:r w:rsidRPr="00895A2F">
              <w:rPr>
                <w:rFonts w:ascii="Century Gothic" w:eastAsia="Calibri" w:hAnsi="Century Gothic" w:cs="Calibri"/>
                <w:color w:val="080000"/>
                <w:kern w:val="0"/>
                <w:sz w:val="18"/>
                <w:szCs w:val="18"/>
                <w:lang w:eastAsia="en-US" w:bidi="ar-SA"/>
              </w:rPr>
              <w:t> :</w:t>
            </w:r>
          </w:p>
        </w:tc>
      </w:tr>
    </w:tbl>
    <w:p w14:paraId="769D0D3C" w14:textId="77777777" w:rsidR="000C12CC" w:rsidRDefault="000C12CC" w:rsidP="000C12CC">
      <w:pPr>
        <w:widowControl/>
        <w:suppressAutoHyphens w:val="0"/>
        <w:spacing w:before="60"/>
        <w:contextualSpacing/>
        <w:rPr>
          <w:rFonts w:ascii="Century Gothic" w:hAnsi="Century Gothic"/>
          <w:sz w:val="8"/>
          <w:szCs w:val="8"/>
        </w:rPr>
      </w:pPr>
    </w:p>
    <w:p w14:paraId="6E8B8044" w14:textId="204A305D" w:rsidR="000C12CC" w:rsidRPr="005B3087" w:rsidRDefault="000C12CC" w:rsidP="000C12CC">
      <w:pPr>
        <w:widowControl/>
        <w:numPr>
          <w:ilvl w:val="2"/>
          <w:numId w:val="4"/>
        </w:numPr>
        <w:suppressAutoHyphens w:val="0"/>
        <w:spacing w:before="60"/>
        <w:ind w:left="142" w:hanging="142"/>
        <w:contextualSpacing/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</w:pPr>
      <w:r w:rsidRPr="003837E9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 xml:space="preserve">Quels moyens sont mis en place pour lever les freins à la participation des </w:t>
      </w:r>
      <w:r w:rsidR="6F24D8F5" w:rsidRPr="003837E9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>habitants</w:t>
      </w:r>
    </w:p>
    <w:p w14:paraId="54CD245A" w14:textId="77777777" w:rsidR="000C12CC" w:rsidRPr="0080579C" w:rsidRDefault="000C12CC" w:rsidP="00A847FD">
      <w:pPr>
        <w:rPr>
          <w:rFonts w:ascii="Century Gothic" w:hAnsi="Century Gothic"/>
          <w:sz w:val="6"/>
          <w:szCs w:val="6"/>
        </w:rPr>
      </w:pPr>
    </w:p>
    <w:tbl>
      <w:tblPr>
        <w:tblW w:w="0" w:type="auto"/>
        <w:tblInd w:w="108" w:type="dxa"/>
        <w:tblBorders>
          <w:top w:val="dotted" w:sz="2" w:space="0" w:color="806000"/>
          <w:left w:val="dotted" w:sz="2" w:space="0" w:color="806000"/>
          <w:bottom w:val="dotted" w:sz="2" w:space="0" w:color="806000"/>
          <w:right w:val="dotted" w:sz="2" w:space="0" w:color="806000"/>
          <w:insideV w:val="dotted" w:sz="2" w:space="0" w:color="806000"/>
        </w:tblBorders>
        <w:tblLook w:val="04A0" w:firstRow="1" w:lastRow="0" w:firstColumn="1" w:lastColumn="0" w:noHBand="0" w:noVBand="1"/>
      </w:tblPr>
      <w:tblGrid>
        <w:gridCol w:w="3567"/>
        <w:gridCol w:w="3837"/>
        <w:gridCol w:w="2971"/>
      </w:tblGrid>
      <w:tr w:rsidR="005B3087" w:rsidRPr="00895A2F" w14:paraId="5B781871" w14:textId="77777777" w:rsidTr="00895A2F">
        <w:trPr>
          <w:trHeight w:val="228"/>
        </w:trPr>
        <w:tc>
          <w:tcPr>
            <w:tcW w:w="3544" w:type="dxa"/>
            <w:tcBorders>
              <w:top w:val="dotted" w:sz="2" w:space="0" w:color="806000"/>
              <w:bottom w:val="dotted" w:sz="2" w:space="0" w:color="806000"/>
            </w:tcBorders>
            <w:shd w:val="clear" w:color="auto" w:fill="auto"/>
          </w:tcPr>
          <w:p w14:paraId="5F23BA59" w14:textId="77777777" w:rsidR="005B3087" w:rsidRPr="00895A2F" w:rsidRDefault="005B3087" w:rsidP="00895A2F">
            <w:pPr>
              <w:widowControl/>
              <w:suppressAutoHyphens w:val="0"/>
              <w:autoSpaceDE w:val="0"/>
              <w:autoSpaceDN w:val="0"/>
              <w:adjustRightInd w:val="0"/>
              <w:spacing w:before="40" w:after="40"/>
              <w:ind w:left="2517" w:hanging="2480"/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895A2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A2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95A2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895A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A2F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Garde d’enfants</w:t>
            </w:r>
          </w:p>
        </w:tc>
        <w:tc>
          <w:tcPr>
            <w:tcW w:w="3544" w:type="dxa"/>
            <w:tcBorders>
              <w:top w:val="dotted" w:sz="2" w:space="0" w:color="806000"/>
              <w:bottom w:val="dotted" w:sz="2" w:space="0" w:color="806000"/>
            </w:tcBorders>
            <w:shd w:val="clear" w:color="auto" w:fill="auto"/>
          </w:tcPr>
          <w:p w14:paraId="6348848A" w14:textId="77777777" w:rsidR="005B3087" w:rsidRPr="00895A2F" w:rsidRDefault="005B3087" w:rsidP="00895A2F">
            <w:pPr>
              <w:widowControl/>
              <w:suppressAutoHyphens w:val="0"/>
              <w:autoSpaceDE w:val="0"/>
              <w:autoSpaceDN w:val="0"/>
              <w:adjustRightInd w:val="0"/>
              <w:spacing w:before="40" w:after="40"/>
              <w:ind w:left="2517" w:hanging="2512"/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895A2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A2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95A2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895A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A2F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Covoiturage </w:t>
            </w:r>
          </w:p>
        </w:tc>
        <w:tc>
          <w:tcPr>
            <w:tcW w:w="3433" w:type="dxa"/>
            <w:tcBorders>
              <w:top w:val="dotted" w:sz="2" w:space="0" w:color="806000"/>
              <w:bottom w:val="dotted" w:sz="2" w:space="0" w:color="806000"/>
            </w:tcBorders>
            <w:shd w:val="clear" w:color="auto" w:fill="auto"/>
          </w:tcPr>
          <w:p w14:paraId="335C1CCF" w14:textId="77777777" w:rsidR="005B3087" w:rsidRPr="00895A2F" w:rsidRDefault="005B3087" w:rsidP="00895A2F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95A2F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A2F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895A2F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895A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A2F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Autres (précisez)</w:t>
            </w:r>
          </w:p>
        </w:tc>
      </w:tr>
    </w:tbl>
    <w:p w14:paraId="1231BE67" w14:textId="77777777" w:rsidR="005B3087" w:rsidRDefault="005B3087" w:rsidP="00A847FD">
      <w:pPr>
        <w:rPr>
          <w:rFonts w:ascii="Century Gothic" w:hAnsi="Century Gothic"/>
          <w:sz w:val="8"/>
          <w:szCs w:val="8"/>
        </w:rPr>
      </w:pPr>
    </w:p>
    <w:p w14:paraId="0E25CAB8" w14:textId="77777777" w:rsidR="00614B68" w:rsidRPr="00614B68" w:rsidRDefault="00614B68" w:rsidP="001D304A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bCs/>
          <w:color w:val="000000"/>
          <w:szCs w:val="20"/>
        </w:rPr>
      </w:pPr>
      <w:r w:rsidRPr="00614B68">
        <w:rPr>
          <w:rFonts w:ascii="Century Gothic" w:hAnsi="Century Gothic"/>
          <w:bCs/>
          <w:color w:val="000000"/>
          <w:szCs w:val="20"/>
        </w:rPr>
        <w:t xml:space="preserve">  </w:t>
      </w:r>
      <w:r w:rsidRPr="001D304A">
        <w:rPr>
          <w:rFonts w:ascii="Century Gothic" w:hAnsi="Century Gothic"/>
          <w:bCs/>
          <w:color w:val="000000"/>
          <w:szCs w:val="20"/>
        </w:rPr>
        <w:t>Lieu et périmètre de l’action</w:t>
      </w:r>
    </w:p>
    <w:p w14:paraId="656931E9" w14:textId="77777777" w:rsidR="00614B68" w:rsidRPr="003837E9" w:rsidRDefault="0095384D" w:rsidP="006D5018">
      <w:pPr>
        <w:widowControl/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60" w:after="60"/>
        <w:ind w:left="142" w:hanging="142"/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</w:pPr>
      <w:r w:rsidRPr="003837E9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 xml:space="preserve">Périmètre de l’action </w:t>
      </w:r>
    </w:p>
    <w:tbl>
      <w:tblPr>
        <w:tblW w:w="10490" w:type="dxa"/>
        <w:tblInd w:w="5" w:type="dxa"/>
        <w:tblBorders>
          <w:top w:val="dotted" w:sz="4" w:space="0" w:color="833C0B"/>
          <w:left w:val="dotted" w:sz="4" w:space="0" w:color="833C0B"/>
          <w:bottom w:val="dotted" w:sz="4" w:space="0" w:color="833C0B"/>
          <w:right w:val="dotted" w:sz="4" w:space="0" w:color="833C0B"/>
          <w:insideH w:val="dotted" w:sz="4" w:space="0" w:color="833C0B"/>
          <w:insideV w:val="dotted" w:sz="4" w:space="0" w:color="833C0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402"/>
      </w:tblGrid>
      <w:tr w:rsidR="00DB7C12" w:rsidRPr="003837E9" w14:paraId="57A0CC34" w14:textId="77777777" w:rsidTr="00DB7C12">
        <w:tc>
          <w:tcPr>
            <w:tcW w:w="3544" w:type="dxa"/>
            <w:vAlign w:val="center"/>
          </w:tcPr>
          <w:p w14:paraId="113B0730" w14:textId="77777777" w:rsidR="00DB7C12" w:rsidRPr="003837E9" w:rsidRDefault="00DB7C12" w:rsidP="00DB7C12">
            <w:pPr>
              <w:pStyle w:val="Contenudetableau"/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Intercommunale </w:t>
            </w:r>
          </w:p>
        </w:tc>
        <w:tc>
          <w:tcPr>
            <w:tcW w:w="3544" w:type="dxa"/>
          </w:tcPr>
          <w:p w14:paraId="398F2DCB" w14:textId="77777777" w:rsidR="00DB7C12" w:rsidRPr="003837E9" w:rsidRDefault="00DB7C12" w:rsidP="00DB7C12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Communale </w:t>
            </w:r>
          </w:p>
        </w:tc>
        <w:tc>
          <w:tcPr>
            <w:tcW w:w="3402" w:type="dxa"/>
          </w:tcPr>
          <w:p w14:paraId="1C08C0DC" w14:textId="77777777" w:rsidR="00DB7C12" w:rsidRPr="003837E9" w:rsidRDefault="00DB7C12" w:rsidP="00DB7C12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Quartier</w:t>
            </w:r>
          </w:p>
        </w:tc>
      </w:tr>
      <w:tr w:rsidR="00DB7C12" w:rsidRPr="003837E9" w14:paraId="2EC27CB1" w14:textId="77777777" w:rsidTr="00DB7C12">
        <w:tc>
          <w:tcPr>
            <w:tcW w:w="7088" w:type="dxa"/>
            <w:gridSpan w:val="2"/>
            <w:vAlign w:val="center"/>
          </w:tcPr>
          <w:p w14:paraId="61BDD6BF" w14:textId="77777777" w:rsidR="00DB7C12" w:rsidRPr="003837E9" w:rsidRDefault="00DB7C12" w:rsidP="00DB7C12">
            <w:pPr>
              <w:pStyle w:val="Contenudetableau"/>
              <w:spacing w:before="40" w:after="40"/>
              <w:ind w:firstLine="142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3837E9">
              <w:rPr>
                <w:rFonts w:ascii="Century Gothic" w:hAnsi="Century Gothic"/>
                <w:i/>
                <w:iCs/>
                <w:sz w:val="18"/>
                <w:szCs w:val="18"/>
              </w:rPr>
              <w:t>Précisez l’adresse où se déroule l’action :</w:t>
            </w:r>
          </w:p>
        </w:tc>
        <w:tc>
          <w:tcPr>
            <w:tcW w:w="3402" w:type="dxa"/>
          </w:tcPr>
          <w:p w14:paraId="36FEB5B0" w14:textId="77777777" w:rsidR="00DB7C12" w:rsidRPr="003837E9" w:rsidRDefault="00DB7C12" w:rsidP="00DB7C12">
            <w:pPr>
              <w:pStyle w:val="Contenudetableau"/>
              <w:spacing w:before="40" w:after="40"/>
              <w:ind w:firstLine="142"/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</w:tbl>
    <w:p w14:paraId="2F0640ED" w14:textId="77777777" w:rsidR="00614B68" w:rsidRPr="003837E9" w:rsidRDefault="00614B68" w:rsidP="00614B68">
      <w:pPr>
        <w:widowControl/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120" w:after="60"/>
        <w:ind w:left="142" w:hanging="142"/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</w:pPr>
      <w:r w:rsidRPr="003837E9">
        <w:rPr>
          <w:rFonts w:ascii="Century Gothic" w:eastAsia="Calibri" w:hAnsi="Century Gothic" w:cs="Calibri"/>
          <w:b/>
          <w:bCs/>
          <w:color w:val="000000"/>
          <w:kern w:val="0"/>
          <w:sz w:val="18"/>
          <w:szCs w:val="18"/>
          <w:lang w:eastAsia="en-US" w:bidi="ar-SA"/>
        </w:rPr>
        <w:t>Lieu dans lequel se déroule l’action</w:t>
      </w:r>
    </w:p>
    <w:tbl>
      <w:tblPr>
        <w:tblW w:w="10490" w:type="dxa"/>
        <w:tblInd w:w="5" w:type="dxa"/>
        <w:tblBorders>
          <w:top w:val="dotted" w:sz="4" w:space="0" w:color="833C0B"/>
          <w:left w:val="dotted" w:sz="4" w:space="0" w:color="833C0B"/>
          <w:bottom w:val="dotted" w:sz="4" w:space="0" w:color="833C0B"/>
          <w:right w:val="dotted" w:sz="4" w:space="0" w:color="833C0B"/>
          <w:insideH w:val="dotted" w:sz="4" w:space="0" w:color="833C0B"/>
          <w:insideV w:val="dotted" w:sz="4" w:space="0" w:color="833C0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402"/>
      </w:tblGrid>
      <w:tr w:rsidR="00DB7C12" w:rsidRPr="003837E9" w14:paraId="1E3FA3DB" w14:textId="77777777" w:rsidTr="00DB7C12">
        <w:tc>
          <w:tcPr>
            <w:tcW w:w="3544" w:type="dxa"/>
            <w:vAlign w:val="center"/>
          </w:tcPr>
          <w:p w14:paraId="6A01EA81" w14:textId="77777777" w:rsidR="00DB7C12" w:rsidRPr="003837E9" w:rsidRDefault="00DB7C12" w:rsidP="00DB7C12">
            <w:pPr>
              <w:pStyle w:val="Contenudetableau"/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Centre social </w:t>
            </w:r>
          </w:p>
        </w:tc>
        <w:tc>
          <w:tcPr>
            <w:tcW w:w="3544" w:type="dxa"/>
            <w:vAlign w:val="center"/>
          </w:tcPr>
          <w:p w14:paraId="6E85F90A" w14:textId="77777777" w:rsidR="00DB7C12" w:rsidRPr="003837E9" w:rsidRDefault="00DB7C12" w:rsidP="00DB7C12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RAM</w:t>
            </w:r>
          </w:p>
        </w:tc>
        <w:tc>
          <w:tcPr>
            <w:tcW w:w="3402" w:type="dxa"/>
            <w:vAlign w:val="center"/>
          </w:tcPr>
          <w:p w14:paraId="55D4C061" w14:textId="77777777" w:rsidR="00DB7C12" w:rsidRPr="003837E9" w:rsidRDefault="00DB7C12" w:rsidP="00DB7C12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Ecole maternelle, élémentaire</w:t>
            </w:r>
          </w:p>
        </w:tc>
      </w:tr>
      <w:tr w:rsidR="00DB7C12" w:rsidRPr="003837E9" w14:paraId="0A3DD84B" w14:textId="77777777" w:rsidTr="00DB7C12">
        <w:tc>
          <w:tcPr>
            <w:tcW w:w="3544" w:type="dxa"/>
            <w:vAlign w:val="center"/>
          </w:tcPr>
          <w:p w14:paraId="7C5E11F8" w14:textId="77777777" w:rsidR="00DB7C12" w:rsidRPr="003837E9" w:rsidRDefault="00DB7C12" w:rsidP="00DB7C12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Salle municipale</w:t>
            </w:r>
          </w:p>
        </w:tc>
        <w:tc>
          <w:tcPr>
            <w:tcW w:w="3544" w:type="dxa"/>
            <w:vAlign w:val="center"/>
          </w:tcPr>
          <w:p w14:paraId="2FB8A556" w14:textId="77777777" w:rsidR="00DB7C12" w:rsidRPr="003837E9" w:rsidRDefault="00DB7C12" w:rsidP="00DB7C12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Centres médico-sociaux, PMI</w:t>
            </w:r>
          </w:p>
        </w:tc>
        <w:tc>
          <w:tcPr>
            <w:tcW w:w="3402" w:type="dxa"/>
            <w:vAlign w:val="center"/>
          </w:tcPr>
          <w:p w14:paraId="30A207C2" w14:textId="77777777" w:rsidR="00DB7C12" w:rsidRPr="003837E9" w:rsidRDefault="00DB7C12" w:rsidP="00DB7C12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Collège, lycée</w:t>
            </w:r>
          </w:p>
        </w:tc>
      </w:tr>
      <w:tr w:rsidR="00DB7C12" w:rsidRPr="003837E9" w14:paraId="5DA5FB77" w14:textId="77777777" w:rsidTr="00DB7C12">
        <w:trPr>
          <w:trHeight w:val="353"/>
        </w:trPr>
        <w:tc>
          <w:tcPr>
            <w:tcW w:w="3544" w:type="dxa"/>
            <w:vAlign w:val="center"/>
          </w:tcPr>
          <w:p w14:paraId="0F894DE3" w14:textId="77777777" w:rsidR="00DB7C12" w:rsidRPr="003837E9" w:rsidRDefault="00DB7C12" w:rsidP="00DB7C12">
            <w:pPr>
              <w:spacing w:before="40" w:after="40"/>
              <w:ind w:firstLine="142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EAJE</w:t>
            </w:r>
          </w:p>
        </w:tc>
        <w:tc>
          <w:tcPr>
            <w:tcW w:w="3544" w:type="dxa"/>
            <w:vAlign w:val="center"/>
          </w:tcPr>
          <w:p w14:paraId="16523EEB" w14:textId="77777777" w:rsidR="00DB7C12" w:rsidRPr="003837E9" w:rsidRDefault="00DB7C12" w:rsidP="00DB7C12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Bibliothèque, médiathèque</w:t>
            </w:r>
          </w:p>
        </w:tc>
        <w:tc>
          <w:tcPr>
            <w:tcW w:w="3402" w:type="dxa"/>
            <w:vAlign w:val="center"/>
          </w:tcPr>
          <w:p w14:paraId="304A45D9" w14:textId="77777777" w:rsidR="00DB7C12" w:rsidRPr="003837E9" w:rsidRDefault="00DB7C12" w:rsidP="00DB7C12">
            <w:pPr>
              <w:pStyle w:val="Contenudetableau"/>
              <w:spacing w:before="40" w:after="40"/>
              <w:ind w:firstLine="138"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837E9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Autres</w:t>
            </w:r>
          </w:p>
        </w:tc>
      </w:tr>
    </w:tbl>
    <w:p w14:paraId="30D7AA69" w14:textId="77777777" w:rsidR="00614B68" w:rsidRPr="005B3087" w:rsidRDefault="00614B68" w:rsidP="00A847FD">
      <w:pPr>
        <w:rPr>
          <w:rFonts w:ascii="Century Gothic" w:hAnsi="Century Gothic"/>
          <w:sz w:val="8"/>
          <w:szCs w:val="8"/>
        </w:rPr>
      </w:pPr>
    </w:p>
    <w:p w14:paraId="19D4C615" w14:textId="77777777" w:rsidR="00E37B36" w:rsidRPr="000F7572" w:rsidRDefault="0099773A" w:rsidP="001D304A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bCs/>
          <w:color w:val="000000"/>
          <w:szCs w:val="20"/>
        </w:rPr>
      </w:pPr>
      <w:r w:rsidRPr="003837E9">
        <w:rPr>
          <w:rFonts w:ascii="Century Gothic" w:hAnsi="Century Gothic"/>
          <w:bCs/>
          <w:color w:val="000000"/>
          <w:sz w:val="18"/>
          <w:szCs w:val="18"/>
        </w:rPr>
        <w:lastRenderedPageBreak/>
        <w:t xml:space="preserve"> </w:t>
      </w:r>
      <w:r w:rsidR="00A847FD" w:rsidRPr="003837E9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  <w:r w:rsidRPr="000F7572">
        <w:rPr>
          <w:rFonts w:ascii="Century Gothic" w:hAnsi="Century Gothic"/>
          <w:bCs/>
          <w:color w:val="000000"/>
          <w:szCs w:val="20"/>
        </w:rPr>
        <w:t>Période de conduite et fréquence de l’action</w: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5245"/>
      </w:tblGrid>
      <w:tr w:rsidR="002A098B" w:rsidRPr="003837E9" w14:paraId="4268D228" w14:textId="77777777" w:rsidTr="00DB7C12">
        <w:trPr>
          <w:trHeight w:val="297"/>
        </w:trPr>
        <w:tc>
          <w:tcPr>
            <w:tcW w:w="5250" w:type="dxa"/>
            <w:tcBorders>
              <w:top w:val="dotted" w:sz="4" w:space="0" w:color="833C0B"/>
              <w:left w:val="dotted" w:sz="4" w:space="0" w:color="833C0B"/>
              <w:bottom w:val="dotted" w:sz="4" w:space="0" w:color="833C0B"/>
              <w:right w:val="dotted" w:sz="4" w:space="0" w:color="833C0B"/>
            </w:tcBorders>
            <w:vAlign w:val="center"/>
          </w:tcPr>
          <w:p w14:paraId="25D4A4BF" w14:textId="77777777" w:rsidR="002A098B" w:rsidRPr="003837E9" w:rsidRDefault="002A098B" w:rsidP="006D5018">
            <w:pPr>
              <w:pStyle w:val="Titre8"/>
              <w:ind w:hanging="1361"/>
              <w:jc w:val="left"/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pP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>Date de démarrage (jj/mm/</w:t>
            </w:r>
            <w:proofErr w:type="spellStart"/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>aaaa</w:t>
            </w:r>
            <w:proofErr w:type="spellEnd"/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>) :</w: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ab/>
            </w:r>
          </w:p>
        </w:tc>
        <w:tc>
          <w:tcPr>
            <w:tcW w:w="5245" w:type="dxa"/>
            <w:tcBorders>
              <w:top w:val="dotted" w:sz="4" w:space="0" w:color="833C0B"/>
              <w:left w:val="dotted" w:sz="4" w:space="0" w:color="833C0B"/>
              <w:bottom w:val="dotted" w:sz="4" w:space="0" w:color="833C0B"/>
              <w:right w:val="dotted" w:sz="4" w:space="0" w:color="833C0B"/>
            </w:tcBorders>
            <w:vAlign w:val="center"/>
          </w:tcPr>
          <w:p w14:paraId="70DBC1C8" w14:textId="77777777" w:rsidR="002A098B" w:rsidRPr="003837E9" w:rsidRDefault="002A098B" w:rsidP="006D5018">
            <w:pPr>
              <w:spacing w:before="40" w:after="40"/>
              <w:ind w:firstLine="152"/>
              <w:rPr>
                <w:rFonts w:ascii="Century Gothic" w:hAnsi="Century Gothic"/>
                <w:sz w:val="18"/>
                <w:szCs w:val="18"/>
              </w:rPr>
            </w:pPr>
            <w:r w:rsidRPr="000C12CC">
              <w:rPr>
                <w:rFonts w:ascii="Century Gothic" w:hAnsi="Century Gothic" w:cs="Wingdings"/>
                <w:bCs/>
                <w:color w:val="000000"/>
                <w:sz w:val="18"/>
                <w:szCs w:val="18"/>
                <w:lang w:eastAsia="fr-FR"/>
              </w:rPr>
              <w:t>Date de fin de l’action</w:t>
            </w:r>
            <w:r w:rsidRPr="003837E9">
              <w:rPr>
                <w:rFonts w:ascii="Century Gothic" w:hAnsi="Century Gothic"/>
                <w:sz w:val="18"/>
                <w:szCs w:val="18"/>
              </w:rPr>
              <w:t xml:space="preserve"> (jj/mm/</w:t>
            </w:r>
            <w:proofErr w:type="spellStart"/>
            <w:r w:rsidRPr="003837E9">
              <w:rPr>
                <w:rFonts w:ascii="Century Gothic" w:hAnsi="Century Gothic"/>
                <w:sz w:val="18"/>
                <w:szCs w:val="18"/>
              </w:rPr>
              <w:t>aaaa</w:t>
            </w:r>
            <w:proofErr w:type="spellEnd"/>
            <w:r w:rsidRPr="003837E9">
              <w:rPr>
                <w:rFonts w:ascii="Century Gothic" w:hAnsi="Century Gothic"/>
                <w:sz w:val="18"/>
                <w:szCs w:val="18"/>
              </w:rPr>
              <w:t>) :</w:t>
            </w:r>
          </w:p>
        </w:tc>
      </w:tr>
      <w:tr w:rsidR="002A098B" w:rsidRPr="003837E9" w14:paraId="66E0B0E3" w14:textId="77777777" w:rsidTr="00DB7C12">
        <w:trPr>
          <w:trHeight w:val="297"/>
        </w:trPr>
        <w:tc>
          <w:tcPr>
            <w:tcW w:w="10495" w:type="dxa"/>
            <w:gridSpan w:val="2"/>
            <w:tcBorders>
              <w:top w:val="dotted" w:sz="4" w:space="0" w:color="833C0B"/>
              <w:left w:val="dotted" w:sz="4" w:space="0" w:color="833C0B"/>
              <w:bottom w:val="dotted" w:sz="4" w:space="0" w:color="833C0B"/>
              <w:right w:val="dotted" w:sz="4" w:space="0" w:color="833C0B"/>
            </w:tcBorders>
            <w:vAlign w:val="center"/>
          </w:tcPr>
          <w:p w14:paraId="0C3CA9FD" w14:textId="77777777" w:rsidR="002A098B" w:rsidRPr="003837E9" w:rsidRDefault="002A098B" w:rsidP="006D5018">
            <w:pPr>
              <w:pStyle w:val="Titre8"/>
              <w:ind w:hanging="1361"/>
              <w:jc w:val="left"/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pP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 xml:space="preserve">Périodicité                  Hebdomadaire  </w: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="00612697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r>
            <w:r w:rsidR="00612697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separate"/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 xml:space="preserve">          Mensuelle </w: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="00612697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r>
            <w:r w:rsidR="00612697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separate"/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 xml:space="preserve">          Trimestrielle </w: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="00612697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r>
            <w:r w:rsidR="00612697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separate"/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 xml:space="preserve">        Autre  </w:t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instrText xml:space="preserve"> FORMCHECKBOX </w:instrText>
            </w:r>
            <w:r w:rsidR="00612697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r>
            <w:r w:rsidR="00612697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separate"/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fldChar w:fldCharType="end"/>
            </w: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 xml:space="preserve"> (précisez) </w:t>
            </w:r>
          </w:p>
        </w:tc>
      </w:tr>
      <w:tr w:rsidR="0099773A" w:rsidRPr="003837E9" w14:paraId="6BEA5EBB" w14:textId="77777777" w:rsidTr="00DB7C12">
        <w:trPr>
          <w:trHeight w:val="307"/>
        </w:trPr>
        <w:tc>
          <w:tcPr>
            <w:tcW w:w="10495" w:type="dxa"/>
            <w:gridSpan w:val="2"/>
            <w:tcBorders>
              <w:top w:val="dotted" w:sz="4" w:space="0" w:color="833C0B"/>
              <w:left w:val="dotted" w:sz="4" w:space="0" w:color="833C0B"/>
              <w:bottom w:val="dotted" w:sz="4" w:space="0" w:color="833C0B"/>
              <w:right w:val="dotted" w:sz="4" w:space="0" w:color="833C0B"/>
            </w:tcBorders>
            <w:vAlign w:val="center"/>
          </w:tcPr>
          <w:p w14:paraId="10172A0B" w14:textId="77777777" w:rsidR="0099773A" w:rsidRPr="003837E9" w:rsidRDefault="0099773A" w:rsidP="006D5018">
            <w:pPr>
              <w:pStyle w:val="Titre8"/>
              <w:ind w:hanging="1361"/>
              <w:jc w:val="left"/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pP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>Nombre de séances envisagé dans l’année :</w:t>
            </w:r>
          </w:p>
        </w:tc>
      </w:tr>
      <w:tr w:rsidR="00111AB0" w:rsidRPr="003837E9" w14:paraId="59FF57C8" w14:textId="77777777" w:rsidTr="00DB7C12">
        <w:trPr>
          <w:trHeight w:val="268"/>
        </w:trPr>
        <w:tc>
          <w:tcPr>
            <w:tcW w:w="10495" w:type="dxa"/>
            <w:gridSpan w:val="2"/>
            <w:tcBorders>
              <w:top w:val="dotted" w:sz="4" w:space="0" w:color="833C0B"/>
              <w:left w:val="dotted" w:sz="4" w:space="0" w:color="833C0B"/>
              <w:bottom w:val="dotted" w:sz="4" w:space="0" w:color="833C0B"/>
              <w:right w:val="dotted" w:sz="4" w:space="0" w:color="833C0B"/>
            </w:tcBorders>
            <w:vAlign w:val="center"/>
          </w:tcPr>
          <w:p w14:paraId="339EBA2E" w14:textId="77777777" w:rsidR="00111AB0" w:rsidRPr="003837E9" w:rsidRDefault="00111AB0" w:rsidP="006D5018">
            <w:pPr>
              <w:pStyle w:val="Titre8"/>
              <w:ind w:hanging="1361"/>
              <w:jc w:val="left"/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</w:pPr>
            <w:r w:rsidRPr="003837E9">
              <w:rPr>
                <w:rFonts w:ascii="Century Gothic" w:eastAsia="Calibri" w:hAnsi="Century Gothic" w:cs="Times New Roman"/>
                <w:b w:val="0"/>
                <w:kern w:val="0"/>
                <w:sz w:val="18"/>
                <w:szCs w:val="18"/>
                <w:lang w:eastAsia="en-US" w:bidi="ar-SA"/>
              </w:rPr>
              <w:t>Durée des séances :</w:t>
            </w:r>
          </w:p>
        </w:tc>
      </w:tr>
    </w:tbl>
    <w:p w14:paraId="7196D064" w14:textId="77777777" w:rsidR="0099773A" w:rsidRDefault="0099773A" w:rsidP="002A098B">
      <w:pPr>
        <w:rPr>
          <w:rFonts w:ascii="Century Gothic" w:hAnsi="Century Gothic"/>
          <w:sz w:val="8"/>
          <w:szCs w:val="8"/>
        </w:rPr>
      </w:pPr>
    </w:p>
    <w:p w14:paraId="706270E6" w14:textId="77777777" w:rsidR="002B1124" w:rsidRPr="002B1124" w:rsidRDefault="002B1124" w:rsidP="002B1124">
      <w:pPr>
        <w:keepNext/>
        <w:shd w:val="clear" w:color="auto" w:fill="FFC000"/>
        <w:tabs>
          <w:tab w:val="num" w:pos="0"/>
        </w:tabs>
        <w:spacing w:before="40" w:after="40"/>
        <w:ind w:left="1008" w:hanging="1008"/>
        <w:outlineLvl w:val="4"/>
        <w:rPr>
          <w:rFonts w:ascii="Century Gothic" w:hAnsi="Century Gothic" w:cs="Wingdings"/>
          <w:b/>
          <w:bCs/>
          <w:color w:val="000000"/>
          <w:sz w:val="20"/>
          <w:szCs w:val="20"/>
        </w:rPr>
      </w:pPr>
      <w:bookmarkStart w:id="6" w:name="_Hlk59017741"/>
      <w:r w:rsidRPr="002B1124">
        <w:rPr>
          <w:rFonts w:ascii="Century Gothic" w:hAnsi="Century Gothic" w:cs="Wingdings"/>
          <w:b/>
          <w:bCs/>
          <w:color w:val="000000"/>
          <w:sz w:val="20"/>
          <w:szCs w:val="20"/>
        </w:rPr>
        <w:t xml:space="preserve">  Mode de communication envisagée sur l’action</w:t>
      </w:r>
    </w:p>
    <w:tbl>
      <w:tblPr>
        <w:tblW w:w="10490" w:type="dxa"/>
        <w:tblInd w:w="5" w:type="dxa"/>
        <w:tblBorders>
          <w:top w:val="dotted" w:sz="4" w:space="0" w:color="806000"/>
          <w:left w:val="dotted" w:sz="4" w:space="0" w:color="806000"/>
          <w:bottom w:val="dotted" w:sz="4" w:space="0" w:color="806000"/>
          <w:right w:val="dotted" w:sz="4" w:space="0" w:color="806000"/>
          <w:insideH w:val="dotted" w:sz="4" w:space="0" w:color="806000"/>
          <w:insideV w:val="dotted" w:sz="4" w:space="0" w:color="806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395"/>
        <w:gridCol w:w="2126"/>
      </w:tblGrid>
      <w:tr w:rsidR="002B1124" w:rsidRPr="002B1124" w14:paraId="353C9063" w14:textId="77777777" w:rsidTr="00E320F8">
        <w:trPr>
          <w:cantSplit/>
        </w:trPr>
        <w:tc>
          <w:tcPr>
            <w:tcW w:w="2127" w:type="dxa"/>
            <w:vAlign w:val="center"/>
          </w:tcPr>
          <w:p w14:paraId="13DCA30B" w14:textId="77777777" w:rsidR="002B1124" w:rsidRPr="002B1124" w:rsidRDefault="002B1124" w:rsidP="002B1124">
            <w:pPr>
              <w:snapToGrid w:val="0"/>
              <w:spacing w:before="40" w:after="40"/>
              <w:ind w:firstLine="127"/>
              <w:rPr>
                <w:rFonts w:ascii="Century Gothic" w:hAnsi="Century Gothic"/>
                <w:bCs/>
                <w:sz w:val="18"/>
                <w:szCs w:val="18"/>
              </w:rPr>
            </w:pPr>
            <w:r w:rsidRPr="002B112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12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B112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2B112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B1124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Affiches /Tracts</w:t>
            </w:r>
          </w:p>
        </w:tc>
        <w:tc>
          <w:tcPr>
            <w:tcW w:w="1842" w:type="dxa"/>
            <w:vAlign w:val="center"/>
          </w:tcPr>
          <w:p w14:paraId="5A46FEB6" w14:textId="77777777" w:rsidR="002B1124" w:rsidRPr="002B1124" w:rsidRDefault="002B1124" w:rsidP="002B1124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2B112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12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B112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2B112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B1124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>Site Internet</w:t>
            </w:r>
          </w:p>
        </w:tc>
        <w:tc>
          <w:tcPr>
            <w:tcW w:w="4395" w:type="dxa"/>
          </w:tcPr>
          <w:p w14:paraId="00570FA4" w14:textId="77777777" w:rsidR="002B1124" w:rsidRPr="002B1124" w:rsidRDefault="002B1124" w:rsidP="002B1124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2B112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12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B112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2B112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B1124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eastAsia="en-US" w:bidi="ar-SA"/>
              </w:rPr>
              <w:t xml:space="preserve">Réseaux sociaux (Presse, radio, Facebook…)  </w:t>
            </w:r>
          </w:p>
        </w:tc>
        <w:tc>
          <w:tcPr>
            <w:tcW w:w="2126" w:type="dxa"/>
          </w:tcPr>
          <w:p w14:paraId="10DE0B0C" w14:textId="77777777" w:rsidR="002B1124" w:rsidRPr="002B1124" w:rsidRDefault="002B1124" w:rsidP="002B1124">
            <w:pPr>
              <w:spacing w:before="40" w:after="40"/>
              <w:ind w:left="295" w:hanging="142"/>
              <w:rPr>
                <w:rFonts w:ascii="Century Gothic" w:hAnsi="Century Gothic"/>
                <w:sz w:val="18"/>
                <w:szCs w:val="18"/>
              </w:rPr>
            </w:pPr>
            <w:r w:rsidRPr="002B112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12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12697">
              <w:rPr>
                <w:rFonts w:ascii="Century Gothic" w:hAnsi="Century Gothic"/>
                <w:sz w:val="18"/>
                <w:szCs w:val="18"/>
              </w:rPr>
            </w:r>
            <w:r w:rsidR="0061269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B112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2B1124">
              <w:rPr>
                <w:rFonts w:ascii="Century Gothic" w:hAnsi="Century Gothic"/>
                <w:sz w:val="18"/>
                <w:szCs w:val="18"/>
              </w:rPr>
              <w:t xml:space="preserve"> Autre</w:t>
            </w:r>
            <w:r w:rsidRPr="002B1124">
              <w:rPr>
                <w:rFonts w:ascii="Century Gothic" w:hAnsi="Century Gothic"/>
                <w:i/>
                <w:iCs/>
                <w:sz w:val="18"/>
                <w:szCs w:val="18"/>
              </w:rPr>
              <w:t>s (précisez</w:t>
            </w:r>
            <w:r w:rsidRPr="002B1124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bookmarkEnd w:id="6"/>
    </w:tbl>
    <w:p w14:paraId="34FF1C98" w14:textId="77777777" w:rsidR="002B1124" w:rsidRDefault="002B1124" w:rsidP="002A098B">
      <w:pPr>
        <w:rPr>
          <w:rFonts w:ascii="Century Gothic" w:hAnsi="Century Gothic"/>
          <w:sz w:val="8"/>
          <w:szCs w:val="8"/>
        </w:rPr>
      </w:pPr>
    </w:p>
    <w:p w14:paraId="61E23E46" w14:textId="77777777" w:rsidR="002B1124" w:rsidRPr="002B1124" w:rsidRDefault="002B1124" w:rsidP="002B1124">
      <w:pPr>
        <w:keepNext/>
        <w:shd w:val="clear" w:color="auto" w:fill="FFC000"/>
        <w:tabs>
          <w:tab w:val="num" w:pos="0"/>
        </w:tabs>
        <w:spacing w:before="40" w:after="40"/>
        <w:ind w:left="1008" w:hanging="1008"/>
        <w:outlineLvl w:val="4"/>
        <w:rPr>
          <w:rFonts w:ascii="Century Gothic" w:hAnsi="Century Gothic" w:cs="Wingdings"/>
          <w:b/>
          <w:bCs/>
          <w:color w:val="000000"/>
          <w:sz w:val="20"/>
          <w:szCs w:val="20"/>
        </w:rPr>
      </w:pPr>
      <w:r w:rsidRPr="002B1124">
        <w:rPr>
          <w:rFonts w:ascii="Century Gothic" w:hAnsi="Century Gothic" w:cs="Wingdings"/>
          <w:b/>
          <w:bCs/>
          <w:color w:val="000000"/>
          <w:sz w:val="20"/>
          <w:szCs w:val="20"/>
        </w:rPr>
        <w:t xml:space="preserve">  Point de vigilance</w:t>
      </w:r>
    </w:p>
    <w:tbl>
      <w:tblPr>
        <w:tblW w:w="10490" w:type="dxa"/>
        <w:tblInd w:w="5" w:type="dxa"/>
        <w:tblBorders>
          <w:top w:val="dotted" w:sz="4" w:space="0" w:color="806000"/>
          <w:left w:val="dotted" w:sz="4" w:space="0" w:color="806000"/>
          <w:bottom w:val="dotted" w:sz="4" w:space="0" w:color="806000"/>
          <w:right w:val="dotted" w:sz="4" w:space="0" w:color="806000"/>
          <w:insideH w:val="dotted" w:sz="4" w:space="0" w:color="806000"/>
          <w:insideV w:val="dotted" w:sz="4" w:space="0" w:color="806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B1124" w:rsidRPr="002B1124" w14:paraId="5079C464" w14:textId="77777777" w:rsidTr="00E320F8">
        <w:trPr>
          <w:cantSplit/>
          <w:trHeight w:val="139"/>
        </w:trPr>
        <w:tc>
          <w:tcPr>
            <w:tcW w:w="10490" w:type="dxa"/>
            <w:vAlign w:val="center"/>
          </w:tcPr>
          <w:p w14:paraId="7B788340" w14:textId="77777777" w:rsidR="002B1124" w:rsidRPr="002B1124" w:rsidRDefault="002B1124" w:rsidP="002B1124">
            <w:pPr>
              <w:spacing w:before="40" w:after="40"/>
              <w:ind w:left="142" w:firstLine="11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B1124">
              <w:rPr>
                <w:rFonts w:ascii="Century Gothic" w:hAnsi="Century Gothic"/>
                <w:i/>
                <w:iCs/>
                <w:sz w:val="18"/>
                <w:szCs w:val="18"/>
              </w:rPr>
              <w:t>(</w:t>
            </w:r>
            <w:proofErr w:type="gramStart"/>
            <w:r w:rsidRPr="002B1124">
              <w:rPr>
                <w:rFonts w:ascii="Century Gothic" w:hAnsi="Century Gothic"/>
                <w:i/>
                <w:iCs/>
                <w:sz w:val="18"/>
                <w:szCs w:val="18"/>
              </w:rPr>
              <w:t>ex</w:t>
            </w:r>
            <w:proofErr w:type="gramEnd"/>
            <w:r w:rsidRPr="002B1124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: météo en cas de sortie)</w:t>
            </w:r>
          </w:p>
        </w:tc>
      </w:tr>
    </w:tbl>
    <w:p w14:paraId="6D072C0D" w14:textId="77777777" w:rsidR="002B1124" w:rsidRDefault="002B1124" w:rsidP="002A098B">
      <w:pPr>
        <w:rPr>
          <w:rFonts w:ascii="Century Gothic" w:hAnsi="Century Gothic"/>
          <w:sz w:val="8"/>
          <w:szCs w:val="8"/>
        </w:rPr>
      </w:pPr>
    </w:p>
    <w:p w14:paraId="22E3B75B" w14:textId="77777777" w:rsidR="0099773A" w:rsidRPr="000F7572" w:rsidRDefault="000F7572" w:rsidP="003837E9">
      <w:pPr>
        <w:pStyle w:val="Titre5"/>
        <w:shd w:val="clear" w:color="auto" w:fill="FFC000"/>
        <w:tabs>
          <w:tab w:val="num" w:pos="0"/>
        </w:tabs>
        <w:ind w:left="1008" w:hanging="1008"/>
        <w:rPr>
          <w:rFonts w:ascii="Century Gothic" w:hAnsi="Century Gothic"/>
          <w:bCs/>
          <w:color w:val="000000"/>
          <w:szCs w:val="20"/>
        </w:rPr>
      </w:pPr>
      <w:r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  <w:r w:rsidR="00A847FD" w:rsidRPr="003837E9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  <w:r w:rsidR="0099773A" w:rsidRPr="000F7572">
        <w:rPr>
          <w:rFonts w:ascii="Century Gothic" w:hAnsi="Century Gothic"/>
          <w:bCs/>
          <w:color w:val="000000"/>
          <w:szCs w:val="20"/>
        </w:rPr>
        <w:t xml:space="preserve">Eléments d’évaluation </w:t>
      </w:r>
    </w:p>
    <w:tbl>
      <w:tblPr>
        <w:tblW w:w="105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A847FD" w:rsidRPr="003837E9" w14:paraId="319A87C3" w14:textId="77777777" w:rsidTr="00DB7C12">
        <w:trPr>
          <w:cantSplit/>
        </w:trPr>
        <w:tc>
          <w:tcPr>
            <w:tcW w:w="10500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5243DBA5" w14:textId="77777777" w:rsidR="00A847FD" w:rsidRPr="000468A0" w:rsidRDefault="00DB7C12" w:rsidP="000468A0">
            <w:pPr>
              <w:pStyle w:val="Titre8"/>
              <w:tabs>
                <w:tab w:val="clear" w:pos="0"/>
              </w:tabs>
              <w:ind w:left="15" w:firstLine="0"/>
              <w:jc w:val="left"/>
              <w:rPr>
                <w:rFonts w:ascii="Century Gothic" w:eastAsia="Calibri" w:hAnsi="Century Gothic" w:cs="Times New Roman"/>
                <w:b w:val="0"/>
                <w:i/>
                <w:iCs/>
                <w:kern w:val="0"/>
                <w:sz w:val="18"/>
                <w:szCs w:val="18"/>
                <w:lang w:eastAsia="en-US" w:bidi="ar-SA"/>
              </w:rPr>
            </w:pPr>
            <w:bookmarkStart w:id="7" w:name="_Hlk57814359"/>
            <w:r w:rsidRPr="000468A0">
              <w:rPr>
                <w:rFonts w:ascii="Century Gothic" w:eastAsia="Calibri" w:hAnsi="Century Gothic" w:cs="Times New Roman"/>
                <w:b w:val="0"/>
                <w:i/>
                <w:iCs/>
                <w:kern w:val="0"/>
                <w:sz w:val="18"/>
                <w:szCs w:val="18"/>
                <w:lang w:eastAsia="en-US" w:bidi="ar-SA"/>
              </w:rPr>
              <w:t>Q</w:t>
            </w:r>
            <w:r w:rsidR="00A847FD" w:rsidRPr="000468A0">
              <w:rPr>
                <w:rFonts w:ascii="Century Gothic" w:eastAsia="Calibri" w:hAnsi="Century Gothic" w:cs="Times New Roman"/>
                <w:b w:val="0"/>
                <w:i/>
                <w:iCs/>
                <w:kern w:val="0"/>
                <w:sz w:val="18"/>
                <w:szCs w:val="18"/>
                <w:lang w:eastAsia="en-US" w:bidi="ar-SA"/>
              </w:rPr>
              <w:t xml:space="preserve">uels indicateurs </w:t>
            </w:r>
            <w:r w:rsidR="000468A0" w:rsidRPr="000468A0">
              <w:rPr>
                <w:rFonts w:ascii="Century Gothic" w:eastAsia="Calibri" w:hAnsi="Century Gothic" w:cs="Times New Roman"/>
                <w:b w:val="0"/>
                <w:i/>
                <w:iCs/>
                <w:kern w:val="0"/>
                <w:sz w:val="18"/>
                <w:szCs w:val="18"/>
                <w:lang w:eastAsia="en-US" w:bidi="ar-SA"/>
              </w:rPr>
              <w:t>pour juger</w:t>
            </w:r>
            <w:r w:rsidR="00A847FD" w:rsidRPr="000468A0">
              <w:rPr>
                <w:rFonts w:ascii="Century Gothic" w:eastAsia="Calibri" w:hAnsi="Century Gothic" w:cs="Times New Roman"/>
                <w:b w:val="0"/>
                <w:i/>
                <w:iCs/>
                <w:kern w:val="0"/>
                <w:sz w:val="18"/>
                <w:szCs w:val="18"/>
                <w:lang w:eastAsia="en-US" w:bidi="ar-SA"/>
              </w:rPr>
              <w:t xml:space="preserve"> de l’atteinte des objectifs (fréquentation, orientations, collaboration, nouvelles demandes émergeantes, adhésion du public au support...) et avec quels outils (bilan, enquêtes de satisfaction, témoignages...)</w:t>
            </w:r>
          </w:p>
          <w:p w14:paraId="789545BD" w14:textId="77777777" w:rsidR="00A847FD" w:rsidRPr="003837E9" w:rsidRDefault="00A847FD" w:rsidP="000468A0">
            <w:pPr>
              <w:widowControl/>
              <w:numPr>
                <w:ilvl w:val="2"/>
                <w:numId w:val="4"/>
              </w:numPr>
              <w:suppressAutoHyphens w:val="0"/>
              <w:spacing w:before="40"/>
              <w:ind w:left="299" w:hanging="142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t>Critères quantitatifs</w:t>
            </w:r>
          </w:p>
          <w:p w14:paraId="48A21919" w14:textId="77777777" w:rsidR="000F7572" w:rsidRDefault="000F7572" w:rsidP="002B1124">
            <w:pPr>
              <w:widowControl/>
              <w:suppressAutoHyphens w:val="0"/>
              <w:ind w:left="301" w:hanging="142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  <w:p w14:paraId="2C0F9971" w14:textId="77777777" w:rsidR="00A847FD" w:rsidRPr="003837E9" w:rsidRDefault="00A847FD" w:rsidP="000468A0">
            <w:pPr>
              <w:widowControl/>
              <w:numPr>
                <w:ilvl w:val="2"/>
                <w:numId w:val="4"/>
              </w:numPr>
              <w:suppressAutoHyphens w:val="0"/>
              <w:spacing w:before="40"/>
              <w:ind w:left="299" w:hanging="142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837E9">
              <w:rPr>
                <w:rFonts w:ascii="Century Gothic" w:hAnsi="Century Gothic"/>
                <w:sz w:val="18"/>
                <w:szCs w:val="18"/>
              </w:rPr>
              <w:t>Critères qualitatifs</w:t>
            </w:r>
          </w:p>
          <w:p w14:paraId="6BD18F9B" w14:textId="77777777" w:rsidR="000468A0" w:rsidRPr="003837E9" w:rsidRDefault="000468A0" w:rsidP="002B1124">
            <w:pPr>
              <w:widowControl/>
              <w:suppressAutoHyphens w:val="0"/>
              <w:ind w:left="301" w:hanging="142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  <w:p w14:paraId="238601FE" w14:textId="77777777" w:rsidR="00A847FD" w:rsidRPr="003837E9" w:rsidRDefault="00A847FD" w:rsidP="00DB7C12">
            <w:pPr>
              <w:widowControl/>
              <w:suppressAutoHyphens w:val="0"/>
              <w:contextualSpacing/>
              <w:rPr>
                <w:rFonts w:ascii="Calibri" w:eastAsia="Calibri" w:hAnsi="Calibri" w:cs="Times New Roman"/>
                <w:i/>
                <w:i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bookmarkEnd w:id="7"/>
    </w:tbl>
    <w:p w14:paraId="3F815756" w14:textId="77777777" w:rsidR="00DB6649" w:rsidRDefault="00DB6649" w:rsidP="00FE22E1">
      <w:pPr>
        <w:widowControl/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kern w:val="0"/>
          <w:sz w:val="22"/>
          <w:szCs w:val="22"/>
          <w:lang w:eastAsia="en-US" w:bidi="ar-SA"/>
        </w:rPr>
      </w:pPr>
    </w:p>
    <w:p w14:paraId="0A8D34CB" w14:textId="77777777" w:rsidR="00DB6649" w:rsidRDefault="00DB6649" w:rsidP="00FE22E1">
      <w:pPr>
        <w:widowControl/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kern w:val="0"/>
          <w:sz w:val="22"/>
          <w:szCs w:val="22"/>
          <w:lang w:eastAsia="en-US" w:bidi="ar-SA"/>
        </w:rPr>
      </w:pPr>
    </w:p>
    <w:p w14:paraId="0F3CABC7" w14:textId="60006771" w:rsidR="00A56A40" w:rsidRPr="00A56A40" w:rsidRDefault="00A56A40" w:rsidP="00FE22E1">
      <w:pPr>
        <w:widowControl/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kern w:val="0"/>
          <w:sz w:val="8"/>
          <w:szCs w:val="8"/>
          <w:lang w:eastAsia="en-US" w:bidi="ar-SA"/>
        </w:rPr>
      </w:pPr>
      <w:r>
        <w:rPr>
          <w:rFonts w:ascii="TimesNewRomanPSMT" w:eastAsia="Calibri" w:hAnsi="TimesNewRomanPSMT" w:cs="TimesNewRomanPSMT"/>
          <w:kern w:val="0"/>
          <w:sz w:val="22"/>
          <w:szCs w:val="22"/>
          <w:lang w:eastAsia="en-US" w:bidi="ar-SA"/>
        </w:rPr>
        <w:br w:type="page"/>
      </w:r>
    </w:p>
    <w:p w14:paraId="3C8EC45C" w14:textId="77777777" w:rsidR="006F1AA2" w:rsidRPr="00A56A40" w:rsidRDefault="006F1AA2" w:rsidP="00A56A40">
      <w:pPr>
        <w:ind w:hanging="502"/>
        <w:rPr>
          <w:rFonts w:ascii="Century Gothic" w:hAnsi="Century Gothic"/>
          <w:sz w:val="6"/>
          <w:szCs w:val="6"/>
        </w:rPr>
      </w:pPr>
    </w:p>
    <w:sectPr w:rsidR="006F1AA2" w:rsidRPr="00A56A40" w:rsidSect="002B112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84" w:right="566" w:bottom="142" w:left="85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994D6" w14:textId="77777777" w:rsidR="00612697" w:rsidRDefault="00612697">
      <w:r>
        <w:separator/>
      </w:r>
    </w:p>
  </w:endnote>
  <w:endnote w:type="continuationSeparator" w:id="0">
    <w:p w14:paraId="3F523740" w14:textId="77777777" w:rsidR="00612697" w:rsidRDefault="0061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6B08" w14:textId="77777777" w:rsidR="00BA0ECF" w:rsidRPr="006B02FB" w:rsidRDefault="00BA0ECF">
    <w:pPr>
      <w:pStyle w:val="Pieddepage"/>
      <w:jc w:val="right"/>
      <w:rPr>
        <w:rFonts w:ascii="Century Gothic" w:hAnsi="Century Gothic" w:cs="Arial"/>
        <w:sz w:val="18"/>
        <w:szCs w:val="18"/>
      </w:rPr>
    </w:pPr>
    <w:r w:rsidRPr="006B02FB">
      <w:rPr>
        <w:rFonts w:ascii="Century Gothic" w:hAnsi="Century Gothic" w:cs="Arial"/>
        <w:sz w:val="18"/>
        <w:szCs w:val="18"/>
      </w:rPr>
      <w:fldChar w:fldCharType="begin"/>
    </w:r>
    <w:r w:rsidRPr="006B02FB">
      <w:rPr>
        <w:rFonts w:ascii="Century Gothic" w:hAnsi="Century Gothic" w:cs="Arial"/>
        <w:sz w:val="18"/>
        <w:szCs w:val="18"/>
      </w:rPr>
      <w:instrText>PAGE   \* MERGEFORMAT</w:instrText>
    </w:r>
    <w:r w:rsidRPr="006B02FB">
      <w:rPr>
        <w:rFonts w:ascii="Century Gothic" w:hAnsi="Century Gothic" w:cs="Arial"/>
        <w:sz w:val="18"/>
        <w:szCs w:val="18"/>
      </w:rPr>
      <w:fldChar w:fldCharType="separate"/>
    </w:r>
    <w:r w:rsidR="00A07BE3" w:rsidRPr="006B02FB">
      <w:rPr>
        <w:rFonts w:ascii="Century Gothic" w:hAnsi="Century Gothic" w:cs="Arial"/>
        <w:noProof/>
        <w:sz w:val="18"/>
        <w:szCs w:val="18"/>
      </w:rPr>
      <w:t>3</w:t>
    </w:r>
    <w:r w:rsidRPr="006B02FB">
      <w:rPr>
        <w:rFonts w:ascii="Century Gothic" w:hAnsi="Century Gothic" w:cs="Arial"/>
        <w:sz w:val="18"/>
        <w:szCs w:val="18"/>
      </w:rPr>
      <w:fldChar w:fldCharType="end"/>
    </w:r>
  </w:p>
  <w:p w14:paraId="326DC100" w14:textId="77777777" w:rsidR="006F1AA2" w:rsidRDefault="006F1AA2">
    <w:pPr>
      <w:pStyle w:val="Pieddepage"/>
      <w:ind w:right="5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04671" w14:textId="77777777" w:rsidR="00612697" w:rsidRDefault="00612697">
      <w:r>
        <w:separator/>
      </w:r>
    </w:p>
  </w:footnote>
  <w:footnote w:type="continuationSeparator" w:id="0">
    <w:p w14:paraId="2F64D368" w14:textId="77777777" w:rsidR="00612697" w:rsidRDefault="0061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DCF4E" w14:textId="77777777" w:rsidR="00695529" w:rsidRDefault="006955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21549" w14:textId="77777777" w:rsidR="004530F9" w:rsidRDefault="004530F9" w:rsidP="004530F9">
    <w:pPr>
      <w:pStyle w:val="En-tte"/>
      <w:ind w:right="-426" w:hanging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D3425" w14:textId="77777777" w:rsidR="004530F9" w:rsidRDefault="004530F9" w:rsidP="00B11341">
    <w:pPr>
      <w:pStyle w:val="En-tte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ahoma"/>
      </w:rPr>
    </w:lvl>
  </w:abstractNum>
  <w:abstractNum w:abstractNumId="3" w15:restartNumberingAfterBreak="0">
    <w:nsid w:val="00000004"/>
    <w:multiLevelType w:val="singleLevel"/>
    <w:tmpl w:val="3782D64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color w:val="548DD4"/>
      </w:rPr>
    </w:lvl>
  </w:abstractNum>
  <w:abstractNum w:abstractNumId="4" w15:restartNumberingAfterBreak="0">
    <w:nsid w:val="12544AB3"/>
    <w:multiLevelType w:val="singleLevel"/>
    <w:tmpl w:val="040C0001"/>
    <w:name w:val="WW8Num2222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</w:abstractNum>
  <w:abstractNum w:abstractNumId="5" w15:restartNumberingAfterBreak="0">
    <w:nsid w:val="27D24CE3"/>
    <w:multiLevelType w:val="hybridMultilevel"/>
    <w:tmpl w:val="7666BCF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0C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6" w:tplc="040C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81A2A"/>
    <w:multiLevelType w:val="hybridMultilevel"/>
    <w:tmpl w:val="CEBA42E4"/>
    <w:name w:val="WW8Num22222"/>
    <w:lvl w:ilvl="0" w:tplc="F5926BEA">
      <w:numFmt w:val="bullet"/>
      <w:lvlText w:val="-"/>
      <w:lvlJc w:val="left"/>
      <w:pPr>
        <w:ind w:left="800" w:hanging="360"/>
      </w:pPr>
      <w:rPr>
        <w:rFonts w:ascii="Calibri" w:eastAsia="Tahom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4A590F73"/>
    <w:multiLevelType w:val="hybridMultilevel"/>
    <w:tmpl w:val="9D6EF7EA"/>
    <w:lvl w:ilvl="0" w:tplc="487AE090">
      <w:start w:val="8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5"/>
  </w:num>
  <w:num w:numId="5">
    <w:abstractNumId w:val="0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7A"/>
    <w:rsid w:val="00002ACC"/>
    <w:rsid w:val="00014216"/>
    <w:rsid w:val="00016A40"/>
    <w:rsid w:val="00025DB6"/>
    <w:rsid w:val="000468A0"/>
    <w:rsid w:val="00054657"/>
    <w:rsid w:val="0006384B"/>
    <w:rsid w:val="00081683"/>
    <w:rsid w:val="00082E4A"/>
    <w:rsid w:val="000853C2"/>
    <w:rsid w:val="000A41FE"/>
    <w:rsid w:val="000B3401"/>
    <w:rsid w:val="000B3949"/>
    <w:rsid w:val="000C12CC"/>
    <w:rsid w:val="000D2259"/>
    <w:rsid w:val="000E7C34"/>
    <w:rsid w:val="000F7572"/>
    <w:rsid w:val="00100890"/>
    <w:rsid w:val="00107F14"/>
    <w:rsid w:val="00111AB0"/>
    <w:rsid w:val="00115A53"/>
    <w:rsid w:val="00130106"/>
    <w:rsid w:val="001310BE"/>
    <w:rsid w:val="00142538"/>
    <w:rsid w:val="00157440"/>
    <w:rsid w:val="00160AD0"/>
    <w:rsid w:val="001821DB"/>
    <w:rsid w:val="00193872"/>
    <w:rsid w:val="001B523C"/>
    <w:rsid w:val="001D136F"/>
    <w:rsid w:val="001D304A"/>
    <w:rsid w:val="001E55C5"/>
    <w:rsid w:val="001E7850"/>
    <w:rsid w:val="001F3F4D"/>
    <w:rsid w:val="00220E5D"/>
    <w:rsid w:val="002224CF"/>
    <w:rsid w:val="00230F2A"/>
    <w:rsid w:val="002816DE"/>
    <w:rsid w:val="0028302B"/>
    <w:rsid w:val="00285E1B"/>
    <w:rsid w:val="002A095F"/>
    <w:rsid w:val="002A098B"/>
    <w:rsid w:val="002B0C36"/>
    <w:rsid w:val="002B1124"/>
    <w:rsid w:val="002B3E11"/>
    <w:rsid w:val="002B668B"/>
    <w:rsid w:val="002C439E"/>
    <w:rsid w:val="002D1D58"/>
    <w:rsid w:val="002E4D5F"/>
    <w:rsid w:val="002E7BF9"/>
    <w:rsid w:val="00312AAA"/>
    <w:rsid w:val="00334012"/>
    <w:rsid w:val="00341067"/>
    <w:rsid w:val="003413E6"/>
    <w:rsid w:val="00350E1B"/>
    <w:rsid w:val="003837E9"/>
    <w:rsid w:val="00385CFA"/>
    <w:rsid w:val="003C0717"/>
    <w:rsid w:val="003D40EA"/>
    <w:rsid w:val="003E186A"/>
    <w:rsid w:val="003F11BD"/>
    <w:rsid w:val="003F4166"/>
    <w:rsid w:val="004200A0"/>
    <w:rsid w:val="00441C41"/>
    <w:rsid w:val="00447C5B"/>
    <w:rsid w:val="004530F9"/>
    <w:rsid w:val="00457A6A"/>
    <w:rsid w:val="004630A3"/>
    <w:rsid w:val="00497F45"/>
    <w:rsid w:val="004A2E83"/>
    <w:rsid w:val="004C206D"/>
    <w:rsid w:val="004D22FB"/>
    <w:rsid w:val="004E2BE8"/>
    <w:rsid w:val="004E73CF"/>
    <w:rsid w:val="004F06D8"/>
    <w:rsid w:val="00502775"/>
    <w:rsid w:val="00521859"/>
    <w:rsid w:val="005249B6"/>
    <w:rsid w:val="00526BC9"/>
    <w:rsid w:val="00553D29"/>
    <w:rsid w:val="00555084"/>
    <w:rsid w:val="00555540"/>
    <w:rsid w:val="0058542F"/>
    <w:rsid w:val="00595C45"/>
    <w:rsid w:val="005B3087"/>
    <w:rsid w:val="005D28C2"/>
    <w:rsid w:val="00604823"/>
    <w:rsid w:val="006079A2"/>
    <w:rsid w:val="00607B6B"/>
    <w:rsid w:val="00612697"/>
    <w:rsid w:val="00614B68"/>
    <w:rsid w:val="006533AE"/>
    <w:rsid w:val="00657D21"/>
    <w:rsid w:val="00693F62"/>
    <w:rsid w:val="0069479C"/>
    <w:rsid w:val="00695529"/>
    <w:rsid w:val="00697A36"/>
    <w:rsid w:val="006B02FB"/>
    <w:rsid w:val="006B6842"/>
    <w:rsid w:val="006C0E66"/>
    <w:rsid w:val="006D5018"/>
    <w:rsid w:val="006F1AA2"/>
    <w:rsid w:val="006F6EE5"/>
    <w:rsid w:val="00773F33"/>
    <w:rsid w:val="00775240"/>
    <w:rsid w:val="00786D32"/>
    <w:rsid w:val="007A7E1C"/>
    <w:rsid w:val="007B22B7"/>
    <w:rsid w:val="007B52C7"/>
    <w:rsid w:val="007D51CF"/>
    <w:rsid w:val="007E0422"/>
    <w:rsid w:val="007F1998"/>
    <w:rsid w:val="0080579C"/>
    <w:rsid w:val="00805AE3"/>
    <w:rsid w:val="008146E7"/>
    <w:rsid w:val="008349B6"/>
    <w:rsid w:val="008419A4"/>
    <w:rsid w:val="00846CA2"/>
    <w:rsid w:val="00852D7B"/>
    <w:rsid w:val="00856392"/>
    <w:rsid w:val="00882C50"/>
    <w:rsid w:val="008950AA"/>
    <w:rsid w:val="00895A2F"/>
    <w:rsid w:val="008B1556"/>
    <w:rsid w:val="008C165D"/>
    <w:rsid w:val="008C34C4"/>
    <w:rsid w:val="008E0EE1"/>
    <w:rsid w:val="008E1A04"/>
    <w:rsid w:val="008E1EBB"/>
    <w:rsid w:val="008E2938"/>
    <w:rsid w:val="008E72A1"/>
    <w:rsid w:val="009064AE"/>
    <w:rsid w:val="00907187"/>
    <w:rsid w:val="00927680"/>
    <w:rsid w:val="00937E38"/>
    <w:rsid w:val="009439FD"/>
    <w:rsid w:val="00946397"/>
    <w:rsid w:val="0095384D"/>
    <w:rsid w:val="0098147D"/>
    <w:rsid w:val="00983DE1"/>
    <w:rsid w:val="00992141"/>
    <w:rsid w:val="0099773A"/>
    <w:rsid w:val="009C1D02"/>
    <w:rsid w:val="009D1B69"/>
    <w:rsid w:val="009E517D"/>
    <w:rsid w:val="009F1765"/>
    <w:rsid w:val="009F2612"/>
    <w:rsid w:val="009F58C8"/>
    <w:rsid w:val="009F6E14"/>
    <w:rsid w:val="00A07BE3"/>
    <w:rsid w:val="00A31CDF"/>
    <w:rsid w:val="00A32B63"/>
    <w:rsid w:val="00A40786"/>
    <w:rsid w:val="00A56A40"/>
    <w:rsid w:val="00A6375D"/>
    <w:rsid w:val="00A714C0"/>
    <w:rsid w:val="00A80C1C"/>
    <w:rsid w:val="00A83827"/>
    <w:rsid w:val="00A847FD"/>
    <w:rsid w:val="00A8579E"/>
    <w:rsid w:val="00AC48EA"/>
    <w:rsid w:val="00AD625D"/>
    <w:rsid w:val="00AF02D6"/>
    <w:rsid w:val="00AF2237"/>
    <w:rsid w:val="00AF2D8B"/>
    <w:rsid w:val="00AF62B2"/>
    <w:rsid w:val="00B06F27"/>
    <w:rsid w:val="00B11341"/>
    <w:rsid w:val="00B302F2"/>
    <w:rsid w:val="00B7204D"/>
    <w:rsid w:val="00B87BDA"/>
    <w:rsid w:val="00B94A93"/>
    <w:rsid w:val="00BA0ECF"/>
    <w:rsid w:val="00BA22FB"/>
    <w:rsid w:val="00BA4CFB"/>
    <w:rsid w:val="00BA7CE5"/>
    <w:rsid w:val="00BF4EDC"/>
    <w:rsid w:val="00C1062F"/>
    <w:rsid w:val="00C10C07"/>
    <w:rsid w:val="00C25C69"/>
    <w:rsid w:val="00C327F4"/>
    <w:rsid w:val="00C54556"/>
    <w:rsid w:val="00C75535"/>
    <w:rsid w:val="00C76A09"/>
    <w:rsid w:val="00C913BE"/>
    <w:rsid w:val="00C95330"/>
    <w:rsid w:val="00CA2022"/>
    <w:rsid w:val="00CA764A"/>
    <w:rsid w:val="00CC2777"/>
    <w:rsid w:val="00CC5766"/>
    <w:rsid w:val="00CC6E44"/>
    <w:rsid w:val="00D03B4E"/>
    <w:rsid w:val="00D463EF"/>
    <w:rsid w:val="00DA0FA6"/>
    <w:rsid w:val="00DB1ECA"/>
    <w:rsid w:val="00DB6649"/>
    <w:rsid w:val="00DB7C12"/>
    <w:rsid w:val="00DC5EDF"/>
    <w:rsid w:val="00DD1DE8"/>
    <w:rsid w:val="00DF51AD"/>
    <w:rsid w:val="00E10D18"/>
    <w:rsid w:val="00E244D4"/>
    <w:rsid w:val="00E259E3"/>
    <w:rsid w:val="00E320F8"/>
    <w:rsid w:val="00E37B36"/>
    <w:rsid w:val="00E43AB5"/>
    <w:rsid w:val="00E50B22"/>
    <w:rsid w:val="00E5194E"/>
    <w:rsid w:val="00E72C15"/>
    <w:rsid w:val="00E75893"/>
    <w:rsid w:val="00E80945"/>
    <w:rsid w:val="00E82347"/>
    <w:rsid w:val="00EB1A10"/>
    <w:rsid w:val="00EB2FB1"/>
    <w:rsid w:val="00ED25AA"/>
    <w:rsid w:val="00EF587A"/>
    <w:rsid w:val="00F11F2C"/>
    <w:rsid w:val="00F14970"/>
    <w:rsid w:val="00F3543F"/>
    <w:rsid w:val="00F43AF0"/>
    <w:rsid w:val="00F612AD"/>
    <w:rsid w:val="00F65BEF"/>
    <w:rsid w:val="00F722E0"/>
    <w:rsid w:val="00F862DF"/>
    <w:rsid w:val="00F90FE2"/>
    <w:rsid w:val="00FB53EE"/>
    <w:rsid w:val="00FD03FE"/>
    <w:rsid w:val="00FE22E1"/>
    <w:rsid w:val="00FF30B2"/>
    <w:rsid w:val="05CB0DD0"/>
    <w:rsid w:val="0A87C5AE"/>
    <w:rsid w:val="1C1B6103"/>
    <w:rsid w:val="1DB410B9"/>
    <w:rsid w:val="213A3A82"/>
    <w:rsid w:val="2244932F"/>
    <w:rsid w:val="24ADD785"/>
    <w:rsid w:val="25CD7AF6"/>
    <w:rsid w:val="293D32DD"/>
    <w:rsid w:val="2E3B916E"/>
    <w:rsid w:val="2E46BFEB"/>
    <w:rsid w:val="33BD5A56"/>
    <w:rsid w:val="34E0EBEF"/>
    <w:rsid w:val="34F9AFA5"/>
    <w:rsid w:val="367C57A9"/>
    <w:rsid w:val="3822A546"/>
    <w:rsid w:val="38B0D7E4"/>
    <w:rsid w:val="3F37C929"/>
    <w:rsid w:val="40E1488C"/>
    <w:rsid w:val="4183947E"/>
    <w:rsid w:val="4A525743"/>
    <w:rsid w:val="4C40872C"/>
    <w:rsid w:val="4C829F23"/>
    <w:rsid w:val="4CF8982B"/>
    <w:rsid w:val="4D06D145"/>
    <w:rsid w:val="4F899B44"/>
    <w:rsid w:val="52E93587"/>
    <w:rsid w:val="5366B504"/>
    <w:rsid w:val="5647B8BC"/>
    <w:rsid w:val="5697C90D"/>
    <w:rsid w:val="58299940"/>
    <w:rsid w:val="5858EBB7"/>
    <w:rsid w:val="5FA2D065"/>
    <w:rsid w:val="62CDDA00"/>
    <w:rsid w:val="636689DA"/>
    <w:rsid w:val="693D1B84"/>
    <w:rsid w:val="6C44260D"/>
    <w:rsid w:val="6D32CAE3"/>
    <w:rsid w:val="6F24D8F5"/>
    <w:rsid w:val="6F9CFF74"/>
    <w:rsid w:val="705405CF"/>
    <w:rsid w:val="712F050C"/>
    <w:rsid w:val="72BB92D4"/>
    <w:rsid w:val="72D4A036"/>
    <w:rsid w:val="7D9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ECFEB"/>
  <w15:chartTrackingRefBased/>
  <w15:docId w15:val="{D130FD91-B051-46F0-8B85-D54C68D3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22"/>
    <w:pPr>
      <w:widowControl w:val="0"/>
      <w:suppressAutoHyphens/>
    </w:pPr>
    <w:rPr>
      <w:rFonts w:eastAsia="Arial Unicode MS" w:cs="Tahoma"/>
      <w:kern w:val="1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Tahoma" w:hAnsi="Tahoma" w:cs="Wingdings"/>
      <w:b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ahoma" w:hAnsi="Tahoma" w:cs="Wingdings"/>
      <w:b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Wingdings"/>
      <w:b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40" w:after="40"/>
      <w:outlineLvl w:val="3"/>
    </w:pPr>
    <w:rPr>
      <w:rFonts w:ascii="Tahoma" w:hAnsi="Tahoma" w:cs="Wingdings"/>
      <w:i/>
      <w:color w:val="0000FF"/>
      <w:sz w:val="18"/>
    </w:rPr>
  </w:style>
  <w:style w:type="paragraph" w:styleId="Titre5">
    <w:name w:val="heading 5"/>
    <w:basedOn w:val="Normal"/>
    <w:next w:val="Normal"/>
    <w:link w:val="Titre5Car"/>
    <w:qFormat/>
    <w:pPr>
      <w:keepNext/>
      <w:spacing w:before="40" w:after="40"/>
      <w:outlineLvl w:val="4"/>
    </w:pPr>
    <w:rPr>
      <w:rFonts w:ascii="Tahoma" w:hAnsi="Tahoma" w:cs="Wingdings"/>
      <w:b/>
      <w:sz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after="20"/>
      <w:outlineLvl w:val="5"/>
    </w:pPr>
    <w:rPr>
      <w:rFonts w:ascii="Tahoma" w:hAnsi="Tahoma" w:cs="Wingdings"/>
      <w:i/>
      <w:sz w:val="2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ind w:left="360" w:firstLine="0"/>
      <w:outlineLvl w:val="6"/>
    </w:pPr>
    <w:rPr>
      <w:i/>
    </w:rPr>
  </w:style>
  <w:style w:type="paragraph" w:styleId="Titre8">
    <w:name w:val="heading 8"/>
    <w:basedOn w:val="Normal"/>
    <w:next w:val="Normal"/>
    <w:link w:val="Titre8Car"/>
    <w:qFormat/>
    <w:pPr>
      <w:keepNext/>
      <w:numPr>
        <w:ilvl w:val="7"/>
        <w:numId w:val="1"/>
      </w:numPr>
      <w:spacing w:before="40" w:after="40"/>
      <w:jc w:val="right"/>
      <w:outlineLvl w:val="7"/>
    </w:pPr>
    <w:rPr>
      <w:rFonts w:ascii="Tahoma" w:hAnsi="Tahoma" w:cs="Wingdings"/>
      <w:b/>
      <w:sz w:val="20"/>
    </w:rPr>
  </w:style>
  <w:style w:type="paragraph" w:styleId="Titre9">
    <w:name w:val="heading 9"/>
    <w:basedOn w:val="Normal"/>
    <w:next w:val="Normal"/>
    <w:qFormat/>
    <w:pPr>
      <w:keepNext/>
      <w:ind w:left="1418" w:right="679" w:firstLine="283"/>
      <w:outlineLvl w:val="8"/>
    </w:pPr>
    <w:rPr>
      <w:rFonts w:ascii="Arial" w:hAnsi="Arial"/>
      <w:b/>
      <w:color w:val="0000F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Tahoma"/>
    </w:rPr>
  </w:style>
  <w:style w:type="character" w:customStyle="1" w:styleId="WW8Num3z0">
    <w:name w:val="WW8Num3z0"/>
    <w:rPr>
      <w:rFonts w:ascii="Wingdings" w:hAnsi="Wingdings" w:cs="Tahoma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 w:cs="Tahoma"/>
      <w:sz w:val="1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Tahoma"/>
    </w:rPr>
  </w:style>
  <w:style w:type="character" w:customStyle="1" w:styleId="WW8Num5z0">
    <w:name w:val="WW8Num5z0"/>
    <w:rPr>
      <w:rFonts w:ascii="Wingdings" w:hAnsi="Wingdings" w:cs="Tahoma"/>
      <w:sz w:val="12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Tahoma"/>
    </w:rPr>
  </w:style>
  <w:style w:type="character" w:customStyle="1" w:styleId="WW8Num7z0">
    <w:name w:val="WW8Num7z0"/>
    <w:rPr>
      <w:rFonts w:ascii="Wingdings" w:hAnsi="Wingdings" w:cs="Tahoma"/>
      <w:sz w:val="12"/>
    </w:rPr>
  </w:style>
  <w:style w:type="character" w:customStyle="1" w:styleId="Policepardfaut1">
    <w:name w:val="Police par défaut1"/>
  </w:style>
  <w:style w:type="character" w:customStyle="1" w:styleId="Caractresdenumrotation">
    <w:name w:val="Caractères de numérotation"/>
  </w:style>
  <w:style w:type="character" w:styleId="Numrodepage">
    <w:name w:val="page number"/>
    <w:basedOn w:val="Policepardfaut1"/>
    <w:semiHidden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uiPriority w:val="99"/>
    <w:pPr>
      <w:suppressLineNumbers/>
      <w:tabs>
        <w:tab w:val="center" w:pos="5386"/>
        <w:tab w:val="right" w:pos="107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WW-Standard">
    <w:name w:val="WW-Standard"/>
    <w:pPr>
      <w:widowControl w:val="0"/>
      <w:suppressAutoHyphens/>
    </w:pPr>
    <w:rPr>
      <w:sz w:val="24"/>
      <w:lang w:eastAsia="zh-CN"/>
    </w:rPr>
  </w:style>
  <w:style w:type="paragraph" w:customStyle="1" w:styleId="Corpsdetexte21">
    <w:name w:val="Corps de texte 21"/>
    <w:basedOn w:val="Normal"/>
    <w:rPr>
      <w:i/>
    </w:rPr>
  </w:style>
  <w:style w:type="paragraph" w:customStyle="1" w:styleId="Contenuducadre">
    <w:name w:val="Contenu du cadre"/>
    <w:basedOn w:val="Corpsdetexte"/>
  </w:style>
  <w:style w:type="character" w:customStyle="1" w:styleId="PieddepageCar">
    <w:name w:val="Pied de page Car"/>
    <w:uiPriority w:val="99"/>
    <w:rPr>
      <w:rFonts w:eastAsia="Arial Unicode MS" w:cs="Tahoma"/>
      <w:noProof w:val="0"/>
      <w:kern w:val="1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F58C8"/>
    <w:pPr>
      <w:ind w:left="708"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CC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6F27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B06F27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styleId="Lienhypertexte">
    <w:name w:val="Hyperlink"/>
    <w:uiPriority w:val="99"/>
    <w:unhideWhenUsed/>
    <w:rsid w:val="00160AD0"/>
    <w:rPr>
      <w:color w:val="0000FF"/>
      <w:u w:val="single"/>
    </w:rPr>
  </w:style>
  <w:style w:type="paragraph" w:customStyle="1" w:styleId="Corpsdetexte31">
    <w:name w:val="Corps de texte 31"/>
    <w:basedOn w:val="Normal"/>
    <w:rsid w:val="00553D29"/>
    <w:pPr>
      <w:widowControl/>
      <w:suppressAutoHyphens w:val="0"/>
      <w:jc w:val="both"/>
    </w:pPr>
    <w:rPr>
      <w:rFonts w:ascii="Comic Sans MS" w:eastAsia="Times New Roman" w:hAnsi="Comic Sans MS" w:cs="Comic Sans MS"/>
      <w:b/>
      <w:kern w:val="0"/>
      <w:szCs w:val="20"/>
      <w:lang w:bidi="ar-SA"/>
    </w:rPr>
  </w:style>
  <w:style w:type="table" w:customStyle="1" w:styleId="Grilledutableau1">
    <w:name w:val="Grille du tableau1"/>
    <w:basedOn w:val="TableauNormal"/>
    <w:next w:val="Grilledutableau"/>
    <w:uiPriority w:val="39"/>
    <w:rsid w:val="00FE22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link w:val="Titre5"/>
    <w:rsid w:val="00220E5D"/>
    <w:rPr>
      <w:rFonts w:ascii="Tahoma" w:eastAsia="Arial Unicode MS" w:hAnsi="Tahoma" w:cs="Wingdings"/>
      <w:b/>
      <w:kern w:val="1"/>
      <w:szCs w:val="24"/>
      <w:lang w:eastAsia="zh-CN" w:bidi="hi-IN"/>
    </w:rPr>
  </w:style>
  <w:style w:type="character" w:customStyle="1" w:styleId="Titre8Car">
    <w:name w:val="Titre 8 Car"/>
    <w:link w:val="Titre8"/>
    <w:rsid w:val="0099773A"/>
    <w:rPr>
      <w:rFonts w:ascii="Tahoma" w:eastAsia="Arial Unicode MS" w:hAnsi="Tahoma" w:cs="Wingdings"/>
      <w:b/>
      <w:kern w:val="1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111A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634216E1B84BAD0AE1D358F96127" ma:contentTypeVersion="9" ma:contentTypeDescription="Crée un document." ma:contentTypeScope="" ma:versionID="b3d898c0f13a5c5a708f41c89472d93e">
  <xsd:schema xmlns:xsd="http://www.w3.org/2001/XMLSchema" xmlns:xs="http://www.w3.org/2001/XMLSchema" xmlns:p="http://schemas.microsoft.com/office/2006/metadata/properties" xmlns:ns2="be5af4fa-471d-4232-b685-14aa3f81c253" xmlns:ns3="e1039906-edfe-4ca8-873d-068377e05169" targetNamespace="http://schemas.microsoft.com/office/2006/metadata/properties" ma:root="true" ma:fieldsID="e621b6803916e64b25f7601e22f624f5" ns2:_="" ns3:_="">
    <xsd:import namespace="be5af4fa-471d-4232-b685-14aa3f81c253"/>
    <xsd:import namespace="e1039906-edfe-4ca8-873d-068377e05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f4fa-471d-4232-b685-14aa3f81c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39906-edfe-4ca8-873d-068377e05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B3920-BEA3-49EE-89B5-41592CCD5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A0FA99-B04D-4913-9385-FE0FD0089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FB4B62-291A-4766-80C1-BE8798B497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662B0-C4FD-45EE-8D95-B7BF435CE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af4fa-471d-4232-b685-14aa3f81c253"/>
    <ds:schemaRef ds:uri="e1039906-edfe-4ca8-873d-068377e05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821</Words>
  <Characters>4518</Characters>
  <Application>Microsoft Office Word</Application>
  <DocSecurity>0</DocSecurity>
  <Lines>37</Lines>
  <Paragraphs>10</Paragraphs>
  <ScaleCrop>false</ScaleCrop>
  <Company>CNAF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DE RESTITUION DE L'EVALUATION DES ACTIONS PARENTALITE</dc:title>
  <dc:subject/>
  <dc:creator>C0633661</dc:creator>
  <cp:keywords/>
  <cp:lastModifiedBy>Patricia GOUTELLE 661</cp:lastModifiedBy>
  <cp:revision>39</cp:revision>
  <cp:lastPrinted>2021-01-20T13:39:00Z</cp:lastPrinted>
  <dcterms:created xsi:type="dcterms:W3CDTF">2021-03-04T08:22:00Z</dcterms:created>
  <dcterms:modified xsi:type="dcterms:W3CDTF">2021-11-19T11:06:00Z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0x010100D23D634216E1B84BAD0AE1D358F96127</vt:lpwstr>
  </property>
</Properties>
</file>