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108CF9" w14:textId="3FD42C67" w:rsidR="004B42AD" w:rsidRPr="005C4B8A" w:rsidRDefault="004B42AD" w:rsidP="004B42AD">
      <w:pPr>
        <w:jc w:val="center"/>
        <w:rPr>
          <w:rFonts w:ascii="Calibri" w:hAnsi="Calibri" w:cs="Calibri"/>
          <w:b/>
          <w:bCs/>
          <w:color w:val="0A9C87"/>
          <w:sz w:val="44"/>
          <w:szCs w:val="44"/>
        </w:rPr>
      </w:pPr>
      <w:proofErr w:type="spellStart"/>
      <w:r w:rsidRPr="005C4B8A">
        <w:rPr>
          <w:rFonts w:ascii="Calibri" w:hAnsi="Calibri" w:cs="Calibri"/>
          <w:b/>
          <w:bCs/>
          <w:color w:val="0A9C87"/>
          <w:sz w:val="44"/>
          <w:szCs w:val="44"/>
        </w:rPr>
        <w:t>Inter’activités</w:t>
      </w:r>
      <w:proofErr w:type="spellEnd"/>
      <w:r w:rsidRPr="005C4B8A">
        <w:rPr>
          <w:rFonts w:ascii="Calibri" w:hAnsi="Calibri" w:cs="Calibri"/>
          <w:b/>
          <w:bCs/>
          <w:color w:val="0A9C87"/>
          <w:sz w:val="44"/>
          <w:szCs w:val="44"/>
        </w:rPr>
        <w:t>,</w:t>
      </w:r>
      <w:r w:rsidR="006C2B63">
        <w:rPr>
          <w:rFonts w:ascii="Calibri" w:hAnsi="Calibri" w:cs="Calibri"/>
          <w:b/>
          <w:bCs/>
          <w:color w:val="0A9C87"/>
          <w:sz w:val="44"/>
          <w:szCs w:val="44"/>
        </w:rPr>
        <w:t xml:space="preserve"> </w:t>
      </w:r>
      <w:r w:rsidRPr="005C4B8A">
        <w:rPr>
          <w:rFonts w:ascii="Calibri" w:hAnsi="Calibri" w:cs="Calibri"/>
          <w:b/>
          <w:bCs/>
          <w:color w:val="0A9C87"/>
          <w:sz w:val="44"/>
          <w:szCs w:val="44"/>
        </w:rPr>
        <w:t>la</w:t>
      </w:r>
      <w:r w:rsidR="006C2B63">
        <w:rPr>
          <w:rFonts w:ascii="Calibri" w:hAnsi="Calibri" w:cs="Calibri"/>
          <w:b/>
          <w:bCs/>
          <w:color w:val="0A9C87"/>
          <w:sz w:val="44"/>
          <w:szCs w:val="44"/>
        </w:rPr>
        <w:t xml:space="preserve"> </w:t>
      </w:r>
      <w:r w:rsidRPr="005C4B8A">
        <w:rPr>
          <w:rFonts w:ascii="Calibri" w:hAnsi="Calibri" w:cs="Calibri"/>
          <w:b/>
          <w:bCs/>
          <w:color w:val="0A9C87"/>
          <w:sz w:val="44"/>
          <w:szCs w:val="44"/>
        </w:rPr>
        <w:t>lettre</w:t>
      </w:r>
      <w:r w:rsidR="006C2B63">
        <w:rPr>
          <w:rFonts w:ascii="Calibri" w:hAnsi="Calibri" w:cs="Calibri"/>
          <w:b/>
          <w:bCs/>
          <w:color w:val="0A9C87"/>
          <w:sz w:val="44"/>
          <w:szCs w:val="44"/>
        </w:rPr>
        <w:t xml:space="preserve"> </w:t>
      </w:r>
      <w:r w:rsidRPr="005C4B8A">
        <w:rPr>
          <w:rFonts w:ascii="Calibri" w:hAnsi="Calibri" w:cs="Calibri"/>
          <w:b/>
          <w:bCs/>
          <w:color w:val="0A9C87"/>
          <w:sz w:val="44"/>
          <w:szCs w:val="44"/>
        </w:rPr>
        <w:t>aux</w:t>
      </w:r>
      <w:r w:rsidR="006C2B63">
        <w:rPr>
          <w:rFonts w:ascii="Calibri" w:hAnsi="Calibri" w:cs="Calibri"/>
          <w:b/>
          <w:bCs/>
          <w:color w:val="0A9C87"/>
          <w:sz w:val="44"/>
          <w:szCs w:val="44"/>
        </w:rPr>
        <w:t xml:space="preserve"> </w:t>
      </w:r>
      <w:r w:rsidRPr="005C4B8A">
        <w:rPr>
          <w:rFonts w:ascii="Calibri" w:hAnsi="Calibri" w:cs="Calibri"/>
          <w:b/>
          <w:bCs/>
          <w:color w:val="0A9C87"/>
          <w:sz w:val="44"/>
          <w:szCs w:val="44"/>
        </w:rPr>
        <w:t>partenaires</w:t>
      </w:r>
    </w:p>
    <w:p w14:paraId="62FD0638" w14:textId="11466CA7" w:rsidR="004B42AD" w:rsidRDefault="005F2547" w:rsidP="004B42AD">
      <w:pPr>
        <w:jc w:val="center"/>
        <w:rPr>
          <w:rFonts w:ascii="Calibri" w:hAnsi="Calibri" w:cs="Calibri"/>
          <w:b/>
          <w:bCs/>
          <w:color w:val="0A9C87"/>
          <w:sz w:val="44"/>
          <w:szCs w:val="44"/>
        </w:rPr>
      </w:pPr>
      <w:r>
        <w:rPr>
          <w:rFonts w:ascii="Calibri" w:hAnsi="Calibri" w:cs="Calibri"/>
          <w:b/>
          <w:bCs/>
          <w:color w:val="0A9C87"/>
          <w:sz w:val="44"/>
          <w:szCs w:val="44"/>
        </w:rPr>
        <w:t>Octobre</w:t>
      </w:r>
      <w:r w:rsidR="006C2B63">
        <w:rPr>
          <w:rFonts w:ascii="Calibri" w:hAnsi="Calibri" w:cs="Calibri"/>
          <w:b/>
          <w:bCs/>
          <w:color w:val="0A9C87"/>
          <w:sz w:val="44"/>
          <w:szCs w:val="44"/>
        </w:rPr>
        <w:t xml:space="preserve"> </w:t>
      </w:r>
      <w:r w:rsidR="004B42AD">
        <w:rPr>
          <w:rFonts w:ascii="Calibri" w:hAnsi="Calibri" w:cs="Calibri"/>
          <w:b/>
          <w:bCs/>
          <w:color w:val="0A9C87"/>
          <w:sz w:val="44"/>
          <w:szCs w:val="44"/>
        </w:rPr>
        <w:t>2021</w:t>
      </w:r>
    </w:p>
    <w:p w14:paraId="41C4DCEB" w14:textId="30F9EBBB" w:rsidR="0013282D" w:rsidRDefault="0013282D" w:rsidP="004B42AD">
      <w:pPr>
        <w:jc w:val="center"/>
        <w:rPr>
          <w:rFonts w:ascii="Calibri" w:hAnsi="Calibri" w:cs="Calibri"/>
          <w:b/>
          <w:bCs/>
          <w:color w:val="0A9C87"/>
          <w:sz w:val="44"/>
          <w:szCs w:val="44"/>
        </w:rPr>
      </w:pPr>
    </w:p>
    <w:p w14:paraId="56040188" w14:textId="5B363D5A" w:rsidR="008A26EC" w:rsidRPr="00CE2635" w:rsidRDefault="008A26EC" w:rsidP="008A26EC">
      <w:pPr>
        <w:jc w:val="both"/>
        <w:rPr>
          <w:rFonts w:ascii="Calibri" w:hAnsi="Calibri" w:cs="Calibri"/>
          <w:b/>
          <w:color w:val="0000FF"/>
          <w:sz w:val="40"/>
          <w:szCs w:val="40"/>
        </w:rPr>
      </w:pPr>
      <w:r w:rsidRPr="00CE2635">
        <w:rPr>
          <w:rFonts w:ascii="Calibri" w:hAnsi="Calibri" w:cs="Calibri"/>
          <w:b/>
          <w:color w:val="0000FF"/>
          <w:sz w:val="40"/>
          <w:szCs w:val="40"/>
        </w:rPr>
        <w:t>Edito</w:t>
      </w:r>
      <w:r w:rsidR="006C2B63">
        <w:rPr>
          <w:rFonts w:ascii="Calibri" w:hAnsi="Calibri" w:cs="Calibri"/>
          <w:b/>
          <w:color w:val="0000FF"/>
          <w:sz w:val="40"/>
          <w:szCs w:val="40"/>
        </w:rPr>
        <w:t xml:space="preserve"> </w:t>
      </w:r>
    </w:p>
    <w:p w14:paraId="72BBA2BC" w14:textId="77777777" w:rsidR="008A26EC" w:rsidRPr="00CE2635" w:rsidRDefault="008A26EC" w:rsidP="008A26EC">
      <w:pPr>
        <w:autoSpaceDE w:val="0"/>
        <w:autoSpaceDN w:val="0"/>
        <w:adjustRightInd w:val="0"/>
        <w:jc w:val="both"/>
        <w:rPr>
          <w:rStyle w:val="Accentuation"/>
          <w:rFonts w:ascii="Calibri" w:hAnsi="Calibri" w:cs="Calibri"/>
        </w:rPr>
      </w:pPr>
    </w:p>
    <w:p w14:paraId="388D5326" w14:textId="77777777" w:rsidR="005D2E4A" w:rsidRDefault="005D2E4A" w:rsidP="005D2E4A">
      <w:pPr>
        <w:autoSpaceDE w:val="0"/>
        <w:autoSpaceDN w:val="0"/>
        <w:adjustRightInd w:val="0"/>
        <w:jc w:val="both"/>
        <w:rPr>
          <w:rFonts w:ascii="Calibri" w:hAnsi="Calibri" w:cs="Calibri"/>
          <w:sz w:val="20"/>
        </w:rPr>
      </w:pPr>
      <w:r>
        <w:rPr>
          <w:rFonts w:ascii="Calibri" w:hAnsi="Calibri" w:cs="Calibri"/>
          <w:sz w:val="20"/>
        </w:rPr>
        <w:t>Mesdames,</w:t>
      </w:r>
    </w:p>
    <w:p w14:paraId="20BBB74B" w14:textId="77777777" w:rsidR="005D2E4A" w:rsidRDefault="005D2E4A" w:rsidP="005D2E4A">
      <w:pPr>
        <w:autoSpaceDE w:val="0"/>
        <w:autoSpaceDN w:val="0"/>
        <w:adjustRightInd w:val="0"/>
        <w:jc w:val="both"/>
        <w:rPr>
          <w:rFonts w:ascii="Calibri" w:hAnsi="Calibri" w:cs="Calibri"/>
          <w:sz w:val="20"/>
        </w:rPr>
      </w:pPr>
      <w:r>
        <w:rPr>
          <w:rFonts w:ascii="Calibri" w:hAnsi="Calibri" w:cs="Calibri"/>
          <w:sz w:val="20"/>
        </w:rPr>
        <w:t>Messieurs,</w:t>
      </w:r>
    </w:p>
    <w:p w14:paraId="5C736D98" w14:textId="77777777" w:rsidR="005D2E4A" w:rsidRDefault="005D2E4A" w:rsidP="005D2E4A">
      <w:pPr>
        <w:autoSpaceDE w:val="0"/>
        <w:autoSpaceDN w:val="0"/>
        <w:adjustRightInd w:val="0"/>
        <w:jc w:val="both"/>
        <w:rPr>
          <w:rFonts w:ascii="Calibri" w:hAnsi="Calibri" w:cs="Calibri"/>
          <w:sz w:val="20"/>
        </w:rPr>
      </w:pPr>
      <w:r>
        <w:rPr>
          <w:rFonts w:ascii="Calibri" w:hAnsi="Calibri" w:cs="Calibri"/>
          <w:sz w:val="20"/>
        </w:rPr>
        <w:t>Cher(e)s partenaires,</w:t>
      </w:r>
    </w:p>
    <w:p w14:paraId="534046A5" w14:textId="52245C93" w:rsidR="005D2E4A" w:rsidRDefault="005D2E4A" w:rsidP="005D2E4A">
      <w:pPr>
        <w:autoSpaceDE w:val="0"/>
        <w:autoSpaceDN w:val="0"/>
        <w:adjustRightInd w:val="0"/>
        <w:jc w:val="both"/>
        <w:rPr>
          <w:rFonts w:ascii="Calibri" w:hAnsi="Calibri" w:cs="Calibri"/>
          <w:sz w:val="20"/>
        </w:rPr>
      </w:pPr>
    </w:p>
    <w:p w14:paraId="580041DA" w14:textId="16F501E8" w:rsidR="00EF5A3D" w:rsidRDefault="00EF5A3D" w:rsidP="005D2E4A">
      <w:pPr>
        <w:autoSpaceDE w:val="0"/>
        <w:autoSpaceDN w:val="0"/>
        <w:adjustRightInd w:val="0"/>
        <w:jc w:val="both"/>
        <w:rPr>
          <w:rFonts w:ascii="Calibri" w:hAnsi="Calibri" w:cs="Calibri"/>
          <w:sz w:val="20"/>
        </w:rPr>
      </w:pPr>
      <w:r>
        <w:rPr>
          <w:rFonts w:ascii="Calibri" w:hAnsi="Calibri" w:cs="Calibri"/>
          <w:sz w:val="20"/>
        </w:rPr>
        <w:t>Ce premier numéro d’</w:t>
      </w:r>
      <w:proofErr w:type="spellStart"/>
      <w:r>
        <w:rPr>
          <w:rFonts w:ascii="Calibri" w:hAnsi="Calibri" w:cs="Calibri"/>
          <w:sz w:val="20"/>
        </w:rPr>
        <w:t>Inter’activités</w:t>
      </w:r>
      <w:proofErr w:type="spellEnd"/>
      <w:r>
        <w:rPr>
          <w:rFonts w:ascii="Calibri" w:hAnsi="Calibri" w:cs="Calibri"/>
          <w:sz w:val="20"/>
        </w:rPr>
        <w:t xml:space="preserve"> depuis la période estivale nous permet tout d’abord de vous souhaiter une bonne rentrée à toutes et à tous, en faveur de conditions sanitaires qui semblent s’améliorer, bien que nécessitant toujours la vigilance.</w:t>
      </w:r>
    </w:p>
    <w:p w14:paraId="5056D761" w14:textId="2E9183A0" w:rsidR="00EF5A3D" w:rsidRDefault="00EF5A3D" w:rsidP="005D2E4A">
      <w:pPr>
        <w:autoSpaceDE w:val="0"/>
        <w:autoSpaceDN w:val="0"/>
        <w:adjustRightInd w:val="0"/>
        <w:jc w:val="both"/>
        <w:rPr>
          <w:rFonts w:ascii="Calibri" w:hAnsi="Calibri" w:cs="Calibri"/>
          <w:sz w:val="20"/>
        </w:rPr>
      </w:pPr>
    </w:p>
    <w:p w14:paraId="1F734D5F" w14:textId="01DA0C8B" w:rsidR="00EF5A3D" w:rsidRDefault="00EF5A3D" w:rsidP="005D2E4A">
      <w:pPr>
        <w:autoSpaceDE w:val="0"/>
        <w:autoSpaceDN w:val="0"/>
        <w:adjustRightInd w:val="0"/>
        <w:jc w:val="both"/>
        <w:rPr>
          <w:rFonts w:ascii="Calibri" w:hAnsi="Calibri" w:cs="Calibri"/>
          <w:sz w:val="20"/>
        </w:rPr>
      </w:pPr>
      <w:r>
        <w:rPr>
          <w:rFonts w:ascii="Calibri" w:hAnsi="Calibri" w:cs="Calibri"/>
          <w:sz w:val="20"/>
        </w:rPr>
        <w:t>C’est une rentrée riche pour la Caf du Puy-de-Dôme, comme pour l’ensemble de la Branche famille. Localement, c’est ainsi l’occasion de vous communiquer notre rapport d’activité 2020 qui, en sus de son format habituel, vous est également proposé sous un format vidéo synthétique inédit.</w:t>
      </w:r>
    </w:p>
    <w:p w14:paraId="251FE4DF" w14:textId="2EEA74FB" w:rsidR="00EF5A3D" w:rsidRDefault="00EF5A3D" w:rsidP="005D2E4A">
      <w:pPr>
        <w:autoSpaceDE w:val="0"/>
        <w:autoSpaceDN w:val="0"/>
        <w:adjustRightInd w:val="0"/>
        <w:jc w:val="both"/>
        <w:rPr>
          <w:rFonts w:ascii="Calibri" w:hAnsi="Calibri" w:cs="Calibri"/>
          <w:sz w:val="20"/>
        </w:rPr>
      </w:pPr>
      <w:r>
        <w:rPr>
          <w:rFonts w:ascii="Calibri" w:hAnsi="Calibri" w:cs="Calibri"/>
          <w:sz w:val="20"/>
        </w:rPr>
        <w:t xml:space="preserve">C’est </w:t>
      </w:r>
      <w:r w:rsidR="00B0099D">
        <w:rPr>
          <w:rFonts w:ascii="Calibri" w:hAnsi="Calibri" w:cs="Calibri"/>
          <w:sz w:val="20"/>
        </w:rPr>
        <w:t>aussi</w:t>
      </w:r>
      <w:r>
        <w:rPr>
          <w:rFonts w:ascii="Calibri" w:hAnsi="Calibri" w:cs="Calibri"/>
          <w:sz w:val="20"/>
        </w:rPr>
        <w:t xml:space="preserve"> un moment propice à la mise en œuvre de nouvelles simplifications en votre faveur, comme le n</w:t>
      </w:r>
      <w:r w:rsidRPr="00EF5A3D">
        <w:rPr>
          <w:rFonts w:ascii="Calibri" w:hAnsi="Calibri" w:cs="Calibri"/>
          <w:sz w:val="20"/>
        </w:rPr>
        <w:t>ouveau portail de déclaration des données pour les aides financières d‘action sociale</w:t>
      </w:r>
      <w:r>
        <w:rPr>
          <w:rFonts w:ascii="Calibri" w:hAnsi="Calibri" w:cs="Calibri"/>
          <w:sz w:val="20"/>
        </w:rPr>
        <w:t xml:space="preserve"> (AFAS)</w:t>
      </w:r>
      <w:r w:rsidR="00B0099D">
        <w:rPr>
          <w:rFonts w:ascii="Calibri" w:hAnsi="Calibri" w:cs="Calibri"/>
          <w:sz w:val="20"/>
        </w:rPr>
        <w:t xml:space="preserve">, </w:t>
      </w:r>
      <w:r w:rsidR="00FA30EB">
        <w:rPr>
          <w:rFonts w:ascii="Calibri" w:hAnsi="Calibri" w:cs="Calibri"/>
          <w:sz w:val="20"/>
        </w:rPr>
        <w:t>ou encore l’occasion de soutenir des dispositifs innovants telles que les</w:t>
      </w:r>
      <w:r w:rsidR="00FA30EB" w:rsidRPr="00FA30EB">
        <w:rPr>
          <w:rFonts w:ascii="Calibri" w:hAnsi="Calibri" w:cs="Calibri"/>
          <w:sz w:val="20"/>
        </w:rPr>
        <w:t xml:space="preserve"> crèches à vocation d’insertion professionnelle (</w:t>
      </w:r>
      <w:proofErr w:type="spellStart"/>
      <w:r w:rsidR="00FA30EB" w:rsidRPr="00FA30EB">
        <w:rPr>
          <w:rFonts w:ascii="Calibri" w:hAnsi="Calibri" w:cs="Calibri"/>
          <w:sz w:val="20"/>
        </w:rPr>
        <w:t>Avip</w:t>
      </w:r>
      <w:proofErr w:type="spellEnd"/>
      <w:r w:rsidR="00FA30EB" w:rsidRPr="00FA30EB">
        <w:rPr>
          <w:rFonts w:ascii="Calibri" w:hAnsi="Calibri" w:cs="Calibri"/>
          <w:sz w:val="20"/>
        </w:rPr>
        <w:t>)</w:t>
      </w:r>
      <w:r w:rsidR="00FA30EB">
        <w:rPr>
          <w:rFonts w:ascii="Calibri" w:hAnsi="Calibri" w:cs="Calibri"/>
          <w:sz w:val="20"/>
        </w:rPr>
        <w:t>.</w:t>
      </w:r>
    </w:p>
    <w:p w14:paraId="7396928E" w14:textId="162091EC" w:rsidR="00FA30EB" w:rsidRDefault="00FA30EB" w:rsidP="005D2E4A">
      <w:pPr>
        <w:autoSpaceDE w:val="0"/>
        <w:autoSpaceDN w:val="0"/>
        <w:adjustRightInd w:val="0"/>
        <w:jc w:val="both"/>
        <w:rPr>
          <w:rFonts w:ascii="Calibri" w:hAnsi="Calibri" w:cs="Calibri"/>
          <w:sz w:val="20"/>
        </w:rPr>
      </w:pPr>
      <w:r>
        <w:rPr>
          <w:rFonts w:ascii="Calibri" w:hAnsi="Calibri" w:cs="Calibri"/>
          <w:sz w:val="20"/>
        </w:rPr>
        <w:t>Enfin, la période se prête tout particulièrement à un rappel des fonctionnalités offertes par l’Espace bailleur que nous vous encourageons bien sûr à utiliser pour sa simplicité et sa rapidité.</w:t>
      </w:r>
    </w:p>
    <w:p w14:paraId="7A8AD4D6" w14:textId="3B14083C" w:rsidR="00FA30EB" w:rsidRDefault="00FA30EB" w:rsidP="005D2E4A">
      <w:pPr>
        <w:autoSpaceDE w:val="0"/>
        <w:autoSpaceDN w:val="0"/>
        <w:adjustRightInd w:val="0"/>
        <w:jc w:val="both"/>
        <w:rPr>
          <w:rFonts w:ascii="Calibri" w:hAnsi="Calibri" w:cs="Calibri"/>
          <w:sz w:val="20"/>
        </w:rPr>
      </w:pPr>
    </w:p>
    <w:p w14:paraId="0A8CAE42" w14:textId="44FDF632" w:rsidR="00FA30EB" w:rsidRDefault="00FA30EB" w:rsidP="005D2E4A">
      <w:pPr>
        <w:autoSpaceDE w:val="0"/>
        <w:autoSpaceDN w:val="0"/>
        <w:adjustRightInd w:val="0"/>
        <w:jc w:val="both"/>
        <w:rPr>
          <w:rFonts w:ascii="Calibri" w:hAnsi="Calibri" w:cs="Calibri"/>
          <w:sz w:val="20"/>
        </w:rPr>
      </w:pPr>
      <w:r>
        <w:rPr>
          <w:rFonts w:ascii="Calibri" w:hAnsi="Calibri" w:cs="Calibri"/>
          <w:sz w:val="20"/>
        </w:rPr>
        <w:t>Sur le plan national</w:t>
      </w:r>
      <w:r w:rsidR="006E3C3A">
        <w:rPr>
          <w:rFonts w:ascii="Calibri" w:hAnsi="Calibri" w:cs="Calibri"/>
          <w:sz w:val="20"/>
        </w:rPr>
        <w:t xml:space="preserve">, l’entrée en vigueur de nouvelles modalités de connexion à l’espace Mon compte allocataire, depuis le 11 octobre, marque une avancée majeure dans la simplification des démarches pour nos usagers : désormais, chacun pourra s’identifier avec son numéro de Sécurité sociale propre, et ainsi accéder à l’ensemble des services disponibles via </w:t>
      </w:r>
      <w:proofErr w:type="spellStart"/>
      <w:r w:rsidR="006E3C3A">
        <w:rPr>
          <w:rFonts w:ascii="Calibri" w:hAnsi="Calibri" w:cs="Calibri"/>
          <w:sz w:val="20"/>
        </w:rPr>
        <w:t>FranceConnect</w:t>
      </w:r>
      <w:proofErr w:type="spellEnd"/>
      <w:r w:rsidR="006E3C3A">
        <w:rPr>
          <w:rFonts w:ascii="Calibri" w:hAnsi="Calibri" w:cs="Calibri"/>
          <w:sz w:val="20"/>
        </w:rPr>
        <w:t xml:space="preserve"> notamment.</w:t>
      </w:r>
    </w:p>
    <w:p w14:paraId="31336977" w14:textId="32767C47" w:rsidR="006E3C3A" w:rsidRDefault="006E3C3A" w:rsidP="005D2E4A">
      <w:pPr>
        <w:autoSpaceDE w:val="0"/>
        <w:autoSpaceDN w:val="0"/>
        <w:adjustRightInd w:val="0"/>
        <w:jc w:val="both"/>
        <w:rPr>
          <w:rFonts w:ascii="Calibri" w:hAnsi="Calibri" w:cs="Calibri"/>
          <w:sz w:val="20"/>
        </w:rPr>
      </w:pPr>
      <w:r>
        <w:rPr>
          <w:rFonts w:ascii="Calibri" w:hAnsi="Calibri" w:cs="Calibri"/>
          <w:sz w:val="20"/>
        </w:rPr>
        <w:t xml:space="preserve">Enfin, consciente des difficultés financières qui persistent pour les structures d’accueil des jeunes enfants, la Caisse nationale d’Allocations familiales reconduit, par l’intermédiaire de son Conseil d’administration, les aides </w:t>
      </w:r>
      <w:proofErr w:type="spellStart"/>
      <w:r>
        <w:rPr>
          <w:rFonts w:ascii="Calibri" w:hAnsi="Calibri" w:cs="Calibri"/>
          <w:sz w:val="20"/>
        </w:rPr>
        <w:t>Covid</w:t>
      </w:r>
      <w:proofErr w:type="spellEnd"/>
      <w:r>
        <w:rPr>
          <w:rFonts w:ascii="Calibri" w:hAnsi="Calibri" w:cs="Calibri"/>
          <w:sz w:val="20"/>
        </w:rPr>
        <w:t xml:space="preserve"> accordées pour pal</w:t>
      </w:r>
      <w:r w:rsidR="006F4FCA">
        <w:rPr>
          <w:rFonts w:ascii="Calibri" w:hAnsi="Calibri" w:cs="Calibri"/>
          <w:sz w:val="20"/>
        </w:rPr>
        <w:t>l</w:t>
      </w:r>
      <w:r>
        <w:rPr>
          <w:rFonts w:ascii="Calibri" w:hAnsi="Calibri" w:cs="Calibri"/>
          <w:sz w:val="20"/>
        </w:rPr>
        <w:t>ier les fermetures de places.</w:t>
      </w:r>
    </w:p>
    <w:p w14:paraId="7637858B" w14:textId="4B0B0F25" w:rsidR="006E3C3A" w:rsidRDefault="006E3C3A" w:rsidP="005D2E4A">
      <w:pPr>
        <w:autoSpaceDE w:val="0"/>
        <w:autoSpaceDN w:val="0"/>
        <w:adjustRightInd w:val="0"/>
        <w:jc w:val="both"/>
        <w:rPr>
          <w:rFonts w:ascii="Calibri" w:hAnsi="Calibri" w:cs="Calibri"/>
          <w:sz w:val="20"/>
        </w:rPr>
      </w:pPr>
    </w:p>
    <w:p w14:paraId="3A85ABAC" w14:textId="65904136" w:rsidR="00DD38DD" w:rsidRDefault="006E3C3A" w:rsidP="005D2E4A">
      <w:pPr>
        <w:autoSpaceDE w:val="0"/>
        <w:autoSpaceDN w:val="0"/>
        <w:adjustRightInd w:val="0"/>
        <w:jc w:val="both"/>
        <w:rPr>
          <w:rFonts w:ascii="Calibri" w:hAnsi="Calibri" w:cs="Calibri"/>
          <w:sz w:val="20"/>
        </w:rPr>
      </w:pPr>
      <w:r>
        <w:rPr>
          <w:rFonts w:ascii="Calibri" w:hAnsi="Calibri" w:cs="Calibri"/>
          <w:sz w:val="20"/>
        </w:rPr>
        <w:t>Comme vous pourrez le constater tout au long de ce nouveau numéro, l’actualité de votre Caf demeure plus que jamais dynamique dans cette dernière ligne droite de la Convention d’objectifs et de gestion 2018-2022 ! Nous vous en souhaitons bonne lecture.</w:t>
      </w:r>
    </w:p>
    <w:p w14:paraId="6808A7DF" w14:textId="77777777" w:rsidR="00DD38DD" w:rsidRDefault="00DD38DD" w:rsidP="005D2E4A">
      <w:pPr>
        <w:autoSpaceDE w:val="0"/>
        <w:autoSpaceDN w:val="0"/>
        <w:adjustRightInd w:val="0"/>
        <w:jc w:val="both"/>
        <w:rPr>
          <w:rFonts w:ascii="Calibri" w:hAnsi="Calibri" w:cs="Calibri"/>
          <w:sz w:val="20"/>
        </w:rPr>
      </w:pPr>
    </w:p>
    <w:p w14:paraId="397FCDD6" w14:textId="6A2294F9" w:rsidR="008A26EC" w:rsidRPr="00CE2635" w:rsidRDefault="008A26EC" w:rsidP="008A26EC">
      <w:pPr>
        <w:rPr>
          <w:rFonts w:ascii="Calibri" w:hAnsi="Calibri" w:cs="Calibri"/>
        </w:rPr>
      </w:pPr>
    </w:p>
    <w:p w14:paraId="77086E3E" w14:textId="26C68C7F" w:rsidR="008A26EC" w:rsidRPr="00CE2635" w:rsidRDefault="006C2B63" w:rsidP="008A26EC">
      <w:pPr>
        <w:rPr>
          <w:rFonts w:ascii="Calibri" w:hAnsi="Calibri" w:cs="Calibri"/>
          <w:b/>
          <w:bCs/>
        </w:rPr>
      </w:pPr>
      <w:r>
        <w:rPr>
          <w:rFonts w:ascii="Calibri" w:hAnsi="Calibri" w:cs="Calibri"/>
          <w:i/>
          <w:iCs/>
        </w:rPr>
        <w:t xml:space="preserve"> </w:t>
      </w:r>
      <w:r w:rsidR="008A26EC" w:rsidRPr="00CE2635">
        <w:rPr>
          <w:rFonts w:ascii="Calibri" w:hAnsi="Calibri" w:cs="Calibri"/>
          <w:i/>
          <w:iCs/>
        </w:rPr>
        <w:br/>
      </w:r>
      <w:r w:rsidR="008A26EC" w:rsidRPr="00CE2635">
        <w:rPr>
          <w:rFonts w:ascii="Calibri" w:hAnsi="Calibri" w:cs="Calibri"/>
          <w:b/>
          <w:bCs/>
        </w:rPr>
        <w:t>Alain</w:t>
      </w:r>
      <w:r>
        <w:rPr>
          <w:rFonts w:ascii="Calibri" w:hAnsi="Calibri" w:cs="Calibri"/>
          <w:b/>
          <w:bCs/>
        </w:rPr>
        <w:t xml:space="preserve"> </w:t>
      </w:r>
      <w:proofErr w:type="gramStart"/>
      <w:r w:rsidR="008A26EC" w:rsidRPr="00CE2635">
        <w:rPr>
          <w:rFonts w:ascii="Calibri" w:hAnsi="Calibri" w:cs="Calibri"/>
          <w:b/>
          <w:bCs/>
        </w:rPr>
        <w:t>ROCHETTE,</w:t>
      </w:r>
      <w:r>
        <w:rPr>
          <w:rFonts w:ascii="Calibri" w:hAnsi="Calibri" w:cs="Calibri"/>
          <w:b/>
          <w:bCs/>
        </w:rPr>
        <w:t xml:space="preserve"> </w:t>
      </w:r>
      <w:r w:rsidR="00FC54ED">
        <w:rPr>
          <w:rFonts w:ascii="Calibri" w:hAnsi="Calibri" w:cs="Calibri"/>
          <w:b/>
          <w:bCs/>
        </w:rPr>
        <w:t xml:space="preserve"> </w:t>
      </w:r>
      <w:r>
        <w:rPr>
          <w:rFonts w:ascii="Calibri" w:hAnsi="Calibri" w:cs="Calibri"/>
          <w:b/>
          <w:bCs/>
        </w:rPr>
        <w:t xml:space="preserve"> </w:t>
      </w:r>
      <w:proofErr w:type="gramEnd"/>
      <w:r>
        <w:rPr>
          <w:rFonts w:ascii="Calibri" w:hAnsi="Calibri" w:cs="Calibri"/>
          <w:b/>
          <w:bCs/>
        </w:rPr>
        <w:t xml:space="preserve">                                                                                 </w:t>
      </w:r>
      <w:r w:rsidR="008A26EC" w:rsidRPr="00CE2635">
        <w:rPr>
          <w:rFonts w:ascii="Calibri" w:hAnsi="Calibri" w:cs="Calibri"/>
          <w:b/>
          <w:bCs/>
        </w:rPr>
        <w:t>Didier</w:t>
      </w:r>
      <w:r>
        <w:rPr>
          <w:rFonts w:ascii="Calibri" w:hAnsi="Calibri" w:cs="Calibri"/>
          <w:b/>
          <w:bCs/>
        </w:rPr>
        <w:t xml:space="preserve"> </w:t>
      </w:r>
      <w:r w:rsidR="008A26EC" w:rsidRPr="00CE2635">
        <w:rPr>
          <w:rFonts w:ascii="Calibri" w:hAnsi="Calibri" w:cs="Calibri"/>
          <w:b/>
          <w:bCs/>
        </w:rPr>
        <w:t>GROSJEAN,</w:t>
      </w:r>
    </w:p>
    <w:p w14:paraId="197A491F" w14:textId="5DFF8EC3" w:rsidR="008A26EC" w:rsidRDefault="008A26EC" w:rsidP="008A26EC">
      <w:pPr>
        <w:rPr>
          <w:rFonts w:ascii="Calibri" w:hAnsi="Calibri" w:cs="Calibri"/>
          <w:b/>
          <w:bCs/>
        </w:rPr>
      </w:pPr>
      <w:r w:rsidRPr="00CE2635">
        <w:rPr>
          <w:rFonts w:ascii="Calibri" w:hAnsi="Calibri" w:cs="Calibri"/>
          <w:b/>
          <w:bCs/>
        </w:rPr>
        <w:t>Président</w:t>
      </w:r>
      <w:r w:rsidR="006C2B63">
        <w:rPr>
          <w:rFonts w:ascii="Calibri" w:hAnsi="Calibri" w:cs="Calibri"/>
          <w:b/>
          <w:bCs/>
        </w:rPr>
        <w:t xml:space="preserve"> </w:t>
      </w:r>
      <w:r w:rsidRPr="00CE2635">
        <w:rPr>
          <w:rFonts w:ascii="Calibri" w:hAnsi="Calibri" w:cs="Calibri"/>
          <w:b/>
          <w:bCs/>
        </w:rPr>
        <w:t>du</w:t>
      </w:r>
      <w:r w:rsidR="006C2B63">
        <w:rPr>
          <w:rFonts w:ascii="Calibri" w:hAnsi="Calibri" w:cs="Calibri"/>
          <w:b/>
          <w:bCs/>
        </w:rPr>
        <w:t xml:space="preserve"> </w:t>
      </w:r>
      <w:r w:rsidRPr="00CE2635">
        <w:rPr>
          <w:rFonts w:ascii="Calibri" w:hAnsi="Calibri" w:cs="Calibri"/>
          <w:b/>
          <w:bCs/>
        </w:rPr>
        <w:t>Conseil</w:t>
      </w:r>
      <w:r w:rsidR="006C2B63">
        <w:rPr>
          <w:rFonts w:ascii="Calibri" w:hAnsi="Calibri" w:cs="Calibri"/>
          <w:b/>
          <w:bCs/>
        </w:rPr>
        <w:t xml:space="preserve"> </w:t>
      </w:r>
      <w:r w:rsidRPr="00CE2635">
        <w:rPr>
          <w:rFonts w:ascii="Calibri" w:hAnsi="Calibri" w:cs="Calibri"/>
          <w:b/>
          <w:bCs/>
        </w:rPr>
        <w:t>d’administration</w:t>
      </w:r>
      <w:r w:rsidR="006C2B63">
        <w:rPr>
          <w:rFonts w:ascii="Calibri" w:hAnsi="Calibri" w:cs="Calibri"/>
          <w:b/>
          <w:bCs/>
        </w:rPr>
        <w:t xml:space="preserve">    </w:t>
      </w:r>
      <w:r w:rsidRPr="00CE2635">
        <w:rPr>
          <w:rFonts w:ascii="Calibri" w:hAnsi="Calibri" w:cs="Calibri"/>
          <w:b/>
          <w:bCs/>
        </w:rPr>
        <w:tab/>
      </w:r>
      <w:r w:rsidRPr="00CE2635">
        <w:rPr>
          <w:rFonts w:ascii="Calibri" w:hAnsi="Calibri" w:cs="Calibri"/>
          <w:b/>
          <w:bCs/>
        </w:rPr>
        <w:tab/>
      </w:r>
      <w:r w:rsidRPr="00CE2635">
        <w:rPr>
          <w:rFonts w:ascii="Calibri" w:hAnsi="Calibri" w:cs="Calibri"/>
          <w:b/>
          <w:bCs/>
        </w:rPr>
        <w:tab/>
      </w:r>
      <w:r w:rsidR="006C2B63">
        <w:rPr>
          <w:rFonts w:ascii="Calibri" w:hAnsi="Calibri" w:cs="Calibri"/>
          <w:b/>
          <w:bCs/>
        </w:rPr>
        <w:t xml:space="preserve"> </w:t>
      </w:r>
      <w:r w:rsidRPr="00CE2635">
        <w:rPr>
          <w:rFonts w:ascii="Calibri" w:hAnsi="Calibri" w:cs="Calibri"/>
          <w:b/>
          <w:bCs/>
        </w:rPr>
        <w:t>Directeur</w:t>
      </w:r>
    </w:p>
    <w:p w14:paraId="3014BF02" w14:textId="26F08658" w:rsidR="00BF5F8B" w:rsidRDefault="00BF5F8B" w:rsidP="008A26EC">
      <w:pPr>
        <w:rPr>
          <w:rFonts w:ascii="Calibri" w:hAnsi="Calibri" w:cs="Calibri"/>
          <w:b/>
          <w:bCs/>
        </w:rPr>
      </w:pPr>
    </w:p>
    <w:p w14:paraId="745EB6E8" w14:textId="77777777" w:rsidR="00BF5F8B" w:rsidRPr="00CE2635" w:rsidRDefault="00BF5F8B" w:rsidP="008A26EC">
      <w:pPr>
        <w:rPr>
          <w:rFonts w:ascii="Calibri" w:hAnsi="Calibri" w:cs="Calibri"/>
        </w:rPr>
      </w:pPr>
    </w:p>
    <w:p w14:paraId="1C7D443F" w14:textId="77777777" w:rsidR="008A26EC" w:rsidRPr="00CE2635" w:rsidRDefault="008A26EC" w:rsidP="008A26EC">
      <w:pPr>
        <w:jc w:val="both"/>
        <w:rPr>
          <w:rFonts w:ascii="Calibri" w:hAnsi="Calibri" w:cs="Calibri"/>
          <w:b/>
          <w:color w:val="0000FF"/>
          <w:sz w:val="40"/>
          <w:szCs w:val="40"/>
        </w:rPr>
      </w:pPr>
      <w:r w:rsidRPr="00CE2635">
        <w:rPr>
          <w:rFonts w:ascii="Calibri" w:hAnsi="Calibri" w:cs="Calibri"/>
          <w:b/>
          <w:color w:val="0000FF"/>
          <w:sz w:val="40"/>
          <w:szCs w:val="40"/>
        </w:rPr>
        <w:t>Focus</w:t>
      </w:r>
    </w:p>
    <w:p w14:paraId="5553682F" w14:textId="77777777" w:rsidR="008A26EC" w:rsidRDefault="008A26EC" w:rsidP="004B42AD">
      <w:pPr>
        <w:autoSpaceDE w:val="0"/>
        <w:autoSpaceDN w:val="0"/>
        <w:adjustRightInd w:val="0"/>
        <w:rPr>
          <w:rFonts w:asciiTheme="minorHAnsi" w:hAnsiTheme="minorHAnsi" w:cstheme="minorHAnsi"/>
          <w:b/>
          <w:bCs/>
          <w:color w:val="0A9C87"/>
          <w:sz w:val="28"/>
          <w:szCs w:val="28"/>
        </w:rPr>
      </w:pPr>
    </w:p>
    <w:p w14:paraId="00C11B90" w14:textId="6EAB53A0" w:rsidR="00A73858" w:rsidRDefault="00420E40" w:rsidP="004B42AD">
      <w:pPr>
        <w:autoSpaceDE w:val="0"/>
        <w:autoSpaceDN w:val="0"/>
        <w:adjustRightInd w:val="0"/>
        <w:rPr>
          <w:rFonts w:asciiTheme="minorHAnsi" w:hAnsiTheme="minorHAnsi" w:cstheme="minorHAnsi"/>
          <w:b/>
          <w:bCs/>
          <w:color w:val="0A9C87"/>
          <w:sz w:val="28"/>
          <w:szCs w:val="28"/>
        </w:rPr>
      </w:pPr>
      <w:r w:rsidRPr="00D609C0">
        <w:rPr>
          <w:rFonts w:asciiTheme="minorHAnsi" w:hAnsiTheme="minorHAnsi" w:cstheme="minorHAnsi"/>
          <w:b/>
          <w:bCs/>
          <w:color w:val="0A9C87"/>
          <w:sz w:val="28"/>
          <w:szCs w:val="28"/>
        </w:rPr>
        <w:sym w:font="Wingdings" w:char="F0E0"/>
      </w:r>
      <w:r w:rsidR="00BC7C5A">
        <w:rPr>
          <w:rFonts w:asciiTheme="minorHAnsi" w:hAnsiTheme="minorHAnsi" w:cstheme="minorHAnsi"/>
          <w:b/>
          <w:bCs/>
          <w:color w:val="0A9C87"/>
          <w:sz w:val="28"/>
          <w:szCs w:val="28"/>
        </w:rPr>
        <w:t xml:space="preserve"> </w:t>
      </w:r>
      <w:r w:rsidR="005F2547">
        <w:rPr>
          <w:rFonts w:asciiTheme="minorHAnsi" w:hAnsiTheme="minorHAnsi" w:cstheme="minorHAnsi"/>
          <w:b/>
          <w:bCs/>
          <w:color w:val="0A9C87"/>
          <w:sz w:val="28"/>
          <w:szCs w:val="28"/>
        </w:rPr>
        <w:t>De nouvelles modalités de connexion à Mon compte allocataire</w:t>
      </w:r>
      <w:r w:rsidR="00782735" w:rsidRPr="00782735">
        <w:rPr>
          <w:rFonts w:asciiTheme="minorHAnsi" w:hAnsiTheme="minorHAnsi" w:cstheme="minorHAnsi"/>
          <w:b/>
          <w:bCs/>
          <w:color w:val="0A9C87"/>
          <w:sz w:val="28"/>
          <w:szCs w:val="28"/>
        </w:rPr>
        <w:t xml:space="preserve"> </w:t>
      </w:r>
    </w:p>
    <w:p w14:paraId="245D3544" w14:textId="77777777" w:rsidR="00782735" w:rsidRDefault="00782735" w:rsidP="004B42AD">
      <w:pPr>
        <w:autoSpaceDE w:val="0"/>
        <w:autoSpaceDN w:val="0"/>
        <w:adjustRightInd w:val="0"/>
        <w:rPr>
          <w:rFonts w:asciiTheme="minorHAnsi" w:hAnsiTheme="minorHAnsi" w:cstheme="minorHAnsi"/>
          <w:b/>
          <w:bCs/>
          <w:color w:val="0A9C87"/>
          <w:sz w:val="28"/>
          <w:szCs w:val="28"/>
        </w:rPr>
      </w:pPr>
    </w:p>
    <w:p w14:paraId="535A7CBF" w14:textId="5431C650" w:rsidR="00DD38DD" w:rsidRDefault="005F2547" w:rsidP="00DD38DD">
      <w:pPr>
        <w:pStyle w:val="Titre3"/>
        <w:shd w:val="clear" w:color="auto" w:fill="FFFFFF"/>
        <w:spacing w:before="0" w:after="120"/>
        <w:jc w:val="both"/>
        <w:rPr>
          <w:rFonts w:asciiTheme="minorHAnsi" w:hAnsiTheme="minorHAnsi" w:cstheme="minorHAnsi"/>
          <w:b/>
          <w:color w:val="0000FF"/>
          <w:szCs w:val="22"/>
        </w:rPr>
      </w:pPr>
      <w:r w:rsidRPr="00E16440">
        <w:rPr>
          <w:rFonts w:asciiTheme="minorHAnsi" w:eastAsia="Times New Roman" w:hAnsiTheme="minorHAnsi" w:cstheme="minorHAnsi"/>
          <w:b/>
          <w:color w:val="0000FF"/>
          <w:sz w:val="22"/>
          <w:szCs w:val="22"/>
        </w:rPr>
        <w:lastRenderedPageBreak/>
        <w:t>La connexion à votre espace Mon Compte sur </w:t>
      </w:r>
      <w:hyperlink r:id="rId5" w:history="1">
        <w:r w:rsidRPr="00E16440">
          <w:rPr>
            <w:rFonts w:asciiTheme="minorHAnsi" w:eastAsia="Times New Roman" w:hAnsiTheme="minorHAnsi" w:cstheme="minorHAnsi"/>
            <w:b/>
            <w:color w:val="0000FF"/>
            <w:sz w:val="22"/>
            <w:szCs w:val="22"/>
          </w:rPr>
          <w:t>caf.fr</w:t>
        </w:r>
      </w:hyperlink>
      <w:r w:rsidRPr="00E16440">
        <w:rPr>
          <w:rFonts w:asciiTheme="minorHAnsi" w:eastAsia="Times New Roman" w:hAnsiTheme="minorHAnsi" w:cstheme="minorHAnsi"/>
          <w:b/>
          <w:color w:val="0000FF"/>
          <w:sz w:val="22"/>
          <w:szCs w:val="22"/>
        </w:rPr>
        <w:t> et sur l’application mobile facilitée !</w:t>
      </w:r>
      <w:r>
        <w:rPr>
          <w:rFonts w:ascii="Roboto" w:hAnsi="Roboto"/>
          <w:color w:val="2A2F30"/>
          <w:shd w:val="clear" w:color="auto" w:fill="FFFFFF"/>
        </w:rPr>
        <w:t> </w:t>
      </w:r>
      <w:r w:rsidR="00420E40" w:rsidRPr="008A26EC">
        <w:rPr>
          <w:rFonts w:asciiTheme="minorHAnsi" w:hAnsiTheme="minorHAnsi" w:cstheme="minorHAnsi"/>
          <w:b/>
          <w:color w:val="0000FF"/>
          <w:sz w:val="22"/>
          <w:szCs w:val="22"/>
          <w:highlight w:val="yellow"/>
        </w:rPr>
        <w:t>E</w:t>
      </w:r>
      <w:r>
        <w:rPr>
          <w:rFonts w:asciiTheme="minorHAnsi" w:hAnsiTheme="minorHAnsi" w:cstheme="minorHAnsi"/>
          <w:b/>
          <w:color w:val="0000FF"/>
          <w:sz w:val="22"/>
          <w:szCs w:val="22"/>
          <w:highlight w:val="yellow"/>
        </w:rPr>
        <w:t>n savoir plus</w:t>
      </w:r>
      <w:r w:rsidR="006C2B63">
        <w:rPr>
          <w:rFonts w:asciiTheme="minorHAnsi" w:hAnsiTheme="minorHAnsi" w:cstheme="minorHAnsi"/>
          <w:b/>
          <w:color w:val="0000FF"/>
          <w:szCs w:val="22"/>
        </w:rPr>
        <w:t xml:space="preserve"> </w:t>
      </w:r>
    </w:p>
    <w:p w14:paraId="29AB2D4B" w14:textId="34591EB6" w:rsidR="00DD38DD" w:rsidRPr="00DD38DD" w:rsidRDefault="00750B37" w:rsidP="00DD38DD">
      <w:pPr>
        <w:pStyle w:val="NormalWeb"/>
        <w:shd w:val="clear" w:color="auto" w:fill="FFFFFF"/>
        <w:spacing w:before="0" w:beforeAutospacing="0" w:after="165"/>
        <w:jc w:val="both"/>
        <w:rPr>
          <w:rFonts w:asciiTheme="minorHAnsi" w:hAnsiTheme="minorHAnsi" w:cstheme="minorHAnsi"/>
          <w:color w:val="000000"/>
          <w:sz w:val="22"/>
          <w:szCs w:val="22"/>
        </w:rPr>
      </w:pPr>
      <w:r>
        <w:rPr>
          <w:rFonts w:asciiTheme="minorHAnsi" w:hAnsiTheme="minorHAnsi" w:cstheme="minorHAnsi"/>
          <w:color w:val="000000"/>
          <w:sz w:val="22"/>
          <w:szCs w:val="22"/>
        </w:rPr>
        <w:t>Depuis le 11 octobre, les allocataires utilisent leur</w:t>
      </w:r>
      <w:r w:rsidRPr="00DD38DD">
        <w:rPr>
          <w:rFonts w:asciiTheme="minorHAnsi" w:hAnsiTheme="minorHAnsi" w:cstheme="minorHAnsi"/>
          <w:color w:val="000000"/>
          <w:sz w:val="22"/>
          <w:szCs w:val="22"/>
        </w:rPr>
        <w:t xml:space="preserve"> numéro de </w:t>
      </w:r>
      <w:r>
        <w:rPr>
          <w:rFonts w:asciiTheme="minorHAnsi" w:hAnsiTheme="minorHAnsi" w:cstheme="minorHAnsi"/>
          <w:color w:val="000000"/>
          <w:sz w:val="22"/>
          <w:szCs w:val="22"/>
        </w:rPr>
        <w:t>S</w:t>
      </w:r>
      <w:r w:rsidRPr="00DD38DD">
        <w:rPr>
          <w:rFonts w:asciiTheme="minorHAnsi" w:hAnsiTheme="minorHAnsi" w:cstheme="minorHAnsi"/>
          <w:color w:val="000000"/>
          <w:sz w:val="22"/>
          <w:szCs w:val="22"/>
        </w:rPr>
        <w:t xml:space="preserve">écurité sociale pour </w:t>
      </w:r>
      <w:r>
        <w:rPr>
          <w:rFonts w:asciiTheme="minorHAnsi" w:hAnsiTheme="minorHAnsi" w:cstheme="minorHAnsi"/>
          <w:color w:val="000000"/>
          <w:sz w:val="22"/>
          <w:szCs w:val="22"/>
        </w:rPr>
        <w:t>se</w:t>
      </w:r>
      <w:r w:rsidRPr="00DD38DD">
        <w:rPr>
          <w:rFonts w:asciiTheme="minorHAnsi" w:hAnsiTheme="minorHAnsi" w:cstheme="minorHAnsi"/>
          <w:color w:val="000000"/>
          <w:sz w:val="22"/>
          <w:szCs w:val="22"/>
        </w:rPr>
        <w:t xml:space="preserve"> connecter aux différents services de </w:t>
      </w:r>
      <w:r>
        <w:rPr>
          <w:rFonts w:asciiTheme="minorHAnsi" w:hAnsiTheme="minorHAnsi" w:cstheme="minorHAnsi"/>
          <w:color w:val="000000"/>
          <w:sz w:val="22"/>
          <w:szCs w:val="22"/>
        </w:rPr>
        <w:t>la</w:t>
      </w:r>
      <w:r w:rsidRPr="00DD38DD">
        <w:rPr>
          <w:rFonts w:asciiTheme="minorHAnsi" w:hAnsiTheme="minorHAnsi" w:cstheme="minorHAnsi"/>
          <w:color w:val="000000"/>
          <w:sz w:val="22"/>
          <w:szCs w:val="22"/>
        </w:rPr>
        <w:t xml:space="preserve"> Caf</w:t>
      </w:r>
      <w:r>
        <w:rPr>
          <w:rFonts w:asciiTheme="minorHAnsi" w:hAnsiTheme="minorHAnsi" w:cstheme="minorHAnsi"/>
          <w:color w:val="000000"/>
          <w:sz w:val="22"/>
          <w:szCs w:val="22"/>
        </w:rPr>
        <w:t xml:space="preserve"> via</w:t>
      </w:r>
      <w:r w:rsidR="00DD38DD">
        <w:rPr>
          <w:rFonts w:asciiTheme="minorHAnsi" w:hAnsiTheme="minorHAnsi" w:cstheme="minorHAnsi"/>
          <w:color w:val="000000"/>
          <w:sz w:val="22"/>
          <w:szCs w:val="22"/>
        </w:rPr>
        <w:t xml:space="preserve"> leur espace Mon compte</w:t>
      </w:r>
      <w:r w:rsidR="00DD38DD" w:rsidRPr="00DD38DD">
        <w:rPr>
          <w:rFonts w:asciiTheme="minorHAnsi" w:hAnsiTheme="minorHAnsi" w:cstheme="minorHAnsi"/>
          <w:color w:val="000000"/>
          <w:sz w:val="22"/>
          <w:szCs w:val="22"/>
        </w:rPr>
        <w:t xml:space="preserve">. A cette occasion, </w:t>
      </w:r>
      <w:r w:rsidR="00DD38DD">
        <w:rPr>
          <w:rFonts w:asciiTheme="minorHAnsi" w:hAnsiTheme="minorHAnsi" w:cstheme="minorHAnsi"/>
          <w:color w:val="000000"/>
          <w:sz w:val="22"/>
          <w:szCs w:val="22"/>
        </w:rPr>
        <w:t>ils</w:t>
      </w:r>
      <w:r w:rsidR="00DD38DD" w:rsidRPr="00DD38DD">
        <w:rPr>
          <w:rFonts w:asciiTheme="minorHAnsi" w:hAnsiTheme="minorHAnsi" w:cstheme="minorHAnsi"/>
          <w:color w:val="000000"/>
          <w:sz w:val="22"/>
          <w:szCs w:val="22"/>
        </w:rPr>
        <w:t xml:space="preserve"> d</w:t>
      </w:r>
      <w:r>
        <w:rPr>
          <w:rFonts w:asciiTheme="minorHAnsi" w:hAnsiTheme="minorHAnsi" w:cstheme="minorHAnsi"/>
          <w:color w:val="000000"/>
          <w:sz w:val="22"/>
          <w:szCs w:val="22"/>
        </w:rPr>
        <w:t>oivent</w:t>
      </w:r>
      <w:r w:rsidR="00DD38DD">
        <w:rPr>
          <w:rFonts w:asciiTheme="minorHAnsi" w:hAnsiTheme="minorHAnsi" w:cstheme="minorHAnsi"/>
          <w:color w:val="000000"/>
          <w:sz w:val="22"/>
          <w:szCs w:val="22"/>
        </w:rPr>
        <w:t xml:space="preserve"> </w:t>
      </w:r>
      <w:r w:rsidR="00DD38DD" w:rsidRPr="00DD38DD">
        <w:rPr>
          <w:rFonts w:asciiTheme="minorHAnsi" w:hAnsiTheme="minorHAnsi" w:cstheme="minorHAnsi"/>
          <w:color w:val="000000"/>
          <w:sz w:val="22"/>
          <w:szCs w:val="22"/>
        </w:rPr>
        <w:t xml:space="preserve">créer un nouveau mot de passe composé de chiffres et de lettres. Pour plus de sécurité, </w:t>
      </w:r>
      <w:r w:rsidR="00DD38DD">
        <w:rPr>
          <w:rFonts w:asciiTheme="minorHAnsi" w:hAnsiTheme="minorHAnsi" w:cstheme="minorHAnsi"/>
          <w:color w:val="000000"/>
          <w:sz w:val="22"/>
          <w:szCs w:val="22"/>
        </w:rPr>
        <w:t xml:space="preserve">il leur </w:t>
      </w:r>
      <w:r>
        <w:rPr>
          <w:rFonts w:asciiTheme="minorHAnsi" w:hAnsiTheme="minorHAnsi" w:cstheme="minorHAnsi"/>
          <w:color w:val="000000"/>
          <w:sz w:val="22"/>
          <w:szCs w:val="22"/>
        </w:rPr>
        <w:t>est également</w:t>
      </w:r>
      <w:r w:rsidR="00DD38DD">
        <w:rPr>
          <w:rFonts w:asciiTheme="minorHAnsi" w:hAnsiTheme="minorHAnsi" w:cstheme="minorHAnsi"/>
          <w:color w:val="000000"/>
          <w:sz w:val="22"/>
          <w:szCs w:val="22"/>
        </w:rPr>
        <w:t xml:space="preserve"> demandé de</w:t>
      </w:r>
      <w:r w:rsidR="00DD38DD" w:rsidRPr="00DD38DD">
        <w:rPr>
          <w:rFonts w:asciiTheme="minorHAnsi" w:hAnsiTheme="minorHAnsi" w:cstheme="minorHAnsi"/>
          <w:color w:val="000000"/>
          <w:sz w:val="22"/>
          <w:szCs w:val="22"/>
        </w:rPr>
        <w:t xml:space="preserve"> valider </w:t>
      </w:r>
      <w:r w:rsidR="00DD38DD">
        <w:rPr>
          <w:rFonts w:asciiTheme="minorHAnsi" w:hAnsiTheme="minorHAnsi" w:cstheme="minorHAnsi"/>
          <w:color w:val="000000"/>
          <w:sz w:val="22"/>
          <w:szCs w:val="22"/>
        </w:rPr>
        <w:t>leurs</w:t>
      </w:r>
      <w:r w:rsidR="00DD38DD" w:rsidRPr="00DD38DD">
        <w:rPr>
          <w:rFonts w:asciiTheme="minorHAnsi" w:hAnsiTheme="minorHAnsi" w:cstheme="minorHAnsi"/>
          <w:color w:val="000000"/>
          <w:sz w:val="22"/>
          <w:szCs w:val="22"/>
        </w:rPr>
        <w:t xml:space="preserve"> coordonnées de contact par mail ou par SMS. </w:t>
      </w:r>
      <w:r w:rsidR="00DD38DD">
        <w:rPr>
          <w:rFonts w:asciiTheme="minorHAnsi" w:hAnsiTheme="minorHAnsi" w:cstheme="minorHAnsi"/>
          <w:color w:val="000000"/>
          <w:sz w:val="22"/>
          <w:szCs w:val="22"/>
        </w:rPr>
        <w:t xml:space="preserve">A noter, pour les personnes n’ayant pas de </w:t>
      </w:r>
      <w:r w:rsidR="00DD38DD" w:rsidRPr="00DD38DD">
        <w:rPr>
          <w:rFonts w:asciiTheme="minorHAnsi" w:hAnsiTheme="minorHAnsi" w:cstheme="minorHAnsi"/>
          <w:color w:val="000000"/>
          <w:sz w:val="22"/>
          <w:szCs w:val="22"/>
        </w:rPr>
        <w:t xml:space="preserve">numéro de </w:t>
      </w:r>
      <w:r>
        <w:rPr>
          <w:rFonts w:asciiTheme="minorHAnsi" w:hAnsiTheme="minorHAnsi" w:cstheme="minorHAnsi"/>
          <w:color w:val="000000"/>
          <w:sz w:val="22"/>
          <w:szCs w:val="22"/>
        </w:rPr>
        <w:t>S</w:t>
      </w:r>
      <w:r w:rsidR="00DD38DD" w:rsidRPr="00DD38DD">
        <w:rPr>
          <w:rFonts w:asciiTheme="minorHAnsi" w:hAnsiTheme="minorHAnsi" w:cstheme="minorHAnsi"/>
          <w:color w:val="000000"/>
          <w:sz w:val="22"/>
          <w:szCs w:val="22"/>
        </w:rPr>
        <w:t xml:space="preserve">écurité sociale, un identifiant provisoire </w:t>
      </w:r>
      <w:r w:rsidR="00E16440">
        <w:rPr>
          <w:rFonts w:asciiTheme="minorHAnsi" w:hAnsiTheme="minorHAnsi" w:cstheme="minorHAnsi"/>
          <w:color w:val="000000"/>
          <w:sz w:val="22"/>
          <w:szCs w:val="22"/>
        </w:rPr>
        <w:t xml:space="preserve">leur </w:t>
      </w:r>
      <w:r>
        <w:rPr>
          <w:rFonts w:asciiTheme="minorHAnsi" w:hAnsiTheme="minorHAnsi" w:cstheme="minorHAnsi"/>
          <w:color w:val="000000"/>
          <w:sz w:val="22"/>
          <w:szCs w:val="22"/>
        </w:rPr>
        <w:t>est</w:t>
      </w:r>
      <w:r w:rsidR="00DD38DD" w:rsidRPr="00DD38DD">
        <w:rPr>
          <w:rFonts w:asciiTheme="minorHAnsi" w:hAnsiTheme="minorHAnsi" w:cstheme="minorHAnsi"/>
          <w:color w:val="000000"/>
          <w:sz w:val="22"/>
          <w:szCs w:val="22"/>
        </w:rPr>
        <w:t xml:space="preserve"> attribué. </w:t>
      </w:r>
    </w:p>
    <w:p w14:paraId="56FBB595" w14:textId="77777777" w:rsidR="00DD38DD" w:rsidRDefault="00DD38DD" w:rsidP="00DD38DD">
      <w:pPr>
        <w:pStyle w:val="NormalWeb"/>
        <w:shd w:val="clear" w:color="auto" w:fill="FFFFFF"/>
        <w:spacing w:before="0" w:beforeAutospacing="0" w:after="165"/>
        <w:jc w:val="both"/>
        <w:rPr>
          <w:rFonts w:asciiTheme="minorHAnsi" w:hAnsiTheme="minorHAnsi" w:cstheme="minorHAnsi"/>
          <w:b/>
          <w:bCs/>
          <w:color w:val="000000"/>
          <w:sz w:val="22"/>
          <w:szCs w:val="22"/>
        </w:rPr>
      </w:pPr>
      <w:r w:rsidRPr="00DD38DD">
        <w:rPr>
          <w:rFonts w:asciiTheme="minorHAnsi" w:hAnsiTheme="minorHAnsi" w:cstheme="minorHAnsi"/>
          <w:b/>
          <w:bCs/>
          <w:color w:val="000000"/>
          <w:sz w:val="22"/>
          <w:szCs w:val="22"/>
        </w:rPr>
        <w:t>Pourquoi ce changement ?</w:t>
      </w:r>
    </w:p>
    <w:p w14:paraId="2F9ABC05" w14:textId="5DDAB002" w:rsidR="00DD38DD" w:rsidRPr="00DD38DD" w:rsidRDefault="00DD38DD" w:rsidP="00DD38DD">
      <w:pPr>
        <w:pStyle w:val="NormalWeb"/>
        <w:shd w:val="clear" w:color="auto" w:fill="FFFFFF"/>
        <w:spacing w:before="0" w:beforeAutospacing="0" w:after="165"/>
        <w:jc w:val="both"/>
        <w:rPr>
          <w:rFonts w:asciiTheme="minorHAnsi" w:hAnsiTheme="minorHAnsi" w:cstheme="minorHAnsi"/>
          <w:color w:val="000000"/>
          <w:sz w:val="22"/>
          <w:szCs w:val="22"/>
        </w:rPr>
      </w:pPr>
      <w:r w:rsidRPr="00DD38DD">
        <w:rPr>
          <w:rFonts w:asciiTheme="minorHAnsi" w:hAnsiTheme="minorHAnsi" w:cstheme="minorHAnsi"/>
          <w:color w:val="000000"/>
          <w:sz w:val="22"/>
          <w:szCs w:val="22"/>
        </w:rPr>
        <w:t xml:space="preserve">Pour plus de simplicité, </w:t>
      </w:r>
      <w:r>
        <w:rPr>
          <w:rFonts w:asciiTheme="minorHAnsi" w:hAnsiTheme="minorHAnsi" w:cstheme="minorHAnsi"/>
          <w:color w:val="000000"/>
          <w:sz w:val="22"/>
          <w:szCs w:val="22"/>
        </w:rPr>
        <w:t>avec</w:t>
      </w:r>
      <w:r w:rsidRPr="00DD38DD">
        <w:rPr>
          <w:rFonts w:asciiTheme="minorHAnsi" w:hAnsiTheme="minorHAnsi" w:cstheme="minorHAnsi"/>
          <w:color w:val="000000"/>
          <w:sz w:val="22"/>
          <w:szCs w:val="22"/>
        </w:rPr>
        <w:t xml:space="preserve"> une référence unique pour toutes </w:t>
      </w:r>
      <w:r w:rsidR="00E16440">
        <w:rPr>
          <w:rFonts w:asciiTheme="minorHAnsi" w:hAnsiTheme="minorHAnsi" w:cstheme="minorHAnsi"/>
          <w:color w:val="000000"/>
          <w:sz w:val="22"/>
          <w:szCs w:val="22"/>
        </w:rPr>
        <w:t>les</w:t>
      </w:r>
      <w:r w:rsidRPr="00DD38DD">
        <w:rPr>
          <w:rFonts w:asciiTheme="minorHAnsi" w:hAnsiTheme="minorHAnsi" w:cstheme="minorHAnsi"/>
          <w:color w:val="000000"/>
          <w:sz w:val="22"/>
          <w:szCs w:val="22"/>
        </w:rPr>
        <w:t xml:space="preserve"> démarches : </w:t>
      </w:r>
      <w:r>
        <w:rPr>
          <w:rFonts w:asciiTheme="minorHAnsi" w:hAnsiTheme="minorHAnsi" w:cstheme="minorHAnsi"/>
          <w:color w:val="000000"/>
          <w:sz w:val="22"/>
          <w:szCs w:val="22"/>
        </w:rPr>
        <w:t>le</w:t>
      </w:r>
      <w:r w:rsidRPr="00DD38DD">
        <w:rPr>
          <w:rFonts w:asciiTheme="minorHAnsi" w:hAnsiTheme="minorHAnsi" w:cstheme="minorHAnsi"/>
          <w:color w:val="000000"/>
          <w:sz w:val="22"/>
          <w:szCs w:val="22"/>
        </w:rPr>
        <w:t xml:space="preserve"> numéro de </w:t>
      </w:r>
      <w:r w:rsidR="004F2330">
        <w:rPr>
          <w:rFonts w:asciiTheme="minorHAnsi" w:hAnsiTheme="minorHAnsi" w:cstheme="minorHAnsi"/>
          <w:color w:val="000000"/>
          <w:sz w:val="22"/>
          <w:szCs w:val="22"/>
        </w:rPr>
        <w:t>S</w:t>
      </w:r>
      <w:r w:rsidRPr="00DD38DD">
        <w:rPr>
          <w:rFonts w:asciiTheme="minorHAnsi" w:hAnsiTheme="minorHAnsi" w:cstheme="minorHAnsi"/>
          <w:color w:val="000000"/>
          <w:sz w:val="22"/>
          <w:szCs w:val="22"/>
        </w:rPr>
        <w:t>écurité sociale.</w:t>
      </w:r>
      <w:r>
        <w:rPr>
          <w:rFonts w:asciiTheme="minorHAnsi" w:hAnsiTheme="minorHAnsi" w:cstheme="minorHAnsi"/>
          <w:color w:val="000000"/>
          <w:sz w:val="22"/>
          <w:szCs w:val="22"/>
        </w:rPr>
        <w:t xml:space="preserve"> Cette nouvelle fonctionnalité permet </w:t>
      </w:r>
      <w:r w:rsidRPr="00DD38DD">
        <w:rPr>
          <w:rFonts w:asciiTheme="minorHAnsi" w:hAnsiTheme="minorHAnsi" w:cstheme="minorHAnsi"/>
          <w:color w:val="000000"/>
          <w:sz w:val="22"/>
          <w:szCs w:val="22"/>
        </w:rPr>
        <w:t xml:space="preserve">également </w:t>
      </w:r>
      <w:r>
        <w:rPr>
          <w:rFonts w:asciiTheme="minorHAnsi" w:hAnsiTheme="minorHAnsi" w:cstheme="minorHAnsi"/>
          <w:color w:val="000000"/>
          <w:sz w:val="22"/>
          <w:szCs w:val="22"/>
        </w:rPr>
        <w:t>de se</w:t>
      </w:r>
      <w:r w:rsidRPr="00DD38DD">
        <w:rPr>
          <w:rFonts w:asciiTheme="minorHAnsi" w:hAnsiTheme="minorHAnsi" w:cstheme="minorHAnsi"/>
          <w:color w:val="000000"/>
          <w:sz w:val="22"/>
          <w:szCs w:val="22"/>
        </w:rPr>
        <w:t xml:space="preserve"> connecter </w:t>
      </w:r>
      <w:r w:rsidR="00FC54ED">
        <w:rPr>
          <w:rFonts w:asciiTheme="minorHAnsi" w:hAnsiTheme="minorHAnsi" w:cstheme="minorHAnsi"/>
          <w:color w:val="000000"/>
          <w:sz w:val="22"/>
          <w:szCs w:val="22"/>
        </w:rPr>
        <w:t>via</w:t>
      </w:r>
      <w:r w:rsidRPr="00DD38DD">
        <w:rPr>
          <w:rFonts w:asciiTheme="minorHAnsi" w:hAnsiTheme="minorHAnsi" w:cstheme="minorHAnsi"/>
          <w:color w:val="000000"/>
          <w:sz w:val="22"/>
          <w:szCs w:val="22"/>
        </w:rPr>
        <w:t xml:space="preserve"> </w:t>
      </w:r>
      <w:proofErr w:type="spellStart"/>
      <w:r w:rsidRPr="00DD38DD">
        <w:rPr>
          <w:rFonts w:asciiTheme="minorHAnsi" w:hAnsiTheme="minorHAnsi" w:cstheme="minorHAnsi"/>
          <w:color w:val="000000"/>
          <w:sz w:val="22"/>
          <w:szCs w:val="22"/>
        </w:rPr>
        <w:t>FranceConnect</w:t>
      </w:r>
      <w:proofErr w:type="spellEnd"/>
      <w:r w:rsidRPr="00DD38DD">
        <w:rPr>
          <w:rFonts w:asciiTheme="minorHAnsi" w:hAnsiTheme="minorHAnsi" w:cstheme="minorHAnsi"/>
          <w:color w:val="000000"/>
          <w:sz w:val="22"/>
          <w:szCs w:val="22"/>
        </w:rPr>
        <w:t xml:space="preserve"> en utilisant, par exemple, </w:t>
      </w:r>
      <w:r>
        <w:rPr>
          <w:rFonts w:asciiTheme="minorHAnsi" w:hAnsiTheme="minorHAnsi" w:cstheme="minorHAnsi"/>
          <w:color w:val="000000"/>
          <w:sz w:val="22"/>
          <w:szCs w:val="22"/>
        </w:rPr>
        <w:t>ses</w:t>
      </w:r>
      <w:r w:rsidRPr="00DD38DD">
        <w:rPr>
          <w:rFonts w:asciiTheme="minorHAnsi" w:hAnsiTheme="minorHAnsi" w:cstheme="minorHAnsi"/>
          <w:color w:val="000000"/>
          <w:sz w:val="22"/>
          <w:szCs w:val="22"/>
        </w:rPr>
        <w:t xml:space="preserve"> identifiants </w:t>
      </w:r>
      <w:hyperlink r:id="rId6" w:tgtFrame="_blank" w:history="1">
        <w:r w:rsidRPr="00DD38DD">
          <w:rPr>
            <w:rFonts w:asciiTheme="minorHAnsi" w:hAnsiTheme="minorHAnsi" w:cstheme="minorHAnsi"/>
            <w:color w:val="000000"/>
            <w:sz w:val="22"/>
            <w:szCs w:val="22"/>
          </w:rPr>
          <w:t>ameli.fr</w:t>
        </w:r>
      </w:hyperlink>
      <w:r w:rsidRPr="00DD38DD">
        <w:rPr>
          <w:rFonts w:asciiTheme="minorHAnsi" w:hAnsiTheme="minorHAnsi" w:cstheme="minorHAnsi"/>
          <w:color w:val="000000"/>
          <w:sz w:val="22"/>
          <w:szCs w:val="22"/>
        </w:rPr>
        <w:t>. </w:t>
      </w:r>
    </w:p>
    <w:p w14:paraId="5B14C004" w14:textId="53016D4D" w:rsidR="00DD38DD" w:rsidRDefault="00DD38DD" w:rsidP="00DD38DD">
      <w:pPr>
        <w:pStyle w:val="NormalWeb"/>
        <w:shd w:val="clear" w:color="auto" w:fill="FFFFFF"/>
        <w:spacing w:before="0" w:beforeAutospacing="0" w:after="165"/>
        <w:jc w:val="both"/>
        <w:rPr>
          <w:rFonts w:asciiTheme="minorHAnsi" w:hAnsiTheme="minorHAnsi" w:cstheme="minorHAnsi"/>
          <w:color w:val="000000"/>
          <w:sz w:val="22"/>
          <w:szCs w:val="22"/>
        </w:rPr>
      </w:pPr>
      <w:r w:rsidRPr="00DD38DD">
        <w:rPr>
          <w:rFonts w:asciiTheme="minorHAnsi" w:hAnsiTheme="minorHAnsi" w:cstheme="minorHAnsi"/>
          <w:color w:val="000000"/>
          <w:sz w:val="22"/>
          <w:szCs w:val="22"/>
        </w:rPr>
        <w:t>Autres nouveautés : </w:t>
      </w:r>
      <w:r w:rsidR="00E16440">
        <w:rPr>
          <w:rFonts w:asciiTheme="minorHAnsi" w:hAnsiTheme="minorHAnsi" w:cstheme="minorHAnsi"/>
          <w:color w:val="000000"/>
          <w:sz w:val="22"/>
          <w:szCs w:val="22"/>
        </w:rPr>
        <w:t>t</w:t>
      </w:r>
      <w:r w:rsidRPr="00DD38DD">
        <w:rPr>
          <w:rFonts w:asciiTheme="minorHAnsi" w:hAnsiTheme="minorHAnsi" w:cstheme="minorHAnsi"/>
          <w:color w:val="000000"/>
          <w:sz w:val="22"/>
          <w:szCs w:val="22"/>
        </w:rPr>
        <w:t>ous les membres d’un foyer p</w:t>
      </w:r>
      <w:r w:rsidR="004F2330">
        <w:rPr>
          <w:rFonts w:asciiTheme="minorHAnsi" w:hAnsiTheme="minorHAnsi" w:cstheme="minorHAnsi"/>
          <w:color w:val="000000"/>
          <w:sz w:val="22"/>
          <w:szCs w:val="22"/>
        </w:rPr>
        <w:t>euvent</w:t>
      </w:r>
      <w:r w:rsidRPr="00DD38DD">
        <w:rPr>
          <w:rFonts w:asciiTheme="minorHAnsi" w:hAnsiTheme="minorHAnsi" w:cstheme="minorHAnsi"/>
          <w:color w:val="000000"/>
          <w:sz w:val="22"/>
          <w:szCs w:val="22"/>
        </w:rPr>
        <w:t xml:space="preserve"> se créer leur propre compte. </w:t>
      </w:r>
      <w:r>
        <w:rPr>
          <w:rFonts w:asciiTheme="minorHAnsi" w:hAnsiTheme="minorHAnsi" w:cstheme="minorHAnsi"/>
          <w:color w:val="000000"/>
          <w:sz w:val="22"/>
          <w:szCs w:val="22"/>
        </w:rPr>
        <w:t>L’</w:t>
      </w:r>
      <w:r w:rsidRPr="00DD38DD">
        <w:rPr>
          <w:rFonts w:asciiTheme="minorHAnsi" w:hAnsiTheme="minorHAnsi" w:cstheme="minorHAnsi"/>
          <w:color w:val="000000"/>
          <w:sz w:val="22"/>
          <w:szCs w:val="22"/>
        </w:rPr>
        <w:t>allocataire</w:t>
      </w:r>
      <w:r>
        <w:rPr>
          <w:rFonts w:asciiTheme="minorHAnsi" w:hAnsiTheme="minorHAnsi" w:cstheme="minorHAnsi"/>
          <w:color w:val="000000"/>
          <w:sz w:val="22"/>
          <w:szCs w:val="22"/>
        </w:rPr>
        <w:t xml:space="preserve"> </w:t>
      </w:r>
      <w:r w:rsidRPr="00DD38DD">
        <w:rPr>
          <w:rFonts w:asciiTheme="minorHAnsi" w:hAnsiTheme="minorHAnsi" w:cstheme="minorHAnsi"/>
          <w:color w:val="000000"/>
          <w:sz w:val="22"/>
          <w:szCs w:val="22"/>
        </w:rPr>
        <w:t xml:space="preserve">responsable </w:t>
      </w:r>
      <w:r w:rsidR="004F2330">
        <w:rPr>
          <w:rFonts w:asciiTheme="minorHAnsi" w:hAnsiTheme="minorHAnsi" w:cstheme="minorHAnsi"/>
          <w:color w:val="000000"/>
          <w:sz w:val="22"/>
          <w:szCs w:val="22"/>
        </w:rPr>
        <w:t xml:space="preserve">du </w:t>
      </w:r>
      <w:r w:rsidRPr="00DD38DD">
        <w:rPr>
          <w:rFonts w:asciiTheme="minorHAnsi" w:hAnsiTheme="minorHAnsi" w:cstheme="minorHAnsi"/>
          <w:color w:val="000000"/>
          <w:sz w:val="22"/>
          <w:szCs w:val="22"/>
        </w:rPr>
        <w:t xml:space="preserve">dossier </w:t>
      </w:r>
      <w:r>
        <w:rPr>
          <w:rFonts w:asciiTheme="minorHAnsi" w:hAnsiTheme="minorHAnsi" w:cstheme="minorHAnsi"/>
          <w:color w:val="000000"/>
          <w:sz w:val="22"/>
          <w:szCs w:val="22"/>
        </w:rPr>
        <w:t>p</w:t>
      </w:r>
      <w:r w:rsidR="004F2330">
        <w:rPr>
          <w:rFonts w:asciiTheme="minorHAnsi" w:hAnsiTheme="minorHAnsi" w:cstheme="minorHAnsi"/>
          <w:color w:val="000000"/>
          <w:sz w:val="22"/>
          <w:szCs w:val="22"/>
        </w:rPr>
        <w:t>eut,</w:t>
      </w:r>
      <w:r>
        <w:rPr>
          <w:rFonts w:asciiTheme="minorHAnsi" w:hAnsiTheme="minorHAnsi" w:cstheme="minorHAnsi"/>
          <w:color w:val="000000"/>
          <w:sz w:val="22"/>
          <w:szCs w:val="22"/>
        </w:rPr>
        <w:t xml:space="preserve"> par exemple</w:t>
      </w:r>
      <w:r w:rsidR="004F2330">
        <w:rPr>
          <w:rFonts w:asciiTheme="minorHAnsi" w:hAnsiTheme="minorHAnsi" w:cstheme="minorHAnsi"/>
          <w:color w:val="000000"/>
          <w:sz w:val="22"/>
          <w:szCs w:val="22"/>
        </w:rPr>
        <w:t>,</w:t>
      </w:r>
      <w:r>
        <w:rPr>
          <w:rFonts w:asciiTheme="minorHAnsi" w:hAnsiTheme="minorHAnsi" w:cstheme="minorHAnsi"/>
          <w:color w:val="000000"/>
          <w:sz w:val="22"/>
          <w:szCs w:val="22"/>
        </w:rPr>
        <w:t xml:space="preserve"> </w:t>
      </w:r>
      <w:r w:rsidRPr="00DD38DD">
        <w:rPr>
          <w:rFonts w:asciiTheme="minorHAnsi" w:hAnsiTheme="minorHAnsi" w:cstheme="minorHAnsi"/>
          <w:color w:val="000000"/>
          <w:sz w:val="22"/>
          <w:szCs w:val="22"/>
        </w:rPr>
        <w:t>donner accès au compte Caf</w:t>
      </w:r>
      <w:r>
        <w:rPr>
          <w:rFonts w:asciiTheme="minorHAnsi" w:hAnsiTheme="minorHAnsi" w:cstheme="minorHAnsi"/>
          <w:color w:val="000000"/>
          <w:sz w:val="22"/>
          <w:szCs w:val="22"/>
        </w:rPr>
        <w:t xml:space="preserve"> à son conjoint</w:t>
      </w:r>
      <w:r w:rsidR="004F2330">
        <w:rPr>
          <w:rFonts w:asciiTheme="minorHAnsi" w:hAnsiTheme="minorHAnsi" w:cstheme="minorHAnsi"/>
          <w:color w:val="000000"/>
          <w:sz w:val="22"/>
          <w:szCs w:val="22"/>
        </w:rPr>
        <w:t> : c</w:t>
      </w:r>
      <w:r w:rsidRPr="00DD38DD">
        <w:rPr>
          <w:rFonts w:asciiTheme="minorHAnsi" w:hAnsiTheme="minorHAnsi" w:cstheme="minorHAnsi"/>
          <w:color w:val="000000"/>
          <w:sz w:val="22"/>
          <w:szCs w:val="22"/>
        </w:rPr>
        <w:t>e dernier aura alors la possibilité de réaliser les démarches pour le foyer, répondre aux sollicitations de la Caf</w:t>
      </w:r>
      <w:r w:rsidR="004F2330">
        <w:rPr>
          <w:rFonts w:asciiTheme="minorHAnsi" w:hAnsiTheme="minorHAnsi" w:cstheme="minorHAnsi"/>
          <w:color w:val="000000"/>
          <w:sz w:val="22"/>
          <w:szCs w:val="22"/>
        </w:rPr>
        <w:t>, etc.</w:t>
      </w:r>
      <w:r w:rsidR="00FC54ED">
        <w:rPr>
          <w:rFonts w:asciiTheme="minorHAnsi" w:hAnsiTheme="minorHAnsi" w:cstheme="minorHAnsi"/>
          <w:color w:val="000000"/>
          <w:sz w:val="22"/>
          <w:szCs w:val="22"/>
        </w:rPr>
        <w:t xml:space="preserve"> En cas de séparation</w:t>
      </w:r>
      <w:r w:rsidR="004F2330">
        <w:rPr>
          <w:rFonts w:asciiTheme="minorHAnsi" w:hAnsiTheme="minorHAnsi" w:cstheme="minorHAnsi"/>
          <w:color w:val="000000"/>
          <w:sz w:val="22"/>
          <w:szCs w:val="22"/>
        </w:rPr>
        <w:t>,</w:t>
      </w:r>
      <w:r w:rsidR="00FC54ED">
        <w:rPr>
          <w:rFonts w:asciiTheme="minorHAnsi" w:hAnsiTheme="minorHAnsi" w:cstheme="minorHAnsi"/>
          <w:color w:val="000000"/>
          <w:sz w:val="22"/>
          <w:szCs w:val="22"/>
        </w:rPr>
        <w:t xml:space="preserve"> l’accès est automatiquement restreint au </w:t>
      </w:r>
      <w:r w:rsidR="00EC7FA5">
        <w:rPr>
          <w:rFonts w:asciiTheme="minorHAnsi" w:hAnsiTheme="minorHAnsi" w:cstheme="minorHAnsi"/>
          <w:color w:val="000000"/>
          <w:sz w:val="22"/>
          <w:szCs w:val="22"/>
        </w:rPr>
        <w:t xml:space="preserve">responsable </w:t>
      </w:r>
      <w:r w:rsidR="00FC54ED">
        <w:rPr>
          <w:rFonts w:asciiTheme="minorHAnsi" w:hAnsiTheme="minorHAnsi" w:cstheme="minorHAnsi"/>
          <w:color w:val="000000"/>
          <w:sz w:val="22"/>
          <w:szCs w:val="22"/>
        </w:rPr>
        <w:t>du dossier.</w:t>
      </w:r>
    </w:p>
    <w:p w14:paraId="46F9283C" w14:textId="0F82A360" w:rsidR="00DD38DD" w:rsidRDefault="00DD38DD" w:rsidP="00DD38DD">
      <w:pPr>
        <w:pStyle w:val="NormalWeb"/>
        <w:shd w:val="clear" w:color="auto" w:fill="FFFFFF"/>
        <w:spacing w:before="0" w:beforeAutospacing="0" w:after="165"/>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A noter : pour se </w:t>
      </w:r>
      <w:r w:rsidRPr="00DD38DD">
        <w:rPr>
          <w:rFonts w:asciiTheme="minorHAnsi" w:hAnsiTheme="minorHAnsi" w:cstheme="minorHAnsi"/>
          <w:color w:val="000000"/>
          <w:sz w:val="22"/>
          <w:szCs w:val="22"/>
        </w:rPr>
        <w:t>connecte</w:t>
      </w:r>
      <w:r w:rsidR="00FC54ED">
        <w:rPr>
          <w:rFonts w:asciiTheme="minorHAnsi" w:hAnsiTheme="minorHAnsi" w:cstheme="minorHAnsi"/>
          <w:color w:val="000000"/>
          <w:sz w:val="22"/>
          <w:szCs w:val="22"/>
        </w:rPr>
        <w:t>r via la plateforme téléphonique (3230),</w:t>
      </w:r>
      <w:r w:rsidRPr="00DD38DD">
        <w:rPr>
          <w:rFonts w:asciiTheme="minorHAnsi" w:hAnsiTheme="minorHAnsi" w:cstheme="minorHAnsi"/>
          <w:color w:val="000000"/>
          <w:sz w:val="22"/>
          <w:szCs w:val="22"/>
        </w:rPr>
        <w:t xml:space="preserve"> </w:t>
      </w:r>
      <w:r>
        <w:rPr>
          <w:rFonts w:asciiTheme="minorHAnsi" w:hAnsiTheme="minorHAnsi" w:cstheme="minorHAnsi"/>
          <w:color w:val="000000"/>
          <w:sz w:val="22"/>
          <w:szCs w:val="22"/>
        </w:rPr>
        <w:t>le</w:t>
      </w:r>
      <w:r w:rsidRPr="00DD38DD">
        <w:rPr>
          <w:rFonts w:asciiTheme="minorHAnsi" w:hAnsiTheme="minorHAnsi" w:cstheme="minorHAnsi"/>
          <w:color w:val="000000"/>
          <w:sz w:val="22"/>
          <w:szCs w:val="22"/>
        </w:rPr>
        <w:t xml:space="preserve"> numéro </w:t>
      </w:r>
      <w:r>
        <w:rPr>
          <w:rFonts w:asciiTheme="minorHAnsi" w:hAnsiTheme="minorHAnsi" w:cstheme="minorHAnsi"/>
          <w:color w:val="000000"/>
          <w:sz w:val="22"/>
          <w:szCs w:val="22"/>
        </w:rPr>
        <w:t>d’</w:t>
      </w:r>
      <w:r w:rsidRPr="00DD38DD">
        <w:rPr>
          <w:rFonts w:asciiTheme="minorHAnsi" w:hAnsiTheme="minorHAnsi" w:cstheme="minorHAnsi"/>
          <w:color w:val="000000"/>
          <w:sz w:val="22"/>
          <w:szCs w:val="22"/>
        </w:rPr>
        <w:t xml:space="preserve">allocataire et </w:t>
      </w:r>
      <w:r>
        <w:rPr>
          <w:rFonts w:asciiTheme="minorHAnsi" w:hAnsiTheme="minorHAnsi" w:cstheme="minorHAnsi"/>
          <w:color w:val="000000"/>
          <w:sz w:val="22"/>
          <w:szCs w:val="22"/>
        </w:rPr>
        <w:t>l’</w:t>
      </w:r>
      <w:r w:rsidRPr="00DD38DD">
        <w:rPr>
          <w:rFonts w:asciiTheme="minorHAnsi" w:hAnsiTheme="minorHAnsi" w:cstheme="minorHAnsi"/>
          <w:color w:val="000000"/>
          <w:sz w:val="22"/>
          <w:szCs w:val="22"/>
        </w:rPr>
        <w:t>ancien mot de passe (composé de 8 chiffres)</w:t>
      </w:r>
      <w:r>
        <w:rPr>
          <w:rFonts w:asciiTheme="minorHAnsi" w:hAnsiTheme="minorHAnsi" w:cstheme="minorHAnsi"/>
          <w:color w:val="000000"/>
          <w:sz w:val="22"/>
          <w:szCs w:val="22"/>
        </w:rPr>
        <w:t xml:space="preserve"> </w:t>
      </w:r>
      <w:r w:rsidR="00E16440">
        <w:rPr>
          <w:rFonts w:asciiTheme="minorHAnsi" w:hAnsiTheme="minorHAnsi" w:cstheme="minorHAnsi"/>
          <w:color w:val="000000"/>
          <w:sz w:val="22"/>
          <w:szCs w:val="22"/>
        </w:rPr>
        <w:t>sont</w:t>
      </w:r>
      <w:r>
        <w:rPr>
          <w:rFonts w:asciiTheme="minorHAnsi" w:hAnsiTheme="minorHAnsi" w:cstheme="minorHAnsi"/>
          <w:color w:val="000000"/>
          <w:sz w:val="22"/>
          <w:szCs w:val="22"/>
        </w:rPr>
        <w:t xml:space="preserve"> maintenu</w:t>
      </w:r>
      <w:r w:rsidR="00E16440">
        <w:rPr>
          <w:rFonts w:asciiTheme="minorHAnsi" w:hAnsiTheme="minorHAnsi" w:cstheme="minorHAnsi"/>
          <w:color w:val="000000"/>
          <w:sz w:val="22"/>
          <w:szCs w:val="22"/>
        </w:rPr>
        <w:t>s</w:t>
      </w:r>
      <w:r>
        <w:rPr>
          <w:rFonts w:asciiTheme="minorHAnsi" w:hAnsiTheme="minorHAnsi" w:cstheme="minorHAnsi"/>
          <w:color w:val="000000"/>
          <w:sz w:val="22"/>
          <w:szCs w:val="22"/>
        </w:rPr>
        <w:t xml:space="preserve"> jusque fin 2021</w:t>
      </w:r>
      <w:r w:rsidRPr="00DD38DD">
        <w:rPr>
          <w:rFonts w:asciiTheme="minorHAnsi" w:hAnsiTheme="minorHAnsi" w:cstheme="minorHAnsi"/>
          <w:color w:val="000000"/>
          <w:sz w:val="22"/>
          <w:szCs w:val="22"/>
        </w:rPr>
        <w:t>.</w:t>
      </w:r>
    </w:p>
    <w:p w14:paraId="688AE783" w14:textId="07B784D9" w:rsidR="00DD38DD" w:rsidRPr="00DD38DD" w:rsidRDefault="00DD38DD" w:rsidP="00DD38DD">
      <w:pPr>
        <w:pStyle w:val="NormalWeb"/>
        <w:shd w:val="clear" w:color="auto" w:fill="FFFFFF"/>
        <w:spacing w:before="0" w:beforeAutospacing="0" w:after="165"/>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Insérer la vidéo : </w:t>
      </w:r>
      <w:hyperlink r:id="rId7" w:history="1">
        <w:r w:rsidRPr="00DD38DD">
          <w:rPr>
            <w:rStyle w:val="Lienhypertexte"/>
            <w:i/>
            <w:iCs/>
            <w:highlight w:val="yellow"/>
          </w:rPr>
          <w:t>La connexion aux services de la Caf évolue ! - YouTube</w:t>
        </w:r>
      </w:hyperlink>
    </w:p>
    <w:p w14:paraId="00429282" w14:textId="77777777" w:rsidR="00DD38DD" w:rsidRPr="00DD38DD" w:rsidRDefault="00DD38DD" w:rsidP="00DD38DD"/>
    <w:p w14:paraId="35B6C633" w14:textId="51709EDA" w:rsidR="008A26EC" w:rsidRPr="00CE2635" w:rsidRDefault="008A26EC" w:rsidP="00DD38DD">
      <w:pPr>
        <w:pStyle w:val="Titre3"/>
        <w:shd w:val="clear" w:color="auto" w:fill="FFFFFF"/>
        <w:spacing w:before="0" w:after="120"/>
        <w:jc w:val="both"/>
        <w:rPr>
          <w:rFonts w:ascii="Calibri" w:hAnsi="Calibri" w:cs="Calibri"/>
          <w:b/>
          <w:color w:val="0000FF"/>
          <w:sz w:val="40"/>
          <w:szCs w:val="40"/>
        </w:rPr>
      </w:pPr>
      <w:r w:rsidRPr="00CE2635">
        <w:rPr>
          <w:rFonts w:ascii="Calibri" w:hAnsi="Calibri" w:cs="Calibri"/>
          <w:b/>
          <w:color w:val="0000FF"/>
          <w:sz w:val="40"/>
          <w:szCs w:val="40"/>
        </w:rPr>
        <w:t>Avec</w:t>
      </w:r>
      <w:r w:rsidR="006C2B63">
        <w:rPr>
          <w:rFonts w:ascii="Calibri" w:hAnsi="Calibri" w:cs="Calibri"/>
          <w:b/>
          <w:color w:val="0000FF"/>
          <w:sz w:val="40"/>
          <w:szCs w:val="40"/>
        </w:rPr>
        <w:t xml:space="preserve"> </w:t>
      </w:r>
      <w:r w:rsidRPr="00CE2635">
        <w:rPr>
          <w:rFonts w:ascii="Calibri" w:hAnsi="Calibri" w:cs="Calibri"/>
          <w:b/>
          <w:color w:val="0000FF"/>
          <w:sz w:val="40"/>
          <w:szCs w:val="40"/>
        </w:rPr>
        <w:t>Vous</w:t>
      </w:r>
    </w:p>
    <w:p w14:paraId="02E8590E" w14:textId="26AD1247" w:rsidR="00A43FE6" w:rsidRDefault="00A43FE6" w:rsidP="004B42AD">
      <w:pPr>
        <w:autoSpaceDE w:val="0"/>
        <w:autoSpaceDN w:val="0"/>
        <w:adjustRightInd w:val="0"/>
        <w:rPr>
          <w:rFonts w:asciiTheme="minorHAnsi" w:hAnsiTheme="minorHAnsi" w:cstheme="minorHAnsi"/>
          <w:b/>
          <w:bCs/>
          <w:color w:val="0A9C87"/>
          <w:sz w:val="28"/>
          <w:szCs w:val="28"/>
        </w:rPr>
      </w:pPr>
    </w:p>
    <w:p w14:paraId="7FDEEC3E" w14:textId="6FF94102" w:rsidR="00A43FE6" w:rsidRPr="00D609C0" w:rsidRDefault="00A43FE6" w:rsidP="00A43FE6">
      <w:pPr>
        <w:autoSpaceDE w:val="0"/>
        <w:autoSpaceDN w:val="0"/>
        <w:adjustRightInd w:val="0"/>
        <w:rPr>
          <w:rFonts w:asciiTheme="minorHAnsi" w:hAnsiTheme="minorHAnsi" w:cstheme="minorHAnsi"/>
          <w:b/>
          <w:bCs/>
          <w:color w:val="0A9C87"/>
          <w:sz w:val="28"/>
          <w:szCs w:val="28"/>
        </w:rPr>
      </w:pPr>
      <w:r w:rsidRPr="00D609C0">
        <w:rPr>
          <w:rFonts w:asciiTheme="minorHAnsi" w:hAnsiTheme="minorHAnsi" w:cstheme="minorHAnsi"/>
          <w:b/>
          <w:bCs/>
          <w:color w:val="0A9C87"/>
          <w:sz w:val="28"/>
          <w:szCs w:val="28"/>
        </w:rPr>
        <w:sym w:font="Wingdings" w:char="F0E0"/>
      </w:r>
      <w:r>
        <w:rPr>
          <w:rFonts w:asciiTheme="minorHAnsi" w:hAnsiTheme="minorHAnsi" w:cstheme="minorHAnsi"/>
          <w:b/>
          <w:bCs/>
          <w:color w:val="0A9C87"/>
          <w:sz w:val="28"/>
          <w:szCs w:val="28"/>
        </w:rPr>
        <w:t xml:space="preserve"> </w:t>
      </w:r>
      <w:r w:rsidR="00E4568B" w:rsidRPr="00E16440">
        <w:rPr>
          <w:rFonts w:asciiTheme="minorHAnsi" w:hAnsiTheme="minorHAnsi" w:cstheme="minorHAnsi"/>
          <w:b/>
          <w:bCs/>
          <w:color w:val="0A9C87"/>
          <w:sz w:val="28"/>
          <w:szCs w:val="28"/>
        </w:rPr>
        <w:t xml:space="preserve">Modes de garde et services aux familles : prolongation des aides </w:t>
      </w:r>
    </w:p>
    <w:p w14:paraId="2619F259" w14:textId="77777777" w:rsidR="00A43FE6" w:rsidRPr="00311E64" w:rsidRDefault="00A43FE6" w:rsidP="00A43FE6">
      <w:pPr>
        <w:rPr>
          <w:rFonts w:asciiTheme="minorHAnsi" w:hAnsiTheme="minorHAnsi" w:cstheme="minorHAnsi"/>
        </w:rPr>
      </w:pPr>
    </w:p>
    <w:p w14:paraId="4C73027E" w14:textId="77B9F489" w:rsidR="00A43FE6" w:rsidRDefault="00E16440" w:rsidP="00A43FE6">
      <w:pPr>
        <w:autoSpaceDE w:val="0"/>
        <w:autoSpaceDN w:val="0"/>
        <w:adjustRightInd w:val="0"/>
        <w:jc w:val="both"/>
        <w:rPr>
          <w:rFonts w:asciiTheme="minorHAnsi" w:hAnsiTheme="minorHAnsi" w:cstheme="minorHAnsi"/>
          <w:b/>
          <w:color w:val="0000FF"/>
          <w:szCs w:val="22"/>
        </w:rPr>
      </w:pPr>
      <w:r w:rsidRPr="00E16440">
        <w:rPr>
          <w:rFonts w:asciiTheme="minorHAnsi" w:hAnsiTheme="minorHAnsi" w:cstheme="minorHAnsi"/>
          <w:b/>
          <w:color w:val="0000FF"/>
          <w:szCs w:val="22"/>
        </w:rPr>
        <w:t xml:space="preserve">La situation sanitaire étant toujours difficile, les administrateurs de la </w:t>
      </w:r>
      <w:proofErr w:type="spellStart"/>
      <w:r w:rsidRPr="00E16440">
        <w:rPr>
          <w:rFonts w:asciiTheme="minorHAnsi" w:hAnsiTheme="minorHAnsi" w:cstheme="minorHAnsi"/>
          <w:b/>
          <w:color w:val="0000FF"/>
          <w:szCs w:val="22"/>
        </w:rPr>
        <w:t>Cnaf</w:t>
      </w:r>
      <w:proofErr w:type="spellEnd"/>
      <w:r w:rsidRPr="00E16440">
        <w:rPr>
          <w:rFonts w:asciiTheme="minorHAnsi" w:hAnsiTheme="minorHAnsi" w:cstheme="minorHAnsi"/>
          <w:b/>
          <w:color w:val="0000FF"/>
          <w:szCs w:val="22"/>
        </w:rPr>
        <w:t xml:space="preserve"> ont approuvé le prolongement des aides pour les crèches, les maisons d’assistants maternels et les différents équipements familiaux, toujours touchés par les conséquences de l’épidémie, jusqu’au 31 décembre 2021</w:t>
      </w:r>
      <w:r w:rsidR="00A43FE6" w:rsidRPr="00E16440">
        <w:rPr>
          <w:rFonts w:asciiTheme="minorHAnsi" w:hAnsiTheme="minorHAnsi" w:cstheme="minorHAnsi"/>
          <w:b/>
          <w:color w:val="0000FF"/>
          <w:szCs w:val="22"/>
        </w:rPr>
        <w:t>.</w:t>
      </w:r>
      <w:r w:rsidR="00A43FE6">
        <w:rPr>
          <w:rFonts w:ascii="Calibri" w:hAnsi="Calibri" w:cs="Calibri"/>
          <w:b/>
          <w:color w:val="0000FF"/>
          <w:sz w:val="20"/>
        </w:rPr>
        <w:t xml:space="preserve"> </w:t>
      </w:r>
      <w:r w:rsidR="00A43FE6" w:rsidRPr="00311E64">
        <w:rPr>
          <w:rFonts w:asciiTheme="minorHAnsi" w:hAnsiTheme="minorHAnsi" w:cstheme="minorHAnsi"/>
          <w:b/>
          <w:color w:val="0000FF"/>
          <w:szCs w:val="22"/>
          <w:highlight w:val="yellow"/>
        </w:rPr>
        <w:t>Lire</w:t>
      </w:r>
      <w:r w:rsidR="00A43FE6">
        <w:rPr>
          <w:rFonts w:asciiTheme="minorHAnsi" w:hAnsiTheme="minorHAnsi" w:cstheme="minorHAnsi"/>
          <w:b/>
          <w:color w:val="0000FF"/>
          <w:szCs w:val="22"/>
          <w:highlight w:val="yellow"/>
        </w:rPr>
        <w:t xml:space="preserve"> </w:t>
      </w:r>
      <w:r w:rsidR="00A43FE6" w:rsidRPr="00311E64">
        <w:rPr>
          <w:rFonts w:asciiTheme="minorHAnsi" w:hAnsiTheme="minorHAnsi" w:cstheme="minorHAnsi"/>
          <w:b/>
          <w:color w:val="0000FF"/>
          <w:szCs w:val="22"/>
          <w:highlight w:val="yellow"/>
        </w:rPr>
        <w:t>la</w:t>
      </w:r>
      <w:r w:rsidR="00A43FE6">
        <w:rPr>
          <w:rFonts w:asciiTheme="minorHAnsi" w:hAnsiTheme="minorHAnsi" w:cstheme="minorHAnsi"/>
          <w:b/>
          <w:color w:val="0000FF"/>
          <w:szCs w:val="22"/>
          <w:highlight w:val="yellow"/>
        </w:rPr>
        <w:t xml:space="preserve"> </w:t>
      </w:r>
      <w:r w:rsidR="00A43FE6" w:rsidRPr="00311E64">
        <w:rPr>
          <w:rFonts w:asciiTheme="minorHAnsi" w:hAnsiTheme="minorHAnsi" w:cstheme="minorHAnsi"/>
          <w:b/>
          <w:color w:val="0000FF"/>
          <w:szCs w:val="22"/>
          <w:highlight w:val="yellow"/>
        </w:rPr>
        <w:t>suite</w:t>
      </w:r>
      <w:r w:rsidR="00A43FE6">
        <w:rPr>
          <w:rFonts w:asciiTheme="minorHAnsi" w:hAnsiTheme="minorHAnsi" w:cstheme="minorHAnsi"/>
          <w:b/>
          <w:color w:val="0000FF"/>
          <w:szCs w:val="22"/>
        </w:rPr>
        <w:t xml:space="preserve"> </w:t>
      </w:r>
    </w:p>
    <w:p w14:paraId="73338485" w14:textId="77777777" w:rsidR="00A43FE6" w:rsidRDefault="00A43FE6" w:rsidP="00A43FE6">
      <w:pPr>
        <w:pStyle w:val="Default"/>
      </w:pPr>
    </w:p>
    <w:p w14:paraId="25BC7C68" w14:textId="77777777" w:rsidR="00E16440" w:rsidRDefault="00E16440" w:rsidP="00E16440">
      <w:pPr>
        <w:jc w:val="both"/>
        <w:rPr>
          <w:rFonts w:asciiTheme="minorHAnsi" w:hAnsiTheme="minorHAnsi" w:cstheme="minorHAnsi"/>
          <w:color w:val="000000"/>
          <w:szCs w:val="22"/>
        </w:rPr>
      </w:pPr>
      <w:r w:rsidRPr="00E16440">
        <w:rPr>
          <w:rFonts w:asciiTheme="minorHAnsi" w:hAnsiTheme="minorHAnsi" w:cstheme="minorHAnsi"/>
          <w:color w:val="000000"/>
          <w:szCs w:val="22"/>
        </w:rPr>
        <w:t xml:space="preserve">Les Caf poursuivent le soutien aux structures et équipements d’accompagnement des familles. Ainsi, il a été décidé : </w:t>
      </w:r>
    </w:p>
    <w:p w14:paraId="5EDBA7BD" w14:textId="4051E879" w:rsidR="00E16440" w:rsidRPr="00E16440" w:rsidRDefault="00E16440" w:rsidP="00E16440">
      <w:pPr>
        <w:pStyle w:val="Paragraphedeliste"/>
        <w:numPr>
          <w:ilvl w:val="0"/>
          <w:numId w:val="20"/>
        </w:numPr>
        <w:jc w:val="both"/>
        <w:rPr>
          <w:rFonts w:asciiTheme="minorHAnsi" w:hAnsiTheme="minorHAnsi" w:cstheme="minorHAnsi"/>
          <w:color w:val="000000"/>
          <w:szCs w:val="22"/>
        </w:rPr>
      </w:pPr>
      <w:proofErr w:type="gramStart"/>
      <w:r w:rsidRPr="00E16440">
        <w:rPr>
          <w:rFonts w:asciiTheme="minorHAnsi" w:hAnsiTheme="minorHAnsi" w:cstheme="minorHAnsi"/>
          <w:color w:val="000000"/>
          <w:szCs w:val="22"/>
        </w:rPr>
        <w:t>le</w:t>
      </w:r>
      <w:proofErr w:type="gramEnd"/>
      <w:r w:rsidRPr="00E16440">
        <w:rPr>
          <w:rFonts w:asciiTheme="minorHAnsi" w:hAnsiTheme="minorHAnsi" w:cstheme="minorHAnsi"/>
          <w:color w:val="000000"/>
          <w:szCs w:val="22"/>
        </w:rPr>
        <w:t xml:space="preserve"> maintien des financements pendant les périodes de fermeture totale ou partielle pour des raisons administratives ou de force majeure liée à la pandémie </w:t>
      </w:r>
      <w:r>
        <w:rPr>
          <w:rFonts w:asciiTheme="minorHAnsi" w:hAnsiTheme="minorHAnsi" w:cstheme="minorHAnsi"/>
          <w:color w:val="000000"/>
          <w:szCs w:val="22"/>
        </w:rPr>
        <w:t>(</w:t>
      </w:r>
      <w:r w:rsidRPr="00E16440">
        <w:rPr>
          <w:rFonts w:asciiTheme="minorHAnsi" w:hAnsiTheme="minorHAnsi" w:cstheme="minorHAnsi"/>
          <w:color w:val="000000"/>
          <w:szCs w:val="22"/>
        </w:rPr>
        <w:t>celles-ci étant calculées sur l’activité déclarée à la même période en 2019</w:t>
      </w:r>
      <w:r>
        <w:rPr>
          <w:rFonts w:asciiTheme="minorHAnsi" w:hAnsiTheme="minorHAnsi" w:cstheme="minorHAnsi"/>
          <w:color w:val="000000"/>
          <w:szCs w:val="22"/>
        </w:rPr>
        <w:t>)</w:t>
      </w:r>
      <w:r w:rsidRPr="00E16440">
        <w:rPr>
          <w:rFonts w:asciiTheme="minorHAnsi" w:hAnsiTheme="minorHAnsi" w:cstheme="minorHAnsi"/>
          <w:color w:val="000000"/>
          <w:szCs w:val="22"/>
        </w:rPr>
        <w:t>. Ce dispositif dérogatoire s’applique pour tous les équipements et services aux familles financés par les Caf (relais petite enfance, accueils de loisirs, dispositifs de soutien à la parentalité et d’animation de la vie sociale</w:t>
      </w:r>
      <w:r w:rsidR="001E08FB">
        <w:rPr>
          <w:rFonts w:asciiTheme="minorHAnsi" w:hAnsiTheme="minorHAnsi" w:cstheme="minorHAnsi"/>
          <w:color w:val="000000"/>
          <w:szCs w:val="22"/>
        </w:rPr>
        <w:t>, etc.</w:t>
      </w:r>
      <w:r w:rsidRPr="00E16440">
        <w:rPr>
          <w:rFonts w:asciiTheme="minorHAnsi" w:hAnsiTheme="minorHAnsi" w:cstheme="minorHAnsi"/>
          <w:color w:val="000000"/>
          <w:szCs w:val="22"/>
        </w:rPr>
        <w:t>) du 1</w:t>
      </w:r>
      <w:r w:rsidRPr="00E16440">
        <w:rPr>
          <w:rFonts w:asciiTheme="minorHAnsi" w:hAnsiTheme="minorHAnsi" w:cstheme="minorHAnsi"/>
          <w:color w:val="000000"/>
          <w:szCs w:val="22"/>
          <w:vertAlign w:val="superscript"/>
        </w:rPr>
        <w:t>er</w:t>
      </w:r>
      <w:r>
        <w:rPr>
          <w:rFonts w:asciiTheme="minorHAnsi" w:hAnsiTheme="minorHAnsi" w:cstheme="minorHAnsi"/>
          <w:color w:val="000000"/>
          <w:szCs w:val="22"/>
        </w:rPr>
        <w:t xml:space="preserve"> </w:t>
      </w:r>
      <w:r w:rsidRPr="00E16440">
        <w:rPr>
          <w:rFonts w:asciiTheme="minorHAnsi" w:hAnsiTheme="minorHAnsi" w:cstheme="minorHAnsi"/>
          <w:color w:val="000000"/>
          <w:szCs w:val="22"/>
        </w:rPr>
        <w:t>ao</w:t>
      </w:r>
      <w:r w:rsidR="001E08FB">
        <w:rPr>
          <w:rFonts w:asciiTheme="minorHAnsi" w:hAnsiTheme="minorHAnsi" w:cstheme="minorHAnsi"/>
          <w:color w:val="000000"/>
          <w:szCs w:val="22"/>
        </w:rPr>
        <w:t>û</w:t>
      </w:r>
      <w:r w:rsidRPr="00E16440">
        <w:rPr>
          <w:rFonts w:asciiTheme="minorHAnsi" w:hAnsiTheme="minorHAnsi" w:cstheme="minorHAnsi"/>
          <w:color w:val="000000"/>
          <w:szCs w:val="22"/>
        </w:rPr>
        <w:t xml:space="preserve">t au 31 décembre 2021 ; </w:t>
      </w:r>
    </w:p>
    <w:p w14:paraId="53DF755A" w14:textId="77777777" w:rsidR="00E16440" w:rsidRDefault="00E16440" w:rsidP="00E16440">
      <w:pPr>
        <w:jc w:val="both"/>
        <w:rPr>
          <w:rFonts w:asciiTheme="minorHAnsi" w:hAnsiTheme="minorHAnsi" w:cstheme="minorHAnsi"/>
          <w:color w:val="000000"/>
          <w:szCs w:val="22"/>
        </w:rPr>
      </w:pPr>
    </w:p>
    <w:p w14:paraId="555D3B11" w14:textId="21504BAA" w:rsidR="00E16440" w:rsidRPr="00E16440" w:rsidRDefault="00E16440" w:rsidP="002F0246">
      <w:pPr>
        <w:pStyle w:val="Paragraphedeliste"/>
        <w:numPr>
          <w:ilvl w:val="0"/>
          <w:numId w:val="20"/>
        </w:numPr>
        <w:jc w:val="both"/>
        <w:rPr>
          <w:rFonts w:asciiTheme="minorHAnsi" w:hAnsiTheme="minorHAnsi" w:cstheme="minorHAnsi"/>
          <w:color w:val="000000"/>
          <w:szCs w:val="22"/>
        </w:rPr>
      </w:pPr>
      <w:proofErr w:type="gramStart"/>
      <w:r w:rsidRPr="00E16440">
        <w:rPr>
          <w:rFonts w:asciiTheme="minorHAnsi" w:hAnsiTheme="minorHAnsi" w:cstheme="minorHAnsi"/>
          <w:color w:val="000000"/>
          <w:szCs w:val="22"/>
        </w:rPr>
        <w:t>la</w:t>
      </w:r>
      <w:proofErr w:type="gramEnd"/>
      <w:r w:rsidRPr="00E16440">
        <w:rPr>
          <w:rFonts w:asciiTheme="minorHAnsi" w:hAnsiTheme="minorHAnsi" w:cstheme="minorHAnsi"/>
          <w:color w:val="000000"/>
          <w:szCs w:val="22"/>
        </w:rPr>
        <w:t xml:space="preserve"> prolongation des aides exceptionnelles en faveur des places fermées ou inoccupées dans les établissements d’accueil du jeune enfant (</w:t>
      </w:r>
      <w:proofErr w:type="spellStart"/>
      <w:r w:rsidRPr="00E16440">
        <w:rPr>
          <w:rFonts w:asciiTheme="minorHAnsi" w:hAnsiTheme="minorHAnsi" w:cstheme="minorHAnsi"/>
          <w:color w:val="000000"/>
          <w:szCs w:val="22"/>
        </w:rPr>
        <w:t>Eaje</w:t>
      </w:r>
      <w:proofErr w:type="spellEnd"/>
      <w:r w:rsidRPr="00E16440">
        <w:rPr>
          <w:rFonts w:asciiTheme="minorHAnsi" w:hAnsiTheme="minorHAnsi" w:cstheme="minorHAnsi"/>
          <w:color w:val="000000"/>
          <w:szCs w:val="22"/>
        </w:rPr>
        <w:t>) et les maisons d’assistants maternels (Mam) jusqu’au 31 décembre 2021. Pour mémoire, ces aides exceptionnelles ont un caractère forfaitaire et s'élèvent à 27 euros par place fermée et par jour pour les crèches publiques</w:t>
      </w:r>
      <w:r w:rsidR="001E08FB">
        <w:rPr>
          <w:rFonts w:asciiTheme="minorHAnsi" w:hAnsiTheme="minorHAnsi" w:cstheme="minorHAnsi"/>
          <w:color w:val="000000"/>
          <w:szCs w:val="22"/>
        </w:rPr>
        <w:t>,</w:t>
      </w:r>
      <w:r w:rsidRPr="00E16440">
        <w:rPr>
          <w:rFonts w:asciiTheme="minorHAnsi" w:hAnsiTheme="minorHAnsi" w:cstheme="minorHAnsi"/>
          <w:color w:val="000000"/>
          <w:szCs w:val="22"/>
        </w:rPr>
        <w:t xml:space="preserve"> et à 17 euros pour les structures privées (celles-ci ayant droit à l'indemnisation de l'activité partielle mise en place par l'État). </w:t>
      </w:r>
    </w:p>
    <w:p w14:paraId="58A2FD5E" w14:textId="3F7B9065" w:rsidR="00A43FE6" w:rsidRDefault="00A43FE6" w:rsidP="00E16440">
      <w:pPr>
        <w:autoSpaceDE w:val="0"/>
        <w:autoSpaceDN w:val="0"/>
        <w:adjustRightInd w:val="0"/>
        <w:jc w:val="both"/>
        <w:rPr>
          <w:rFonts w:asciiTheme="minorHAnsi" w:hAnsiTheme="minorHAnsi" w:cstheme="minorHAnsi"/>
          <w:color w:val="000000"/>
          <w:szCs w:val="22"/>
        </w:rPr>
      </w:pPr>
    </w:p>
    <w:p w14:paraId="025F597F" w14:textId="77777777" w:rsidR="003A778E" w:rsidRPr="00E16440" w:rsidRDefault="003A778E" w:rsidP="00E16440">
      <w:pPr>
        <w:autoSpaceDE w:val="0"/>
        <w:autoSpaceDN w:val="0"/>
        <w:adjustRightInd w:val="0"/>
        <w:jc w:val="both"/>
        <w:rPr>
          <w:rFonts w:asciiTheme="minorHAnsi" w:hAnsiTheme="minorHAnsi" w:cstheme="minorHAnsi"/>
          <w:color w:val="000000"/>
          <w:szCs w:val="22"/>
        </w:rPr>
      </w:pPr>
    </w:p>
    <w:p w14:paraId="6244BDC3" w14:textId="718CFAF6" w:rsidR="00B3107A" w:rsidRDefault="00B3107A"/>
    <w:p w14:paraId="1E6C4B31" w14:textId="3A73856A" w:rsidR="008A26EC" w:rsidRDefault="008A26EC" w:rsidP="00420E40">
      <w:pPr>
        <w:autoSpaceDE w:val="0"/>
        <w:autoSpaceDN w:val="0"/>
        <w:adjustRightInd w:val="0"/>
        <w:rPr>
          <w:rFonts w:ascii="Calibri" w:hAnsi="Calibri" w:cs="Calibri"/>
          <w:b/>
          <w:color w:val="0000FF"/>
          <w:sz w:val="40"/>
          <w:szCs w:val="40"/>
        </w:rPr>
      </w:pPr>
      <w:r w:rsidRPr="00CE2635">
        <w:rPr>
          <w:rFonts w:ascii="Calibri" w:hAnsi="Calibri" w:cs="Calibri"/>
          <w:b/>
          <w:color w:val="0000FF"/>
          <w:sz w:val="40"/>
          <w:szCs w:val="40"/>
        </w:rPr>
        <w:lastRenderedPageBreak/>
        <w:t>Local</w:t>
      </w:r>
      <w:r w:rsidR="006C2B63">
        <w:rPr>
          <w:rFonts w:ascii="Calibri" w:hAnsi="Calibri" w:cs="Calibri"/>
          <w:b/>
          <w:color w:val="0000FF"/>
          <w:sz w:val="40"/>
          <w:szCs w:val="40"/>
        </w:rPr>
        <w:t xml:space="preserve"> </w:t>
      </w:r>
    </w:p>
    <w:p w14:paraId="478EBD64" w14:textId="77777777" w:rsidR="003D60B9" w:rsidRDefault="003D60B9" w:rsidP="00420E40">
      <w:pPr>
        <w:autoSpaceDE w:val="0"/>
        <w:autoSpaceDN w:val="0"/>
        <w:adjustRightInd w:val="0"/>
        <w:rPr>
          <w:rFonts w:asciiTheme="minorHAnsi" w:hAnsiTheme="minorHAnsi" w:cstheme="minorHAnsi"/>
          <w:b/>
          <w:bCs/>
          <w:color w:val="0A9C87"/>
          <w:sz w:val="28"/>
          <w:szCs w:val="28"/>
        </w:rPr>
      </w:pPr>
    </w:p>
    <w:p w14:paraId="4BFD662A" w14:textId="581ED719" w:rsidR="00420E40" w:rsidRPr="008A26EC" w:rsidRDefault="008A26EC" w:rsidP="00420E40">
      <w:pPr>
        <w:autoSpaceDE w:val="0"/>
        <w:autoSpaceDN w:val="0"/>
        <w:adjustRightInd w:val="0"/>
        <w:rPr>
          <w:rFonts w:ascii="Calibri" w:hAnsi="Calibri" w:cs="Calibri"/>
          <w:b/>
          <w:color w:val="0000FF"/>
          <w:sz w:val="40"/>
          <w:szCs w:val="40"/>
        </w:rPr>
      </w:pPr>
      <w:r w:rsidRPr="00D609C0">
        <w:rPr>
          <w:rFonts w:asciiTheme="minorHAnsi" w:hAnsiTheme="minorHAnsi" w:cstheme="minorHAnsi"/>
          <w:b/>
          <w:bCs/>
          <w:color w:val="0A9C87"/>
          <w:sz w:val="28"/>
          <w:szCs w:val="28"/>
        </w:rPr>
        <w:sym w:font="Wingdings" w:char="F0E0"/>
      </w:r>
      <w:r w:rsidR="00A70CD5">
        <w:rPr>
          <w:rFonts w:asciiTheme="minorHAnsi" w:hAnsiTheme="minorHAnsi" w:cstheme="minorHAnsi"/>
          <w:b/>
          <w:bCs/>
          <w:color w:val="0A9C87"/>
          <w:sz w:val="28"/>
          <w:szCs w:val="28"/>
        </w:rPr>
        <w:t xml:space="preserve"> </w:t>
      </w:r>
      <w:r w:rsidR="004D6E01">
        <w:rPr>
          <w:rFonts w:asciiTheme="minorHAnsi" w:hAnsiTheme="minorHAnsi" w:cstheme="minorHAnsi"/>
          <w:b/>
          <w:bCs/>
          <w:color w:val="0A9C87"/>
          <w:sz w:val="28"/>
          <w:szCs w:val="28"/>
        </w:rPr>
        <w:t>L’activité de la Caf en 2020</w:t>
      </w:r>
    </w:p>
    <w:p w14:paraId="68148AB8" w14:textId="77777777" w:rsidR="008A26EC" w:rsidRPr="0013282D" w:rsidRDefault="008A26EC" w:rsidP="00420E40">
      <w:pPr>
        <w:autoSpaceDE w:val="0"/>
        <w:autoSpaceDN w:val="0"/>
        <w:adjustRightInd w:val="0"/>
        <w:rPr>
          <w:rFonts w:asciiTheme="minorHAnsi" w:hAnsiTheme="minorHAnsi" w:cstheme="minorHAnsi"/>
          <w:b/>
          <w:bCs/>
          <w:color w:val="0A9C87"/>
          <w:sz w:val="28"/>
          <w:szCs w:val="28"/>
        </w:rPr>
      </w:pPr>
    </w:p>
    <w:p w14:paraId="5345320C" w14:textId="15B63AB0" w:rsidR="00420E40" w:rsidRDefault="00E16440" w:rsidP="00420E40">
      <w:pPr>
        <w:autoSpaceDE w:val="0"/>
        <w:autoSpaceDN w:val="0"/>
        <w:adjustRightInd w:val="0"/>
        <w:jc w:val="both"/>
        <w:rPr>
          <w:rFonts w:asciiTheme="minorHAnsi" w:hAnsiTheme="minorHAnsi" w:cstheme="minorHAnsi"/>
          <w:b/>
          <w:color w:val="0000FF"/>
          <w:szCs w:val="22"/>
        </w:rPr>
      </w:pPr>
      <w:r w:rsidRPr="003A778E">
        <w:rPr>
          <w:rFonts w:asciiTheme="minorHAnsi" w:hAnsiTheme="minorHAnsi" w:cstheme="minorHAnsi"/>
          <w:b/>
          <w:color w:val="0000FF"/>
          <w:szCs w:val="22"/>
          <w:highlight w:val="yellow"/>
        </w:rPr>
        <w:t xml:space="preserve">Vidéo </w:t>
      </w:r>
      <w:proofErr w:type="spellStart"/>
      <w:r w:rsidRPr="003A778E">
        <w:rPr>
          <w:rFonts w:asciiTheme="minorHAnsi" w:hAnsiTheme="minorHAnsi" w:cstheme="minorHAnsi"/>
          <w:b/>
          <w:color w:val="0000FF"/>
          <w:szCs w:val="22"/>
          <w:highlight w:val="yellow"/>
        </w:rPr>
        <w:t>Pla</w:t>
      </w:r>
      <w:r w:rsidR="003A778E" w:rsidRPr="003A778E">
        <w:rPr>
          <w:rFonts w:asciiTheme="minorHAnsi" w:hAnsiTheme="minorHAnsi" w:cstheme="minorHAnsi"/>
          <w:b/>
          <w:color w:val="0000FF"/>
          <w:szCs w:val="22"/>
          <w:highlight w:val="yellow"/>
        </w:rPr>
        <w:t>yplay</w:t>
      </w:r>
      <w:proofErr w:type="spellEnd"/>
      <w:r w:rsidR="003A778E" w:rsidRPr="003A778E">
        <w:rPr>
          <w:rFonts w:asciiTheme="minorHAnsi" w:hAnsiTheme="minorHAnsi" w:cstheme="minorHAnsi"/>
          <w:b/>
          <w:color w:val="0000FF"/>
          <w:szCs w:val="22"/>
          <w:highlight w:val="yellow"/>
        </w:rPr>
        <w:t xml:space="preserve"> de présentation avec lien vers RA sur caf.fr</w:t>
      </w:r>
      <w:r w:rsidR="00A70CD5" w:rsidRPr="00A70CD5">
        <w:rPr>
          <w:rFonts w:ascii="Calibri" w:hAnsi="Calibri" w:cs="Calibri"/>
          <w:b/>
          <w:color w:val="0000FF"/>
          <w:sz w:val="20"/>
        </w:rPr>
        <w:t xml:space="preserve"> </w:t>
      </w:r>
    </w:p>
    <w:p w14:paraId="209DD991" w14:textId="77777777" w:rsidR="00420E40" w:rsidRPr="008A26EC" w:rsidRDefault="00420E40" w:rsidP="00420E40">
      <w:pPr>
        <w:autoSpaceDE w:val="0"/>
        <w:autoSpaceDN w:val="0"/>
        <w:adjustRightInd w:val="0"/>
        <w:jc w:val="both"/>
        <w:rPr>
          <w:rFonts w:asciiTheme="minorHAnsi" w:hAnsiTheme="minorHAnsi" w:cstheme="minorHAnsi"/>
          <w:b/>
          <w:color w:val="0000FF"/>
          <w:szCs w:val="22"/>
        </w:rPr>
      </w:pPr>
    </w:p>
    <w:p w14:paraId="2A8EB326" w14:textId="77777777" w:rsidR="003A778E" w:rsidRDefault="003A778E" w:rsidP="008A26EC">
      <w:pPr>
        <w:pStyle w:val="Titre1"/>
        <w:spacing w:before="150" w:after="165"/>
        <w:ind w:right="825"/>
        <w:rPr>
          <w:rFonts w:ascii="Calibri" w:hAnsi="Calibri" w:cs="Calibri"/>
          <w:color w:val="0000FF"/>
          <w:sz w:val="40"/>
          <w:szCs w:val="40"/>
        </w:rPr>
      </w:pPr>
      <w:bookmarkStart w:id="0" w:name="_Hlk26964455"/>
    </w:p>
    <w:p w14:paraId="041B5278" w14:textId="653E855A" w:rsidR="008A26EC" w:rsidRPr="00A73858" w:rsidRDefault="008A26EC" w:rsidP="008A26EC">
      <w:pPr>
        <w:pStyle w:val="Titre1"/>
        <w:spacing w:before="150" w:after="165"/>
        <w:ind w:right="825"/>
        <w:rPr>
          <w:rFonts w:ascii="Calibri" w:hAnsi="Calibri" w:cs="Calibri"/>
          <w:color w:val="0000FF"/>
          <w:sz w:val="40"/>
          <w:szCs w:val="40"/>
        </w:rPr>
      </w:pPr>
      <w:r w:rsidRPr="00A73858">
        <w:rPr>
          <w:rFonts w:ascii="Calibri" w:hAnsi="Calibri" w:cs="Calibri"/>
          <w:color w:val="0000FF"/>
          <w:sz w:val="40"/>
          <w:szCs w:val="40"/>
        </w:rPr>
        <w:t>Actus</w:t>
      </w:r>
      <w:r w:rsidR="006C2B63" w:rsidRPr="00A73858">
        <w:rPr>
          <w:rFonts w:ascii="Calibri" w:hAnsi="Calibri" w:cs="Calibri"/>
          <w:color w:val="0000FF"/>
          <w:sz w:val="40"/>
          <w:szCs w:val="40"/>
        </w:rPr>
        <w:t xml:space="preserve"> </w:t>
      </w:r>
    </w:p>
    <w:p w14:paraId="3B88F3BF" w14:textId="03B397AA" w:rsidR="00A73858" w:rsidRDefault="00A73858" w:rsidP="00A73858">
      <w:pPr>
        <w:autoSpaceDE w:val="0"/>
        <w:autoSpaceDN w:val="0"/>
        <w:adjustRightInd w:val="0"/>
        <w:rPr>
          <w:rFonts w:asciiTheme="minorHAnsi" w:hAnsiTheme="minorHAnsi" w:cstheme="minorHAnsi"/>
          <w:b/>
          <w:bCs/>
          <w:color w:val="0A9C87"/>
          <w:sz w:val="28"/>
          <w:szCs w:val="28"/>
        </w:rPr>
      </w:pPr>
      <w:r w:rsidRPr="00D609C0">
        <w:rPr>
          <w:rFonts w:asciiTheme="minorHAnsi" w:hAnsiTheme="minorHAnsi" w:cstheme="minorHAnsi"/>
          <w:b/>
          <w:bCs/>
          <w:color w:val="0A9C87"/>
          <w:sz w:val="28"/>
          <w:szCs w:val="28"/>
        </w:rPr>
        <w:sym w:font="Wingdings" w:char="F0E0"/>
      </w:r>
      <w:r>
        <w:rPr>
          <w:rFonts w:asciiTheme="minorHAnsi" w:hAnsiTheme="minorHAnsi" w:cstheme="minorHAnsi"/>
          <w:b/>
          <w:bCs/>
          <w:color w:val="0A9C87"/>
          <w:sz w:val="28"/>
          <w:szCs w:val="28"/>
        </w:rPr>
        <w:t xml:space="preserve"> </w:t>
      </w:r>
      <w:r w:rsidR="005F2547">
        <w:rPr>
          <w:rFonts w:asciiTheme="minorHAnsi" w:hAnsiTheme="minorHAnsi" w:cstheme="minorHAnsi"/>
          <w:b/>
          <w:bCs/>
          <w:color w:val="0A9C87"/>
          <w:sz w:val="28"/>
          <w:szCs w:val="28"/>
        </w:rPr>
        <w:t>Bailleurs : télédéclarez vos loyers</w:t>
      </w:r>
    </w:p>
    <w:p w14:paraId="0FFBB477" w14:textId="77777777" w:rsidR="00A73858" w:rsidRDefault="00A73858" w:rsidP="00A73858">
      <w:pPr>
        <w:autoSpaceDE w:val="0"/>
        <w:autoSpaceDN w:val="0"/>
        <w:adjustRightInd w:val="0"/>
        <w:rPr>
          <w:rFonts w:asciiTheme="minorHAnsi" w:hAnsiTheme="minorHAnsi" w:cstheme="minorHAnsi"/>
          <w:b/>
          <w:bCs/>
          <w:color w:val="0A9C87"/>
          <w:sz w:val="28"/>
          <w:szCs w:val="28"/>
        </w:rPr>
      </w:pPr>
    </w:p>
    <w:p w14:paraId="24C661DF" w14:textId="7B1084DC" w:rsidR="005F2547" w:rsidRPr="005F2547" w:rsidRDefault="005F2547" w:rsidP="00E16440">
      <w:pPr>
        <w:pStyle w:val="NormalWeb"/>
        <w:shd w:val="clear" w:color="auto" w:fill="FFFFFF"/>
        <w:spacing w:before="0" w:beforeAutospacing="0" w:after="165"/>
        <w:jc w:val="both"/>
        <w:rPr>
          <w:rFonts w:ascii="Calibri" w:eastAsiaTheme="majorEastAsia" w:hAnsi="Calibri" w:cs="Calibri"/>
          <w:b/>
          <w:color w:val="0000FF"/>
          <w:sz w:val="20"/>
        </w:rPr>
      </w:pPr>
      <w:r w:rsidRPr="00E16440">
        <w:rPr>
          <w:rFonts w:asciiTheme="minorHAnsi" w:hAnsiTheme="minorHAnsi" w:cstheme="minorHAnsi"/>
          <w:b/>
          <w:color w:val="0000FF"/>
          <w:sz w:val="22"/>
          <w:szCs w:val="22"/>
        </w:rPr>
        <w:t>Les bailleurs sont invités à déclarer les loyers de leurs locataires sur l’Espace bailleur du site Caf.fr. Le service de télédéclaration est accessible via la rubrique « Consulter et Déclarer ». Cette démarche est indispensable pour calculer l’aide au logement des locataires et garantir le renouvellement de leurs droits à compter du 1</w:t>
      </w:r>
      <w:r w:rsidRPr="003A778E">
        <w:rPr>
          <w:rFonts w:asciiTheme="minorHAnsi" w:hAnsiTheme="minorHAnsi" w:cstheme="minorHAnsi"/>
          <w:b/>
          <w:color w:val="0000FF"/>
          <w:sz w:val="22"/>
          <w:szCs w:val="22"/>
          <w:vertAlign w:val="superscript"/>
        </w:rPr>
        <w:t>er</w:t>
      </w:r>
      <w:r w:rsidR="003A778E">
        <w:rPr>
          <w:rFonts w:asciiTheme="minorHAnsi" w:hAnsiTheme="minorHAnsi" w:cstheme="minorHAnsi"/>
          <w:b/>
          <w:color w:val="0000FF"/>
          <w:sz w:val="22"/>
          <w:szCs w:val="22"/>
        </w:rPr>
        <w:t xml:space="preserve"> </w:t>
      </w:r>
      <w:r w:rsidRPr="00E16440">
        <w:rPr>
          <w:rFonts w:asciiTheme="minorHAnsi" w:hAnsiTheme="minorHAnsi" w:cstheme="minorHAnsi"/>
          <w:b/>
          <w:color w:val="0000FF"/>
          <w:sz w:val="22"/>
          <w:szCs w:val="22"/>
        </w:rPr>
        <w:t>janvier 2022.</w:t>
      </w:r>
      <w:r>
        <w:rPr>
          <w:rFonts w:ascii="Calibri" w:eastAsiaTheme="majorEastAsia" w:hAnsi="Calibri" w:cs="Calibri"/>
          <w:b/>
          <w:color w:val="0000FF"/>
          <w:sz w:val="20"/>
        </w:rPr>
        <w:t xml:space="preserve"> </w:t>
      </w:r>
      <w:r w:rsidRPr="008A26EC">
        <w:rPr>
          <w:rFonts w:asciiTheme="minorHAnsi" w:hAnsiTheme="minorHAnsi" w:cstheme="minorHAnsi"/>
          <w:b/>
          <w:color w:val="0000FF"/>
          <w:sz w:val="22"/>
          <w:szCs w:val="22"/>
          <w:highlight w:val="yellow"/>
        </w:rPr>
        <w:t>Explications</w:t>
      </w:r>
    </w:p>
    <w:p w14:paraId="69A57137" w14:textId="683E3762" w:rsidR="005F2547" w:rsidRPr="005F2547" w:rsidRDefault="005F2547" w:rsidP="005F2547">
      <w:pPr>
        <w:pStyle w:val="NormalWeb"/>
        <w:shd w:val="clear" w:color="auto" w:fill="FFFFFF"/>
        <w:spacing w:before="0" w:beforeAutospacing="0" w:after="165"/>
        <w:jc w:val="both"/>
        <w:rPr>
          <w:rFonts w:asciiTheme="minorHAnsi" w:hAnsiTheme="minorHAnsi" w:cstheme="minorHAnsi"/>
          <w:color w:val="000000"/>
          <w:sz w:val="22"/>
          <w:szCs w:val="22"/>
        </w:rPr>
      </w:pPr>
      <w:r w:rsidRPr="005F2547">
        <w:rPr>
          <w:rFonts w:asciiTheme="minorHAnsi" w:hAnsiTheme="minorHAnsi" w:cstheme="minorHAnsi"/>
          <w:color w:val="000000"/>
          <w:sz w:val="22"/>
          <w:szCs w:val="22"/>
        </w:rPr>
        <w:t>La télédéclaration, c’est aussi pour le bailleur l’assurance d’un traitement garanti dans les meilleurs délais, la suppression des frais d’affranchissement, la fiabilisation et la sécurisation des données transmises ainsi que la réception dématérialisée des bordereaux de paiement. Si le service de télédéclaration n’est ouvert que ponctuellement, l’</w:t>
      </w:r>
      <w:r w:rsidR="0025559A">
        <w:rPr>
          <w:rFonts w:asciiTheme="minorHAnsi" w:hAnsiTheme="minorHAnsi" w:cstheme="minorHAnsi"/>
          <w:color w:val="000000"/>
          <w:sz w:val="22"/>
          <w:szCs w:val="22"/>
        </w:rPr>
        <w:t>E</w:t>
      </w:r>
      <w:r w:rsidRPr="005F2547">
        <w:rPr>
          <w:rFonts w:asciiTheme="minorHAnsi" w:hAnsiTheme="minorHAnsi" w:cstheme="minorHAnsi"/>
          <w:color w:val="000000"/>
          <w:sz w:val="22"/>
          <w:szCs w:val="22"/>
        </w:rPr>
        <w:t>space bailleur reste accessible toute l’année pour permettre aux bailleurs d’effectuer de nombreuses autres démarches.</w:t>
      </w:r>
    </w:p>
    <w:p w14:paraId="0AF53695" w14:textId="77777777" w:rsidR="005F2547" w:rsidRPr="005F2547" w:rsidRDefault="005F2547" w:rsidP="005F2547">
      <w:pPr>
        <w:pStyle w:val="NormalWeb"/>
        <w:shd w:val="clear" w:color="auto" w:fill="FFFFFF"/>
        <w:spacing w:before="0" w:beforeAutospacing="0" w:after="165"/>
        <w:jc w:val="both"/>
        <w:rPr>
          <w:rFonts w:asciiTheme="minorHAnsi" w:hAnsiTheme="minorHAnsi" w:cstheme="minorHAnsi"/>
          <w:color w:val="000000"/>
          <w:sz w:val="22"/>
          <w:szCs w:val="22"/>
        </w:rPr>
      </w:pPr>
      <w:r w:rsidRPr="005F2547">
        <w:rPr>
          <w:rFonts w:asciiTheme="minorHAnsi" w:hAnsiTheme="minorHAnsi" w:cstheme="minorHAnsi"/>
          <w:color w:val="000000"/>
          <w:sz w:val="22"/>
          <w:szCs w:val="22"/>
        </w:rPr>
        <w:t>En effet, simple et rapide, l’Espace bailleur permet, outre la déclaration des loyers, de signaler un départ, un impayé de loyer ou encore de mettre à jour les informations liées à une colocation.</w:t>
      </w:r>
    </w:p>
    <w:p w14:paraId="7C3B9F4F" w14:textId="77777777" w:rsidR="005F2547" w:rsidRPr="005F2547" w:rsidRDefault="005F2547" w:rsidP="005F2547">
      <w:pPr>
        <w:pStyle w:val="NormalWeb"/>
        <w:shd w:val="clear" w:color="auto" w:fill="FFFFFF"/>
        <w:spacing w:before="0" w:beforeAutospacing="0" w:after="165"/>
        <w:jc w:val="both"/>
        <w:rPr>
          <w:rFonts w:asciiTheme="minorHAnsi" w:hAnsiTheme="minorHAnsi" w:cstheme="minorHAnsi"/>
          <w:color w:val="000000"/>
          <w:sz w:val="22"/>
          <w:szCs w:val="22"/>
        </w:rPr>
      </w:pPr>
      <w:r w:rsidRPr="005F2547">
        <w:rPr>
          <w:rFonts w:asciiTheme="minorHAnsi" w:hAnsiTheme="minorHAnsi" w:cstheme="minorHAnsi"/>
          <w:color w:val="000000"/>
          <w:sz w:val="22"/>
          <w:szCs w:val="22"/>
        </w:rPr>
        <w:t>L’Espace bailleur, c’est aussi la possibilité de trouver des informations concernant la réglementation, d’accéder aux questions les plus fréquemment posées, et de contacter directement la Caf.</w:t>
      </w:r>
    </w:p>
    <w:p w14:paraId="165B87D9" w14:textId="2B43AFB2" w:rsidR="005F2547" w:rsidRPr="005F2547" w:rsidRDefault="005F2547" w:rsidP="005F2547">
      <w:pPr>
        <w:pStyle w:val="NormalWeb"/>
        <w:shd w:val="clear" w:color="auto" w:fill="FFFFFF"/>
        <w:spacing w:before="0" w:beforeAutospacing="0" w:after="165"/>
        <w:jc w:val="both"/>
        <w:rPr>
          <w:rFonts w:asciiTheme="minorHAnsi" w:hAnsiTheme="minorHAnsi" w:cstheme="minorHAnsi"/>
          <w:i/>
          <w:iCs/>
          <w:color w:val="000000"/>
          <w:sz w:val="16"/>
          <w:szCs w:val="16"/>
        </w:rPr>
      </w:pPr>
      <w:r w:rsidRPr="005F2547">
        <w:rPr>
          <w:rFonts w:asciiTheme="minorHAnsi" w:hAnsiTheme="minorHAnsi" w:cstheme="minorHAnsi"/>
          <w:color w:val="000000"/>
          <w:sz w:val="22"/>
          <w:szCs w:val="22"/>
        </w:rPr>
        <w:t>Pour y accéder, rendez-vous sur caf.fr =&gt; Partenaires =&gt; </w:t>
      </w:r>
      <w:hyperlink r:id="rId8" w:tgtFrame="_blank" w:history="1">
        <w:r w:rsidRPr="005F2547">
          <w:rPr>
            <w:rFonts w:asciiTheme="minorHAnsi" w:hAnsiTheme="minorHAnsi" w:cstheme="minorHAnsi"/>
            <w:color w:val="000000"/>
            <w:sz w:val="22"/>
            <w:szCs w:val="22"/>
            <w:highlight w:val="yellow"/>
          </w:rPr>
          <w:t>Espace bailleur</w:t>
        </w:r>
      </w:hyperlink>
      <w:r>
        <w:rPr>
          <w:rFonts w:asciiTheme="minorHAnsi" w:hAnsiTheme="minorHAnsi" w:cstheme="minorHAnsi"/>
          <w:color w:val="000000"/>
          <w:sz w:val="22"/>
          <w:szCs w:val="22"/>
        </w:rPr>
        <w:t xml:space="preserve"> </w:t>
      </w:r>
      <w:hyperlink r:id="rId9" w:history="1">
        <w:r w:rsidRPr="005F2547">
          <w:rPr>
            <w:rStyle w:val="Lienhypertexte"/>
            <w:i/>
            <w:iCs/>
            <w:sz w:val="16"/>
            <w:szCs w:val="16"/>
          </w:rPr>
          <w:t>ESPACE PARTENAIRES | caf.fr</w:t>
        </w:r>
      </w:hyperlink>
    </w:p>
    <w:p w14:paraId="7ACF7F1D" w14:textId="77777777" w:rsidR="00A73858" w:rsidRDefault="00A73858" w:rsidP="00D365F9">
      <w:pPr>
        <w:pStyle w:val="Titre1"/>
        <w:spacing w:before="150" w:after="165"/>
        <w:ind w:right="825"/>
        <w:rPr>
          <w:rFonts w:asciiTheme="minorHAnsi" w:hAnsiTheme="minorHAnsi" w:cstheme="minorHAnsi"/>
          <w:b w:val="0"/>
          <w:bCs/>
          <w:color w:val="0A9C87"/>
        </w:rPr>
      </w:pPr>
    </w:p>
    <w:p w14:paraId="3A50A8F7" w14:textId="539C1794" w:rsidR="003A778E" w:rsidRPr="003A778E" w:rsidRDefault="00D365F9" w:rsidP="003A778E">
      <w:pPr>
        <w:spacing w:before="100" w:beforeAutospacing="1" w:after="100" w:afterAutospacing="1"/>
        <w:outlineLvl w:val="0"/>
        <w:rPr>
          <w:rFonts w:asciiTheme="minorHAnsi" w:hAnsiTheme="minorHAnsi" w:cstheme="minorHAnsi"/>
          <w:b/>
          <w:bCs/>
          <w:color w:val="0A9C87"/>
          <w:sz w:val="28"/>
          <w:szCs w:val="28"/>
        </w:rPr>
      </w:pPr>
      <w:r w:rsidRPr="00A73858">
        <w:rPr>
          <w:rFonts w:asciiTheme="minorHAnsi" w:hAnsiTheme="minorHAnsi" w:cstheme="minorHAnsi"/>
          <w:bCs/>
          <w:color w:val="0A9C87"/>
        </w:rPr>
        <w:sym w:font="Wingdings" w:char="F0E0"/>
      </w:r>
      <w:r w:rsidRPr="00A73858">
        <w:rPr>
          <w:rFonts w:asciiTheme="minorHAnsi" w:hAnsiTheme="minorHAnsi" w:cstheme="minorHAnsi"/>
          <w:bCs/>
          <w:color w:val="0A9C87"/>
        </w:rPr>
        <w:t xml:space="preserve"> </w:t>
      </w:r>
      <w:r w:rsidR="003A778E" w:rsidRPr="003A778E">
        <w:rPr>
          <w:rFonts w:asciiTheme="minorHAnsi" w:hAnsiTheme="minorHAnsi" w:cstheme="minorHAnsi"/>
          <w:b/>
          <w:bCs/>
          <w:color w:val="0A9C87"/>
          <w:sz w:val="28"/>
          <w:szCs w:val="28"/>
        </w:rPr>
        <w:t>Appel à candidature</w:t>
      </w:r>
      <w:r w:rsidR="00FC54ED">
        <w:rPr>
          <w:rFonts w:asciiTheme="minorHAnsi" w:hAnsiTheme="minorHAnsi" w:cstheme="minorHAnsi"/>
          <w:b/>
          <w:bCs/>
          <w:color w:val="0A9C87"/>
          <w:sz w:val="28"/>
          <w:szCs w:val="28"/>
        </w:rPr>
        <w:t xml:space="preserve"> : </w:t>
      </w:r>
      <w:r w:rsidR="003A778E" w:rsidRPr="003A778E">
        <w:rPr>
          <w:rFonts w:asciiTheme="minorHAnsi" w:hAnsiTheme="minorHAnsi" w:cstheme="minorHAnsi"/>
          <w:b/>
          <w:bCs/>
          <w:color w:val="0A9C87"/>
          <w:sz w:val="28"/>
          <w:szCs w:val="28"/>
        </w:rPr>
        <w:t>adhésion à la Charte Nationale</w:t>
      </w:r>
      <w:r w:rsidR="003A778E">
        <w:rPr>
          <w:rFonts w:asciiTheme="minorHAnsi" w:hAnsiTheme="minorHAnsi" w:cstheme="minorHAnsi"/>
          <w:b/>
          <w:bCs/>
          <w:color w:val="0A9C87"/>
          <w:sz w:val="28"/>
          <w:szCs w:val="28"/>
        </w:rPr>
        <w:t xml:space="preserve"> </w:t>
      </w:r>
      <w:r w:rsidR="00FC54ED">
        <w:rPr>
          <w:rFonts w:asciiTheme="minorHAnsi" w:hAnsiTheme="minorHAnsi" w:cstheme="minorHAnsi"/>
          <w:b/>
          <w:bCs/>
          <w:color w:val="0A9C87"/>
          <w:sz w:val="28"/>
          <w:szCs w:val="28"/>
        </w:rPr>
        <w:t xml:space="preserve">des </w:t>
      </w:r>
      <w:r w:rsidR="003A778E" w:rsidRPr="003A778E">
        <w:rPr>
          <w:rFonts w:asciiTheme="minorHAnsi" w:hAnsiTheme="minorHAnsi" w:cstheme="minorHAnsi"/>
          <w:b/>
          <w:bCs/>
          <w:color w:val="0A9C87"/>
          <w:sz w:val="28"/>
          <w:szCs w:val="28"/>
        </w:rPr>
        <w:t xml:space="preserve">"Crèches </w:t>
      </w:r>
      <w:proofErr w:type="spellStart"/>
      <w:r w:rsidR="003A778E" w:rsidRPr="003A778E">
        <w:rPr>
          <w:rFonts w:asciiTheme="minorHAnsi" w:hAnsiTheme="minorHAnsi" w:cstheme="minorHAnsi"/>
          <w:b/>
          <w:bCs/>
          <w:color w:val="0A9C87"/>
          <w:sz w:val="28"/>
          <w:szCs w:val="28"/>
        </w:rPr>
        <w:t>A</w:t>
      </w:r>
      <w:r w:rsidR="003A778E">
        <w:rPr>
          <w:rFonts w:asciiTheme="minorHAnsi" w:hAnsiTheme="minorHAnsi" w:cstheme="minorHAnsi"/>
          <w:b/>
          <w:bCs/>
          <w:color w:val="0A9C87"/>
          <w:sz w:val="28"/>
          <w:szCs w:val="28"/>
        </w:rPr>
        <w:t>vip</w:t>
      </w:r>
      <w:proofErr w:type="spellEnd"/>
      <w:r w:rsidR="00FC54ED" w:rsidRPr="003A778E">
        <w:rPr>
          <w:rFonts w:asciiTheme="minorHAnsi" w:hAnsiTheme="minorHAnsi" w:cstheme="minorHAnsi"/>
          <w:b/>
          <w:bCs/>
          <w:color w:val="0A9C87"/>
          <w:sz w:val="28"/>
          <w:szCs w:val="28"/>
        </w:rPr>
        <w:t>"</w:t>
      </w:r>
    </w:p>
    <w:p w14:paraId="2E69D71F" w14:textId="6CDB41C1" w:rsidR="00D365F9" w:rsidRDefault="003A778E" w:rsidP="003A778E">
      <w:pPr>
        <w:pStyle w:val="Titre1"/>
        <w:rPr>
          <w:rStyle w:val="lev"/>
          <w:rFonts w:ascii="Roboto" w:hAnsi="Roboto"/>
          <w:color w:val="2A2F30"/>
          <w:shd w:val="clear" w:color="auto" w:fill="FFFFFF"/>
        </w:rPr>
      </w:pPr>
      <w:r w:rsidRPr="003A778E">
        <w:rPr>
          <w:rFonts w:asciiTheme="minorHAnsi" w:hAnsiTheme="minorHAnsi" w:cstheme="minorHAnsi"/>
          <w:color w:val="0000FF"/>
          <w:sz w:val="22"/>
          <w:szCs w:val="22"/>
        </w:rPr>
        <w:t>Dans la perspective de soutenir le développement des crèches à vocation d’insertion professionnelle</w:t>
      </w:r>
      <w:r w:rsidR="00FC54ED">
        <w:rPr>
          <w:rFonts w:asciiTheme="minorHAnsi" w:hAnsiTheme="minorHAnsi" w:cstheme="minorHAnsi"/>
          <w:color w:val="0000FF"/>
          <w:sz w:val="22"/>
          <w:szCs w:val="22"/>
        </w:rPr>
        <w:t xml:space="preserve"> (</w:t>
      </w:r>
      <w:proofErr w:type="spellStart"/>
      <w:r w:rsidR="00FC54ED">
        <w:rPr>
          <w:rFonts w:asciiTheme="minorHAnsi" w:hAnsiTheme="minorHAnsi" w:cstheme="minorHAnsi"/>
          <w:color w:val="0000FF"/>
          <w:sz w:val="22"/>
          <w:szCs w:val="22"/>
        </w:rPr>
        <w:t>Avip</w:t>
      </w:r>
      <w:proofErr w:type="spellEnd"/>
      <w:r w:rsidR="00FC54ED">
        <w:rPr>
          <w:rFonts w:asciiTheme="minorHAnsi" w:hAnsiTheme="minorHAnsi" w:cstheme="minorHAnsi"/>
          <w:color w:val="0000FF"/>
          <w:sz w:val="22"/>
          <w:szCs w:val="22"/>
        </w:rPr>
        <w:t>)</w:t>
      </w:r>
      <w:r w:rsidRPr="003A778E">
        <w:rPr>
          <w:rFonts w:asciiTheme="minorHAnsi" w:hAnsiTheme="minorHAnsi" w:cstheme="minorHAnsi"/>
          <w:color w:val="0000FF"/>
          <w:sz w:val="22"/>
          <w:szCs w:val="22"/>
        </w:rPr>
        <w:t xml:space="preserve">, </w:t>
      </w:r>
      <w:r w:rsidR="00FA30EB">
        <w:rPr>
          <w:rFonts w:asciiTheme="minorHAnsi" w:hAnsiTheme="minorHAnsi" w:cstheme="minorHAnsi"/>
          <w:color w:val="0000FF"/>
          <w:sz w:val="22"/>
          <w:szCs w:val="22"/>
        </w:rPr>
        <w:t>l</w:t>
      </w:r>
      <w:r w:rsidRPr="003A778E">
        <w:rPr>
          <w:rFonts w:asciiTheme="minorHAnsi" w:hAnsiTheme="minorHAnsi" w:cstheme="minorHAnsi"/>
          <w:color w:val="0000FF"/>
          <w:sz w:val="22"/>
          <w:szCs w:val="22"/>
        </w:rPr>
        <w:t>e Conseil départemental et la Caf du Puy-de-Dôme lance</w:t>
      </w:r>
      <w:r w:rsidR="006F4FCA">
        <w:rPr>
          <w:rFonts w:asciiTheme="minorHAnsi" w:hAnsiTheme="minorHAnsi" w:cstheme="minorHAnsi"/>
          <w:color w:val="0000FF"/>
          <w:sz w:val="22"/>
          <w:szCs w:val="22"/>
        </w:rPr>
        <w:t>nt</w:t>
      </w:r>
      <w:r w:rsidRPr="003A778E">
        <w:rPr>
          <w:rFonts w:asciiTheme="minorHAnsi" w:hAnsiTheme="minorHAnsi" w:cstheme="minorHAnsi"/>
          <w:color w:val="0000FF"/>
          <w:sz w:val="22"/>
          <w:szCs w:val="22"/>
        </w:rPr>
        <w:t xml:space="preserve"> un appel à candidature pour déployer </w:t>
      </w:r>
      <w:r w:rsidR="00FC54ED">
        <w:rPr>
          <w:rFonts w:asciiTheme="minorHAnsi" w:hAnsiTheme="minorHAnsi" w:cstheme="minorHAnsi"/>
          <w:color w:val="0000FF"/>
          <w:sz w:val="22"/>
          <w:szCs w:val="22"/>
        </w:rPr>
        <w:t>c</w:t>
      </w:r>
      <w:r w:rsidRPr="003A778E">
        <w:rPr>
          <w:rFonts w:asciiTheme="minorHAnsi" w:hAnsiTheme="minorHAnsi" w:cstheme="minorHAnsi"/>
          <w:color w:val="0000FF"/>
          <w:sz w:val="22"/>
          <w:szCs w:val="22"/>
        </w:rPr>
        <w:t>e label sur le département</w:t>
      </w:r>
      <w:r>
        <w:rPr>
          <w:rFonts w:asciiTheme="minorHAnsi" w:hAnsiTheme="minorHAnsi" w:cstheme="minorHAnsi"/>
          <w:color w:val="0000FF"/>
          <w:sz w:val="22"/>
          <w:szCs w:val="22"/>
        </w:rPr>
        <w:t>.</w:t>
      </w:r>
      <w:r w:rsidR="008B7996" w:rsidRPr="00E16440">
        <w:rPr>
          <w:rFonts w:asciiTheme="minorHAnsi" w:hAnsiTheme="minorHAnsi" w:cstheme="minorHAnsi"/>
          <w:bCs/>
          <w:color w:val="0000FF"/>
          <w:sz w:val="22"/>
          <w:szCs w:val="22"/>
        </w:rPr>
        <w:t xml:space="preserve"> </w:t>
      </w:r>
      <w:hyperlink r:id="rId10" w:history="1">
        <w:r w:rsidR="00D365F9" w:rsidRPr="00D365F9">
          <w:rPr>
            <w:rStyle w:val="Lienhypertexte"/>
            <w:rFonts w:asciiTheme="minorHAnsi" w:eastAsiaTheme="minorHAnsi" w:hAnsiTheme="minorHAnsi" w:cstheme="minorHAnsi"/>
            <w:bCs/>
            <w:sz w:val="22"/>
            <w:szCs w:val="22"/>
            <w:highlight w:val="yellow"/>
            <w:lang w:eastAsia="en-US"/>
          </w:rPr>
          <w:t>Lire la suite</w:t>
        </w:r>
      </w:hyperlink>
      <w:r w:rsidR="00D365F9">
        <w:rPr>
          <w:rStyle w:val="lev"/>
          <w:rFonts w:ascii="Roboto" w:hAnsi="Roboto"/>
          <w:color w:val="2A2F30"/>
          <w:shd w:val="clear" w:color="auto" w:fill="FFFFFF"/>
        </w:rPr>
        <w:t xml:space="preserve"> </w:t>
      </w:r>
    </w:p>
    <w:p w14:paraId="0658FFE5" w14:textId="77777777" w:rsidR="008D57E5" w:rsidRPr="008D57E5" w:rsidRDefault="008D57E5" w:rsidP="008D57E5"/>
    <w:p w14:paraId="23EF0309" w14:textId="3255D2DB" w:rsidR="008D57E5" w:rsidRPr="008D57E5" w:rsidRDefault="008D57E5" w:rsidP="008D57E5">
      <w:pPr>
        <w:jc w:val="both"/>
        <w:rPr>
          <w:rFonts w:asciiTheme="minorHAnsi" w:hAnsiTheme="minorHAnsi" w:cstheme="minorHAnsi"/>
        </w:rPr>
      </w:pPr>
      <w:r w:rsidRPr="008D57E5">
        <w:rPr>
          <w:rFonts w:asciiTheme="minorHAnsi" w:hAnsiTheme="minorHAnsi" w:cstheme="minorHAnsi"/>
        </w:rPr>
        <w:t xml:space="preserve">Les crèches </w:t>
      </w:r>
      <w:proofErr w:type="spellStart"/>
      <w:r w:rsidR="00FC54ED">
        <w:rPr>
          <w:rFonts w:asciiTheme="minorHAnsi" w:hAnsiTheme="minorHAnsi" w:cstheme="minorHAnsi"/>
        </w:rPr>
        <w:t>Avip</w:t>
      </w:r>
      <w:proofErr w:type="spellEnd"/>
      <w:r w:rsidRPr="008D57E5">
        <w:rPr>
          <w:rFonts w:asciiTheme="minorHAnsi" w:hAnsiTheme="minorHAnsi" w:cstheme="minorHAnsi"/>
        </w:rPr>
        <w:t xml:space="preserve"> ont ainsi une double mission :</w:t>
      </w:r>
    </w:p>
    <w:p w14:paraId="71FB43BB" w14:textId="5EE24898" w:rsidR="008D57E5" w:rsidRPr="008D57E5" w:rsidRDefault="008D57E5" w:rsidP="008D57E5">
      <w:pPr>
        <w:pStyle w:val="Paragraphedeliste"/>
        <w:numPr>
          <w:ilvl w:val="0"/>
          <w:numId w:val="26"/>
        </w:numPr>
        <w:jc w:val="both"/>
        <w:rPr>
          <w:rFonts w:asciiTheme="minorHAnsi" w:hAnsiTheme="minorHAnsi" w:cstheme="minorHAnsi"/>
        </w:rPr>
      </w:pPr>
      <w:proofErr w:type="gramStart"/>
      <w:r w:rsidRPr="008D57E5">
        <w:rPr>
          <w:rFonts w:asciiTheme="minorHAnsi" w:hAnsiTheme="minorHAnsi" w:cstheme="minorHAnsi"/>
        </w:rPr>
        <w:t>réserver</w:t>
      </w:r>
      <w:proofErr w:type="gramEnd"/>
      <w:r w:rsidRPr="008D57E5">
        <w:rPr>
          <w:rFonts w:asciiTheme="minorHAnsi" w:hAnsiTheme="minorHAnsi" w:cstheme="minorHAnsi"/>
        </w:rPr>
        <w:t xml:space="preserve"> une place en crèche </w:t>
      </w:r>
      <w:r w:rsidR="007A6018">
        <w:rPr>
          <w:rFonts w:asciiTheme="minorHAnsi" w:hAnsiTheme="minorHAnsi" w:cstheme="minorHAnsi"/>
        </w:rPr>
        <w:t>aux</w:t>
      </w:r>
      <w:r w:rsidRPr="008D57E5">
        <w:rPr>
          <w:rFonts w:asciiTheme="minorHAnsi" w:hAnsiTheme="minorHAnsi" w:cstheme="minorHAnsi"/>
        </w:rPr>
        <w:t xml:space="preserve"> jeunes enfants (0-3 ans) de parents sans emploi</w:t>
      </w:r>
      <w:r w:rsidR="007A6018">
        <w:rPr>
          <w:rFonts w:asciiTheme="minorHAnsi" w:hAnsiTheme="minorHAnsi" w:cstheme="minorHAnsi"/>
        </w:rPr>
        <w:t> ;</w:t>
      </w:r>
    </w:p>
    <w:p w14:paraId="515F964C" w14:textId="2502B170" w:rsidR="008D57E5" w:rsidRPr="00601211" w:rsidRDefault="008D57E5" w:rsidP="008D57E5">
      <w:pPr>
        <w:pStyle w:val="Paragraphedeliste"/>
        <w:numPr>
          <w:ilvl w:val="0"/>
          <w:numId w:val="26"/>
        </w:numPr>
        <w:jc w:val="both"/>
        <w:rPr>
          <w:rFonts w:eastAsiaTheme="minorHAnsi"/>
        </w:rPr>
      </w:pPr>
      <w:proofErr w:type="gramStart"/>
      <w:r w:rsidRPr="008D57E5">
        <w:rPr>
          <w:rFonts w:asciiTheme="minorHAnsi" w:hAnsiTheme="minorHAnsi" w:cstheme="minorHAnsi"/>
        </w:rPr>
        <w:t>les</w:t>
      </w:r>
      <w:proofErr w:type="gramEnd"/>
      <w:r w:rsidRPr="008D57E5">
        <w:rPr>
          <w:rFonts w:asciiTheme="minorHAnsi" w:hAnsiTheme="minorHAnsi" w:cstheme="minorHAnsi"/>
        </w:rPr>
        <w:t xml:space="preserve"> accompagner vers l’emploi ou la formation professionnelle</w:t>
      </w:r>
      <w:r>
        <w:rPr>
          <w:rFonts w:asciiTheme="minorHAnsi" w:hAnsiTheme="minorHAnsi" w:cstheme="minorHAnsi"/>
        </w:rPr>
        <w:t>.</w:t>
      </w:r>
    </w:p>
    <w:p w14:paraId="735DE8B5" w14:textId="77777777" w:rsidR="00601211" w:rsidRPr="00601211" w:rsidRDefault="00601211" w:rsidP="00601211">
      <w:pPr>
        <w:pStyle w:val="Paragraphedeliste"/>
        <w:jc w:val="both"/>
        <w:rPr>
          <w:rFonts w:asciiTheme="minorHAnsi" w:hAnsiTheme="minorHAnsi" w:cstheme="minorHAnsi"/>
        </w:rPr>
      </w:pPr>
    </w:p>
    <w:p w14:paraId="4F9D4FC2" w14:textId="192D0832" w:rsidR="008D57E5" w:rsidRPr="00601211" w:rsidRDefault="00601211" w:rsidP="008D57E5">
      <w:pPr>
        <w:pStyle w:val="Titre1"/>
        <w:rPr>
          <w:rFonts w:asciiTheme="minorHAnsi" w:hAnsiTheme="minorHAnsi" w:cstheme="minorHAnsi"/>
          <w:b w:val="0"/>
          <w:sz w:val="22"/>
          <w:szCs w:val="20"/>
        </w:rPr>
      </w:pPr>
      <w:r w:rsidRPr="00601211">
        <w:rPr>
          <w:rFonts w:asciiTheme="minorHAnsi" w:hAnsiTheme="minorHAnsi" w:cstheme="minorHAnsi"/>
          <w:b w:val="0"/>
          <w:sz w:val="22"/>
          <w:szCs w:val="20"/>
        </w:rPr>
        <w:t>L’</w:t>
      </w:r>
      <w:r w:rsidR="008D57E5" w:rsidRPr="00601211">
        <w:rPr>
          <w:rFonts w:asciiTheme="minorHAnsi" w:hAnsiTheme="minorHAnsi" w:cstheme="minorHAnsi"/>
          <w:b w:val="0"/>
          <w:sz w:val="22"/>
          <w:szCs w:val="20"/>
        </w:rPr>
        <w:t>appel à candidature se donne pour objectif de déployer</w:t>
      </w:r>
      <w:r w:rsidRPr="00601211">
        <w:rPr>
          <w:rFonts w:asciiTheme="minorHAnsi" w:hAnsiTheme="minorHAnsi" w:cstheme="minorHAnsi"/>
          <w:b w:val="0"/>
          <w:sz w:val="22"/>
          <w:szCs w:val="20"/>
        </w:rPr>
        <w:t xml:space="preserve"> </w:t>
      </w:r>
      <w:r w:rsidR="008D57E5" w:rsidRPr="00601211">
        <w:rPr>
          <w:rFonts w:asciiTheme="minorHAnsi" w:hAnsiTheme="minorHAnsi" w:cstheme="minorHAnsi"/>
          <w:b w:val="0"/>
          <w:sz w:val="22"/>
          <w:szCs w:val="20"/>
        </w:rPr>
        <w:t xml:space="preserve">le label </w:t>
      </w:r>
      <w:proofErr w:type="spellStart"/>
      <w:r w:rsidR="008D57E5" w:rsidRPr="00601211">
        <w:rPr>
          <w:rFonts w:asciiTheme="minorHAnsi" w:hAnsiTheme="minorHAnsi" w:cstheme="minorHAnsi"/>
          <w:b w:val="0"/>
          <w:sz w:val="22"/>
          <w:szCs w:val="20"/>
        </w:rPr>
        <w:t>A</w:t>
      </w:r>
      <w:r w:rsidRPr="00601211">
        <w:rPr>
          <w:rFonts w:asciiTheme="minorHAnsi" w:hAnsiTheme="minorHAnsi" w:cstheme="minorHAnsi"/>
          <w:b w:val="0"/>
          <w:sz w:val="22"/>
          <w:szCs w:val="20"/>
        </w:rPr>
        <w:t>vip</w:t>
      </w:r>
      <w:proofErr w:type="spellEnd"/>
      <w:r w:rsidRPr="00601211">
        <w:rPr>
          <w:rFonts w:asciiTheme="minorHAnsi" w:hAnsiTheme="minorHAnsi" w:cstheme="minorHAnsi"/>
          <w:b w:val="0"/>
          <w:sz w:val="22"/>
          <w:szCs w:val="20"/>
        </w:rPr>
        <w:t xml:space="preserve"> dans notre département</w:t>
      </w:r>
      <w:r w:rsidR="008D57E5" w:rsidRPr="00601211">
        <w:rPr>
          <w:rFonts w:asciiTheme="minorHAnsi" w:hAnsiTheme="minorHAnsi" w:cstheme="minorHAnsi"/>
          <w:b w:val="0"/>
          <w:sz w:val="22"/>
          <w:szCs w:val="20"/>
        </w:rPr>
        <w:t>, tant par des établissements d’accueil du jeune enfant existants que par la création de nouvelles structures d’accueil du jeune enfant.</w:t>
      </w:r>
    </w:p>
    <w:p w14:paraId="2527BD26" w14:textId="6D880C7A" w:rsidR="00BF5F8B" w:rsidRDefault="00BF5F8B" w:rsidP="003A778E"/>
    <w:p w14:paraId="5104C234" w14:textId="77777777" w:rsidR="003A778E" w:rsidRPr="003A778E" w:rsidRDefault="003A778E" w:rsidP="003A778E">
      <w:pPr>
        <w:rPr>
          <w:rFonts w:asciiTheme="minorHAnsi" w:hAnsiTheme="minorHAnsi" w:cstheme="minorHAnsi"/>
          <w:b/>
          <w:bCs/>
          <w:color w:val="000000"/>
          <w:szCs w:val="22"/>
          <w:u w:val="single"/>
        </w:rPr>
      </w:pPr>
      <w:r w:rsidRPr="003A778E">
        <w:rPr>
          <w:rFonts w:asciiTheme="minorHAnsi" w:hAnsiTheme="minorHAnsi" w:cstheme="minorHAnsi"/>
          <w:b/>
          <w:bCs/>
          <w:color w:val="000000"/>
          <w:szCs w:val="22"/>
          <w:u w:val="single"/>
        </w:rPr>
        <w:t>Calendrier de labellisation</w:t>
      </w:r>
    </w:p>
    <w:p w14:paraId="165D6766" w14:textId="79AE46CB" w:rsidR="00FC54ED" w:rsidRDefault="003A778E" w:rsidP="003A778E">
      <w:pPr>
        <w:pStyle w:val="Paragraphedeliste"/>
        <w:numPr>
          <w:ilvl w:val="0"/>
          <w:numId w:val="20"/>
        </w:numPr>
        <w:rPr>
          <w:rFonts w:asciiTheme="minorHAnsi" w:hAnsiTheme="minorHAnsi" w:cstheme="minorHAnsi"/>
          <w:color w:val="000000"/>
          <w:szCs w:val="22"/>
        </w:rPr>
      </w:pPr>
      <w:r w:rsidRPr="003A778E">
        <w:rPr>
          <w:rFonts w:asciiTheme="minorHAnsi" w:hAnsiTheme="minorHAnsi" w:cstheme="minorHAnsi"/>
          <w:color w:val="000000"/>
          <w:szCs w:val="22"/>
        </w:rPr>
        <w:t>Date limite de candidature de l’appel à projets : 30 novembre 2021</w:t>
      </w:r>
    </w:p>
    <w:p w14:paraId="5962D0E0" w14:textId="2A07C709" w:rsidR="003A778E" w:rsidRPr="003A778E" w:rsidRDefault="003A778E" w:rsidP="003A778E">
      <w:pPr>
        <w:pStyle w:val="Paragraphedeliste"/>
        <w:numPr>
          <w:ilvl w:val="0"/>
          <w:numId w:val="20"/>
        </w:numPr>
        <w:rPr>
          <w:rFonts w:asciiTheme="minorHAnsi" w:hAnsiTheme="minorHAnsi" w:cstheme="minorHAnsi"/>
          <w:color w:val="000000"/>
          <w:szCs w:val="22"/>
        </w:rPr>
      </w:pPr>
      <w:r w:rsidRPr="003A778E">
        <w:rPr>
          <w:rFonts w:asciiTheme="minorHAnsi" w:hAnsiTheme="minorHAnsi" w:cstheme="minorHAnsi"/>
          <w:color w:val="000000"/>
          <w:szCs w:val="22"/>
        </w:rPr>
        <w:lastRenderedPageBreak/>
        <w:t>Labellisation des projets à compter du 1</w:t>
      </w:r>
      <w:r w:rsidRPr="00703A21">
        <w:rPr>
          <w:rFonts w:asciiTheme="minorHAnsi" w:hAnsiTheme="minorHAnsi" w:cstheme="minorHAnsi"/>
          <w:color w:val="000000"/>
          <w:szCs w:val="22"/>
          <w:vertAlign w:val="superscript"/>
        </w:rPr>
        <w:t>er</w:t>
      </w:r>
      <w:r w:rsidR="00703A21">
        <w:rPr>
          <w:rFonts w:asciiTheme="minorHAnsi" w:hAnsiTheme="minorHAnsi" w:cstheme="minorHAnsi"/>
          <w:color w:val="000000"/>
          <w:szCs w:val="22"/>
        </w:rPr>
        <w:t xml:space="preserve"> </w:t>
      </w:r>
      <w:r w:rsidRPr="003A778E">
        <w:rPr>
          <w:rFonts w:asciiTheme="minorHAnsi" w:hAnsiTheme="minorHAnsi" w:cstheme="minorHAnsi"/>
          <w:color w:val="000000"/>
          <w:szCs w:val="22"/>
        </w:rPr>
        <w:t>janvier 2022</w:t>
      </w:r>
    </w:p>
    <w:p w14:paraId="09459F8B" w14:textId="77777777" w:rsidR="003A778E" w:rsidRPr="003A778E" w:rsidRDefault="003A778E" w:rsidP="003A778E">
      <w:pPr>
        <w:rPr>
          <w:rFonts w:asciiTheme="minorHAnsi" w:hAnsiTheme="minorHAnsi" w:cstheme="minorHAnsi"/>
          <w:color w:val="000000"/>
          <w:szCs w:val="22"/>
        </w:rPr>
      </w:pPr>
    </w:p>
    <w:p w14:paraId="401BC512" w14:textId="24B9727D" w:rsidR="003A778E" w:rsidRPr="003A778E" w:rsidRDefault="003A778E" w:rsidP="003A778E">
      <w:pPr>
        <w:rPr>
          <w:rFonts w:asciiTheme="minorHAnsi" w:hAnsiTheme="minorHAnsi" w:cstheme="minorHAnsi"/>
          <w:b/>
          <w:bCs/>
          <w:color w:val="000000"/>
          <w:szCs w:val="22"/>
          <w:u w:val="single"/>
        </w:rPr>
      </w:pPr>
      <w:r w:rsidRPr="003A778E">
        <w:rPr>
          <w:rFonts w:asciiTheme="minorHAnsi" w:hAnsiTheme="minorHAnsi" w:cstheme="minorHAnsi"/>
          <w:b/>
          <w:bCs/>
          <w:color w:val="000000"/>
          <w:szCs w:val="22"/>
          <w:u w:val="single"/>
        </w:rPr>
        <w:t>Dépôt et instruction</w:t>
      </w:r>
    </w:p>
    <w:p w14:paraId="3285ECCE" w14:textId="7806DDD2" w:rsidR="003A778E" w:rsidRPr="003A778E" w:rsidRDefault="003A778E" w:rsidP="003A778E">
      <w:pPr>
        <w:rPr>
          <w:rFonts w:asciiTheme="minorHAnsi" w:hAnsiTheme="minorHAnsi" w:cstheme="minorHAnsi"/>
          <w:color w:val="000000"/>
          <w:szCs w:val="22"/>
        </w:rPr>
      </w:pPr>
      <w:r w:rsidRPr="003A778E">
        <w:rPr>
          <w:rFonts w:asciiTheme="minorHAnsi" w:hAnsiTheme="minorHAnsi" w:cstheme="minorHAnsi"/>
          <w:color w:val="000000"/>
          <w:szCs w:val="22"/>
        </w:rPr>
        <w:t>Le</w:t>
      </w:r>
      <w:r w:rsidR="00FC54ED">
        <w:rPr>
          <w:rFonts w:asciiTheme="minorHAnsi" w:hAnsiTheme="minorHAnsi" w:cstheme="minorHAnsi"/>
          <w:color w:val="000000"/>
          <w:szCs w:val="22"/>
        </w:rPr>
        <w:t>s</w:t>
      </w:r>
      <w:r w:rsidRPr="003A778E">
        <w:rPr>
          <w:rFonts w:asciiTheme="minorHAnsi" w:hAnsiTheme="minorHAnsi" w:cstheme="minorHAnsi"/>
          <w:color w:val="000000"/>
          <w:szCs w:val="22"/>
        </w:rPr>
        <w:t xml:space="preserve"> candidat</w:t>
      </w:r>
      <w:r w:rsidR="00FC54ED">
        <w:rPr>
          <w:rFonts w:asciiTheme="minorHAnsi" w:hAnsiTheme="minorHAnsi" w:cstheme="minorHAnsi"/>
          <w:color w:val="000000"/>
          <w:szCs w:val="22"/>
        </w:rPr>
        <w:t>s doivent</w:t>
      </w:r>
      <w:r w:rsidRPr="003A778E">
        <w:rPr>
          <w:rFonts w:asciiTheme="minorHAnsi" w:hAnsiTheme="minorHAnsi" w:cstheme="minorHAnsi"/>
          <w:color w:val="000000"/>
          <w:szCs w:val="22"/>
        </w:rPr>
        <w:t xml:space="preserve"> adresse</w:t>
      </w:r>
      <w:r w:rsidR="00FC54ED">
        <w:rPr>
          <w:rFonts w:asciiTheme="minorHAnsi" w:hAnsiTheme="minorHAnsi" w:cstheme="minorHAnsi"/>
          <w:color w:val="000000"/>
          <w:szCs w:val="22"/>
        </w:rPr>
        <w:t>r</w:t>
      </w:r>
      <w:r w:rsidRPr="003A778E">
        <w:rPr>
          <w:rFonts w:asciiTheme="minorHAnsi" w:hAnsiTheme="minorHAnsi" w:cstheme="minorHAnsi"/>
          <w:color w:val="000000"/>
          <w:szCs w:val="22"/>
        </w:rPr>
        <w:t xml:space="preserve"> </w:t>
      </w:r>
      <w:r w:rsidR="00FC54ED">
        <w:rPr>
          <w:rFonts w:asciiTheme="minorHAnsi" w:hAnsiTheme="minorHAnsi" w:cstheme="minorHAnsi"/>
          <w:color w:val="000000"/>
          <w:szCs w:val="22"/>
        </w:rPr>
        <w:t xml:space="preserve">leur </w:t>
      </w:r>
      <w:r w:rsidRPr="003A778E">
        <w:rPr>
          <w:rFonts w:asciiTheme="minorHAnsi" w:hAnsiTheme="minorHAnsi" w:cstheme="minorHAnsi"/>
          <w:color w:val="000000"/>
          <w:szCs w:val="22"/>
        </w:rPr>
        <w:t xml:space="preserve">dossier de candidature </w:t>
      </w:r>
      <w:r w:rsidR="00FC54ED">
        <w:rPr>
          <w:rFonts w:asciiTheme="minorHAnsi" w:hAnsiTheme="minorHAnsi" w:cstheme="minorHAnsi"/>
          <w:color w:val="000000"/>
          <w:szCs w:val="22"/>
        </w:rPr>
        <w:t xml:space="preserve">à la </w:t>
      </w:r>
      <w:r w:rsidR="00FC54ED" w:rsidRPr="003A778E">
        <w:rPr>
          <w:rFonts w:asciiTheme="minorHAnsi" w:hAnsiTheme="minorHAnsi" w:cstheme="minorHAnsi"/>
          <w:color w:val="000000"/>
          <w:szCs w:val="22"/>
        </w:rPr>
        <w:t xml:space="preserve">Caf du Puy-de-Dôme </w:t>
      </w:r>
      <w:r w:rsidRPr="003A778E">
        <w:rPr>
          <w:rFonts w:asciiTheme="minorHAnsi" w:hAnsiTheme="minorHAnsi" w:cstheme="minorHAnsi"/>
          <w:color w:val="000000"/>
          <w:szCs w:val="22"/>
        </w:rPr>
        <w:t xml:space="preserve">à l’adresse </w:t>
      </w:r>
      <w:proofErr w:type="gramStart"/>
      <w:r w:rsidRPr="003A778E">
        <w:rPr>
          <w:rFonts w:asciiTheme="minorHAnsi" w:hAnsiTheme="minorHAnsi" w:cstheme="minorHAnsi"/>
          <w:color w:val="000000"/>
          <w:szCs w:val="22"/>
        </w:rPr>
        <w:t>mail</w:t>
      </w:r>
      <w:proofErr w:type="gramEnd"/>
      <w:r w:rsidRPr="003A778E">
        <w:rPr>
          <w:rFonts w:asciiTheme="minorHAnsi" w:hAnsiTheme="minorHAnsi" w:cstheme="minorHAnsi"/>
          <w:color w:val="000000"/>
          <w:szCs w:val="22"/>
        </w:rPr>
        <w:t xml:space="preserve"> suivante : </w:t>
      </w:r>
      <w:hyperlink r:id="rId11" w:history="1">
        <w:r w:rsidRPr="003A778E">
          <w:rPr>
            <w:rFonts w:asciiTheme="minorHAnsi" w:hAnsiTheme="minorHAnsi" w:cstheme="minorHAnsi"/>
            <w:color w:val="000000"/>
            <w:szCs w:val="22"/>
          </w:rPr>
          <w:t>veronique.cordeiro-paspali@cafclermont-fd.cnafmail.fr</w:t>
        </w:r>
      </w:hyperlink>
    </w:p>
    <w:p w14:paraId="2F6CF94F" w14:textId="02A50A1E" w:rsidR="003A778E" w:rsidRPr="003A778E" w:rsidRDefault="003A778E" w:rsidP="003A778E">
      <w:pPr>
        <w:rPr>
          <w:rFonts w:asciiTheme="minorHAnsi" w:hAnsiTheme="minorHAnsi" w:cstheme="minorHAnsi"/>
          <w:color w:val="000000"/>
          <w:szCs w:val="22"/>
        </w:rPr>
      </w:pPr>
    </w:p>
    <w:p w14:paraId="1081E024" w14:textId="6F0CED54" w:rsidR="003A778E" w:rsidRPr="003A778E" w:rsidRDefault="003A778E" w:rsidP="003A778E">
      <w:pPr>
        <w:rPr>
          <w:rFonts w:asciiTheme="minorHAnsi" w:hAnsiTheme="minorHAnsi" w:cstheme="minorHAnsi"/>
          <w:color w:val="000000"/>
          <w:szCs w:val="22"/>
        </w:rPr>
      </w:pPr>
      <w:r>
        <w:rPr>
          <w:rFonts w:asciiTheme="minorHAnsi" w:hAnsiTheme="minorHAnsi" w:cstheme="minorHAnsi"/>
          <w:color w:val="000000"/>
          <w:szCs w:val="22"/>
        </w:rPr>
        <w:t>Pour en savoir plus</w:t>
      </w:r>
      <w:r w:rsidR="00601211">
        <w:rPr>
          <w:rFonts w:asciiTheme="minorHAnsi" w:hAnsiTheme="minorHAnsi" w:cstheme="minorHAnsi"/>
          <w:color w:val="000000"/>
          <w:szCs w:val="22"/>
        </w:rPr>
        <w:t xml:space="preserve"> et consulter l’appel à candidature</w:t>
      </w:r>
      <w:r>
        <w:rPr>
          <w:rFonts w:asciiTheme="minorHAnsi" w:hAnsiTheme="minorHAnsi" w:cstheme="minorHAnsi"/>
          <w:color w:val="000000"/>
          <w:szCs w:val="22"/>
        </w:rPr>
        <w:t>, rendez-vous</w:t>
      </w:r>
      <w:r w:rsidRPr="003A778E">
        <w:rPr>
          <w:rFonts w:asciiTheme="minorHAnsi" w:hAnsiTheme="minorHAnsi" w:cstheme="minorHAnsi"/>
          <w:color w:val="000000"/>
          <w:szCs w:val="22"/>
        </w:rPr>
        <w:t xml:space="preserve"> sur caf.fr</w:t>
      </w:r>
      <w:r w:rsidR="00601211">
        <w:rPr>
          <w:rFonts w:asciiTheme="minorHAnsi" w:hAnsiTheme="minorHAnsi" w:cstheme="minorHAnsi"/>
          <w:color w:val="000000"/>
          <w:szCs w:val="22"/>
        </w:rPr>
        <w:t xml:space="preserve"> </w:t>
      </w:r>
      <w:r w:rsidR="00601211" w:rsidRPr="00601211">
        <w:rPr>
          <w:rFonts w:asciiTheme="minorHAnsi" w:hAnsiTheme="minorHAnsi" w:cstheme="minorHAnsi"/>
          <w:color w:val="000000"/>
          <w:szCs w:val="22"/>
          <w:highlight w:val="yellow"/>
        </w:rPr>
        <w:t>mettre le lien</w:t>
      </w:r>
      <w:r w:rsidR="00601211">
        <w:rPr>
          <w:rFonts w:asciiTheme="minorHAnsi" w:hAnsiTheme="minorHAnsi" w:cstheme="minorHAnsi"/>
          <w:color w:val="000000"/>
          <w:szCs w:val="22"/>
        </w:rPr>
        <w:t xml:space="preserve"> </w:t>
      </w:r>
    </w:p>
    <w:p w14:paraId="17539B4F" w14:textId="77777777" w:rsidR="003A778E" w:rsidRPr="00BF5F8B" w:rsidRDefault="003A778E" w:rsidP="00BF5F8B">
      <w:pPr>
        <w:pStyle w:val="NormalWeb"/>
        <w:shd w:val="clear" w:color="auto" w:fill="FFFFFF"/>
        <w:spacing w:before="0" w:beforeAutospacing="0" w:after="120" w:line="336" w:lineRule="atLeast"/>
        <w:rPr>
          <w:rFonts w:asciiTheme="minorHAnsi" w:eastAsiaTheme="minorHAnsi" w:hAnsiTheme="minorHAnsi" w:cstheme="minorHAnsi"/>
          <w:sz w:val="22"/>
          <w:szCs w:val="22"/>
          <w:lang w:eastAsia="en-US"/>
        </w:rPr>
      </w:pPr>
    </w:p>
    <w:p w14:paraId="2A57307A" w14:textId="788D940D" w:rsidR="009D05C0" w:rsidRDefault="00782735" w:rsidP="00601211">
      <w:pPr>
        <w:autoSpaceDE w:val="0"/>
        <w:autoSpaceDN w:val="0"/>
        <w:adjustRightInd w:val="0"/>
        <w:rPr>
          <w:rFonts w:asciiTheme="minorHAnsi" w:hAnsiTheme="minorHAnsi" w:cstheme="minorHAnsi"/>
          <w:b/>
          <w:bCs/>
          <w:color w:val="0A9C87"/>
          <w:sz w:val="28"/>
          <w:szCs w:val="28"/>
        </w:rPr>
      </w:pPr>
      <w:r w:rsidRPr="00A73858">
        <w:rPr>
          <w:rFonts w:asciiTheme="minorHAnsi" w:hAnsiTheme="minorHAnsi" w:cstheme="minorHAnsi"/>
          <w:bCs/>
          <w:color w:val="0A9C87"/>
        </w:rPr>
        <w:sym w:font="Wingdings" w:char="F0E0"/>
      </w:r>
      <w:r w:rsidRPr="00A73858">
        <w:rPr>
          <w:rFonts w:asciiTheme="minorHAnsi" w:hAnsiTheme="minorHAnsi" w:cstheme="minorHAnsi"/>
          <w:bCs/>
          <w:color w:val="0A9C87"/>
        </w:rPr>
        <w:t xml:space="preserve"> </w:t>
      </w:r>
      <w:r w:rsidR="00601211">
        <w:rPr>
          <w:rFonts w:asciiTheme="minorHAnsi" w:hAnsiTheme="minorHAnsi" w:cstheme="minorHAnsi"/>
          <w:b/>
          <w:bCs/>
          <w:color w:val="0A9C87"/>
          <w:sz w:val="28"/>
          <w:szCs w:val="28"/>
        </w:rPr>
        <w:t>N</w:t>
      </w:r>
      <w:r w:rsidR="00601211" w:rsidRPr="00601211">
        <w:rPr>
          <w:rFonts w:asciiTheme="minorHAnsi" w:hAnsiTheme="minorHAnsi" w:cstheme="minorHAnsi"/>
          <w:b/>
          <w:bCs/>
          <w:color w:val="0A9C87"/>
          <w:sz w:val="28"/>
          <w:szCs w:val="28"/>
        </w:rPr>
        <w:t>ouveau portail de déclaration des données</w:t>
      </w:r>
      <w:r w:rsidR="00601211">
        <w:rPr>
          <w:rFonts w:asciiTheme="minorHAnsi" w:hAnsiTheme="minorHAnsi" w:cstheme="minorHAnsi"/>
          <w:b/>
          <w:bCs/>
          <w:color w:val="0A9C87"/>
          <w:sz w:val="28"/>
          <w:szCs w:val="28"/>
        </w:rPr>
        <w:t xml:space="preserve"> p</w:t>
      </w:r>
      <w:r w:rsidR="00601211" w:rsidRPr="00601211">
        <w:rPr>
          <w:rFonts w:asciiTheme="minorHAnsi" w:hAnsiTheme="minorHAnsi" w:cstheme="minorHAnsi"/>
          <w:b/>
          <w:bCs/>
          <w:color w:val="0A9C87"/>
          <w:sz w:val="28"/>
          <w:szCs w:val="28"/>
        </w:rPr>
        <w:t xml:space="preserve">our les aides financières </w:t>
      </w:r>
      <w:r w:rsidR="00EC7FA5">
        <w:rPr>
          <w:rFonts w:asciiTheme="minorHAnsi" w:hAnsiTheme="minorHAnsi" w:cstheme="minorHAnsi"/>
          <w:b/>
          <w:bCs/>
          <w:color w:val="0A9C87"/>
          <w:sz w:val="28"/>
          <w:szCs w:val="28"/>
        </w:rPr>
        <w:t>d‘</w:t>
      </w:r>
      <w:r w:rsidR="00601211" w:rsidRPr="00601211">
        <w:rPr>
          <w:rFonts w:asciiTheme="minorHAnsi" w:hAnsiTheme="minorHAnsi" w:cstheme="minorHAnsi"/>
          <w:b/>
          <w:bCs/>
          <w:color w:val="0A9C87"/>
          <w:sz w:val="28"/>
          <w:szCs w:val="28"/>
        </w:rPr>
        <w:t>action sociale</w:t>
      </w:r>
    </w:p>
    <w:p w14:paraId="2085BB87" w14:textId="77777777" w:rsidR="00703A21" w:rsidRPr="00601211" w:rsidRDefault="00703A21" w:rsidP="00601211">
      <w:pPr>
        <w:autoSpaceDE w:val="0"/>
        <w:autoSpaceDN w:val="0"/>
        <w:adjustRightInd w:val="0"/>
        <w:rPr>
          <w:rFonts w:asciiTheme="minorHAnsi" w:hAnsiTheme="minorHAnsi" w:cstheme="minorHAnsi"/>
          <w:b/>
          <w:bCs/>
          <w:color w:val="0A9C87"/>
          <w:sz w:val="28"/>
          <w:szCs w:val="28"/>
        </w:rPr>
      </w:pPr>
    </w:p>
    <w:p w14:paraId="0F083310" w14:textId="3A78B414" w:rsidR="003C64AD" w:rsidRDefault="00601211" w:rsidP="00601211">
      <w:pPr>
        <w:autoSpaceDE w:val="0"/>
        <w:autoSpaceDN w:val="0"/>
        <w:adjustRightInd w:val="0"/>
        <w:jc w:val="both"/>
        <w:rPr>
          <w:rStyle w:val="lev"/>
          <w:rFonts w:ascii="Roboto" w:hAnsi="Roboto"/>
          <w:color w:val="2A2F30"/>
          <w:shd w:val="clear" w:color="auto" w:fill="FFFFFF"/>
        </w:rPr>
      </w:pPr>
      <w:r w:rsidRPr="00601211">
        <w:rPr>
          <w:rFonts w:asciiTheme="minorHAnsi" w:hAnsiTheme="minorHAnsi" w:cstheme="minorHAnsi"/>
          <w:b/>
          <w:color w:val="0000FF"/>
          <w:szCs w:val="22"/>
        </w:rPr>
        <w:t xml:space="preserve">Le portail « Partenaire </w:t>
      </w:r>
      <w:proofErr w:type="spellStart"/>
      <w:r w:rsidRPr="00601211">
        <w:rPr>
          <w:rFonts w:asciiTheme="minorHAnsi" w:hAnsiTheme="minorHAnsi" w:cstheme="minorHAnsi"/>
          <w:b/>
          <w:color w:val="0000FF"/>
          <w:szCs w:val="22"/>
        </w:rPr>
        <w:t>Eaje</w:t>
      </w:r>
      <w:proofErr w:type="spellEnd"/>
      <w:r w:rsidRPr="00601211">
        <w:rPr>
          <w:rFonts w:asciiTheme="minorHAnsi" w:hAnsiTheme="minorHAnsi" w:cstheme="minorHAnsi"/>
          <w:b/>
          <w:color w:val="0000FF"/>
          <w:szCs w:val="22"/>
        </w:rPr>
        <w:t xml:space="preserve"> » intègre désormais « Mon Compte Partenaire » et devient le service Aides financières d’action</w:t>
      </w:r>
      <w:r>
        <w:rPr>
          <w:rFonts w:asciiTheme="minorHAnsi" w:hAnsiTheme="minorHAnsi" w:cstheme="minorHAnsi"/>
          <w:b/>
          <w:color w:val="0000FF"/>
          <w:szCs w:val="22"/>
        </w:rPr>
        <w:t xml:space="preserve"> </w:t>
      </w:r>
      <w:r w:rsidRPr="00601211">
        <w:rPr>
          <w:rFonts w:asciiTheme="minorHAnsi" w:hAnsiTheme="minorHAnsi" w:cstheme="minorHAnsi"/>
          <w:b/>
          <w:color w:val="0000FF"/>
          <w:szCs w:val="22"/>
        </w:rPr>
        <w:t>sociale (</w:t>
      </w:r>
      <w:proofErr w:type="spellStart"/>
      <w:r w:rsidRPr="00601211">
        <w:rPr>
          <w:rFonts w:asciiTheme="minorHAnsi" w:hAnsiTheme="minorHAnsi" w:cstheme="minorHAnsi"/>
          <w:b/>
          <w:color w:val="0000FF"/>
          <w:szCs w:val="22"/>
        </w:rPr>
        <w:t>Afas</w:t>
      </w:r>
      <w:proofErr w:type="spellEnd"/>
      <w:r w:rsidRPr="00601211">
        <w:rPr>
          <w:rFonts w:asciiTheme="minorHAnsi" w:hAnsiTheme="minorHAnsi" w:cstheme="minorHAnsi"/>
          <w:b/>
          <w:color w:val="0000FF"/>
          <w:szCs w:val="22"/>
        </w:rPr>
        <w:t>)</w:t>
      </w:r>
      <w:r w:rsidR="009D05C0" w:rsidRPr="00E16440">
        <w:rPr>
          <w:rFonts w:asciiTheme="minorHAnsi" w:hAnsiTheme="minorHAnsi" w:cstheme="minorHAnsi"/>
          <w:bCs/>
          <w:color w:val="0000FF"/>
          <w:szCs w:val="22"/>
        </w:rPr>
        <w:t>.</w:t>
      </w:r>
      <w:r w:rsidR="009D05C0" w:rsidRPr="009D05C0">
        <w:rPr>
          <w:rFonts w:asciiTheme="minorHAnsi" w:eastAsiaTheme="minorHAnsi" w:hAnsiTheme="minorHAnsi" w:cstheme="minorHAnsi"/>
          <w:szCs w:val="22"/>
          <w:lang w:eastAsia="en-US"/>
        </w:rPr>
        <w:t xml:space="preserve"> </w:t>
      </w:r>
      <w:hyperlink r:id="rId12" w:history="1">
        <w:r w:rsidR="003C64AD" w:rsidRPr="00D365F9">
          <w:rPr>
            <w:rStyle w:val="Lienhypertexte"/>
            <w:rFonts w:asciiTheme="minorHAnsi" w:eastAsiaTheme="minorHAnsi" w:hAnsiTheme="minorHAnsi" w:cstheme="minorHAnsi"/>
            <w:bCs/>
            <w:szCs w:val="22"/>
            <w:highlight w:val="yellow"/>
            <w:lang w:eastAsia="en-US"/>
          </w:rPr>
          <w:t>Lire la suite</w:t>
        </w:r>
      </w:hyperlink>
      <w:r w:rsidR="003C64AD">
        <w:rPr>
          <w:rStyle w:val="lev"/>
          <w:rFonts w:ascii="Roboto" w:hAnsi="Roboto"/>
          <w:color w:val="2A2F30"/>
          <w:shd w:val="clear" w:color="auto" w:fill="FFFFFF"/>
        </w:rPr>
        <w:t xml:space="preserve"> </w:t>
      </w:r>
    </w:p>
    <w:p w14:paraId="5290E532" w14:textId="1BB58928" w:rsidR="00601211" w:rsidRDefault="00601211" w:rsidP="00601211">
      <w:pPr>
        <w:rPr>
          <w:rFonts w:asciiTheme="minorHAnsi" w:eastAsiaTheme="minorHAnsi" w:hAnsiTheme="minorHAnsi" w:cstheme="minorHAnsi"/>
          <w:b/>
          <w:bCs/>
          <w:szCs w:val="22"/>
          <w:lang w:eastAsia="en-US"/>
        </w:rPr>
      </w:pPr>
    </w:p>
    <w:p w14:paraId="6A834467" w14:textId="1D447461" w:rsidR="00601211" w:rsidRDefault="00703A21" w:rsidP="00601211">
      <w:pPr>
        <w:jc w:val="both"/>
        <w:rPr>
          <w:rFonts w:asciiTheme="minorHAnsi" w:hAnsiTheme="minorHAnsi" w:cstheme="minorHAnsi"/>
          <w:color w:val="000000"/>
          <w:szCs w:val="22"/>
        </w:rPr>
      </w:pPr>
      <w:proofErr w:type="spellStart"/>
      <w:r>
        <w:rPr>
          <w:rFonts w:asciiTheme="minorHAnsi" w:hAnsiTheme="minorHAnsi" w:cstheme="minorHAnsi"/>
          <w:color w:val="000000"/>
          <w:szCs w:val="22"/>
        </w:rPr>
        <w:t>Déja</w:t>
      </w:r>
      <w:proofErr w:type="spellEnd"/>
      <w:r>
        <w:rPr>
          <w:rFonts w:asciiTheme="minorHAnsi" w:hAnsiTheme="minorHAnsi" w:cstheme="minorHAnsi"/>
          <w:color w:val="000000"/>
          <w:szCs w:val="22"/>
        </w:rPr>
        <w:t xml:space="preserve"> ouvert aux </w:t>
      </w:r>
      <w:proofErr w:type="spellStart"/>
      <w:r>
        <w:rPr>
          <w:rFonts w:asciiTheme="minorHAnsi" w:hAnsiTheme="minorHAnsi" w:cstheme="minorHAnsi"/>
          <w:color w:val="000000"/>
          <w:szCs w:val="22"/>
        </w:rPr>
        <w:t>Alsh</w:t>
      </w:r>
      <w:proofErr w:type="spellEnd"/>
      <w:r>
        <w:rPr>
          <w:rFonts w:asciiTheme="minorHAnsi" w:hAnsiTheme="minorHAnsi" w:cstheme="minorHAnsi"/>
          <w:color w:val="000000"/>
          <w:szCs w:val="22"/>
        </w:rPr>
        <w:t xml:space="preserve">, Ram et </w:t>
      </w:r>
      <w:proofErr w:type="spellStart"/>
      <w:r>
        <w:rPr>
          <w:rFonts w:asciiTheme="minorHAnsi" w:hAnsiTheme="minorHAnsi" w:cstheme="minorHAnsi"/>
          <w:color w:val="000000"/>
          <w:szCs w:val="22"/>
        </w:rPr>
        <w:t>Laep</w:t>
      </w:r>
      <w:proofErr w:type="spellEnd"/>
      <w:r>
        <w:rPr>
          <w:rFonts w:asciiTheme="minorHAnsi" w:hAnsiTheme="minorHAnsi" w:cstheme="minorHAnsi"/>
          <w:color w:val="000000"/>
          <w:szCs w:val="22"/>
        </w:rPr>
        <w:t xml:space="preserve">, </w:t>
      </w:r>
      <w:proofErr w:type="spellStart"/>
      <w:r>
        <w:rPr>
          <w:rFonts w:asciiTheme="minorHAnsi" w:hAnsiTheme="minorHAnsi" w:cstheme="minorHAnsi"/>
          <w:color w:val="000000"/>
          <w:szCs w:val="22"/>
        </w:rPr>
        <w:t>Afas</w:t>
      </w:r>
      <w:proofErr w:type="spellEnd"/>
      <w:r>
        <w:rPr>
          <w:rFonts w:asciiTheme="minorHAnsi" w:hAnsiTheme="minorHAnsi" w:cstheme="minorHAnsi"/>
          <w:color w:val="000000"/>
          <w:szCs w:val="22"/>
        </w:rPr>
        <w:t xml:space="preserve"> est désormais disponible pour les </w:t>
      </w:r>
      <w:proofErr w:type="spellStart"/>
      <w:r>
        <w:rPr>
          <w:rFonts w:asciiTheme="minorHAnsi" w:hAnsiTheme="minorHAnsi" w:cstheme="minorHAnsi"/>
          <w:color w:val="000000"/>
          <w:szCs w:val="22"/>
        </w:rPr>
        <w:t>Eaje</w:t>
      </w:r>
      <w:proofErr w:type="spellEnd"/>
      <w:r>
        <w:rPr>
          <w:rFonts w:asciiTheme="minorHAnsi" w:hAnsiTheme="minorHAnsi" w:cstheme="minorHAnsi"/>
          <w:color w:val="000000"/>
          <w:szCs w:val="22"/>
        </w:rPr>
        <w:t>.</w:t>
      </w:r>
      <w:r w:rsidR="00FC54ED">
        <w:rPr>
          <w:rFonts w:asciiTheme="minorHAnsi" w:hAnsiTheme="minorHAnsi" w:cstheme="minorHAnsi"/>
          <w:color w:val="000000"/>
          <w:szCs w:val="22"/>
        </w:rPr>
        <w:t xml:space="preserve"> </w:t>
      </w:r>
      <w:r w:rsidR="00601211" w:rsidRPr="00601211">
        <w:rPr>
          <w:rFonts w:asciiTheme="minorHAnsi" w:hAnsiTheme="minorHAnsi" w:cstheme="minorHAnsi"/>
          <w:color w:val="000000"/>
          <w:szCs w:val="22"/>
        </w:rPr>
        <w:t xml:space="preserve">Ce service permet, à l’instar du portail « Partenaire </w:t>
      </w:r>
      <w:proofErr w:type="spellStart"/>
      <w:r w:rsidR="00601211" w:rsidRPr="00601211">
        <w:rPr>
          <w:rFonts w:asciiTheme="minorHAnsi" w:hAnsiTheme="minorHAnsi" w:cstheme="minorHAnsi"/>
          <w:color w:val="000000"/>
          <w:szCs w:val="22"/>
        </w:rPr>
        <w:t>Eaje</w:t>
      </w:r>
      <w:proofErr w:type="spellEnd"/>
      <w:r w:rsidR="00601211" w:rsidRPr="00601211">
        <w:rPr>
          <w:rFonts w:asciiTheme="minorHAnsi" w:hAnsiTheme="minorHAnsi" w:cstheme="minorHAnsi"/>
          <w:color w:val="000000"/>
          <w:szCs w:val="22"/>
        </w:rPr>
        <w:t xml:space="preserve"> », de : </w:t>
      </w:r>
    </w:p>
    <w:p w14:paraId="6E32763D" w14:textId="77777777" w:rsidR="00601211" w:rsidRDefault="00601211" w:rsidP="00601211">
      <w:pPr>
        <w:jc w:val="both"/>
        <w:rPr>
          <w:rFonts w:asciiTheme="minorHAnsi" w:hAnsiTheme="minorHAnsi" w:cstheme="minorHAnsi"/>
          <w:color w:val="000000"/>
          <w:szCs w:val="22"/>
        </w:rPr>
      </w:pPr>
      <w:r w:rsidRPr="00601211">
        <w:rPr>
          <w:rFonts w:asciiTheme="minorHAnsi" w:hAnsiTheme="minorHAnsi" w:cstheme="minorHAnsi"/>
          <w:color w:val="000000"/>
          <w:szCs w:val="22"/>
        </w:rPr>
        <w:t xml:space="preserve">- consulter l’avancement du traitement de déclaration ; </w:t>
      </w:r>
    </w:p>
    <w:p w14:paraId="0C431B39" w14:textId="77777777" w:rsidR="00601211" w:rsidRDefault="00601211" w:rsidP="00601211">
      <w:pPr>
        <w:jc w:val="both"/>
        <w:rPr>
          <w:rFonts w:asciiTheme="minorHAnsi" w:hAnsiTheme="minorHAnsi" w:cstheme="minorHAnsi"/>
          <w:color w:val="000000"/>
          <w:szCs w:val="22"/>
        </w:rPr>
      </w:pPr>
      <w:r w:rsidRPr="00601211">
        <w:rPr>
          <w:rFonts w:asciiTheme="minorHAnsi" w:hAnsiTheme="minorHAnsi" w:cstheme="minorHAnsi"/>
          <w:color w:val="000000"/>
          <w:szCs w:val="22"/>
        </w:rPr>
        <w:t xml:space="preserve">- visualiser immédiatement une estimation de droit ; </w:t>
      </w:r>
    </w:p>
    <w:p w14:paraId="69C9B3CE" w14:textId="77777777" w:rsidR="00601211" w:rsidRDefault="00601211" w:rsidP="00601211">
      <w:pPr>
        <w:jc w:val="both"/>
        <w:rPr>
          <w:rFonts w:asciiTheme="minorHAnsi" w:hAnsiTheme="minorHAnsi" w:cstheme="minorHAnsi"/>
          <w:color w:val="000000"/>
          <w:szCs w:val="22"/>
        </w:rPr>
      </w:pPr>
      <w:r w:rsidRPr="00601211">
        <w:rPr>
          <w:rFonts w:asciiTheme="minorHAnsi" w:hAnsiTheme="minorHAnsi" w:cstheme="minorHAnsi"/>
          <w:color w:val="000000"/>
          <w:szCs w:val="22"/>
        </w:rPr>
        <w:t xml:space="preserve">- effectuer sa déclaration de données en ligne pour bénéficier d’une aide de la Caf. </w:t>
      </w:r>
    </w:p>
    <w:p w14:paraId="322D5107" w14:textId="4CDF351A" w:rsidR="00601211" w:rsidRDefault="00601211" w:rsidP="00601211">
      <w:pPr>
        <w:jc w:val="both"/>
        <w:rPr>
          <w:rFonts w:asciiTheme="minorHAnsi" w:hAnsiTheme="minorHAnsi" w:cstheme="minorHAnsi"/>
          <w:color w:val="000000"/>
          <w:szCs w:val="22"/>
        </w:rPr>
      </w:pPr>
      <w:r w:rsidRPr="00601211">
        <w:rPr>
          <w:rFonts w:asciiTheme="minorHAnsi" w:hAnsiTheme="minorHAnsi" w:cstheme="minorHAnsi"/>
          <w:color w:val="000000"/>
          <w:szCs w:val="22"/>
        </w:rPr>
        <w:t xml:space="preserve">Les fonctionnalités proposées seront enrichies : il sera possible à terme de consulter les dates de paiement, de joindre des pièces justificatives, de consulter l’ensemble des documents adressés à la Caf et d’effectuer des simulations de projet. </w:t>
      </w:r>
    </w:p>
    <w:p w14:paraId="2A050588" w14:textId="77777777" w:rsidR="00040F5D" w:rsidRDefault="00040F5D" w:rsidP="00601211">
      <w:pPr>
        <w:jc w:val="both"/>
        <w:rPr>
          <w:rFonts w:asciiTheme="minorHAnsi" w:hAnsiTheme="minorHAnsi" w:cstheme="minorHAnsi"/>
          <w:color w:val="000000"/>
          <w:szCs w:val="22"/>
        </w:rPr>
      </w:pPr>
    </w:p>
    <w:p w14:paraId="3098BE56" w14:textId="4C50A538" w:rsidR="00040F5D" w:rsidRPr="00601211" w:rsidRDefault="00040F5D" w:rsidP="00601211">
      <w:pPr>
        <w:jc w:val="both"/>
        <w:rPr>
          <w:rFonts w:asciiTheme="minorHAnsi" w:hAnsiTheme="minorHAnsi" w:cstheme="minorHAnsi"/>
          <w:color w:val="000000"/>
          <w:szCs w:val="22"/>
        </w:rPr>
      </w:pPr>
      <w:r w:rsidRPr="00040F5D">
        <w:rPr>
          <w:rFonts w:asciiTheme="minorHAnsi" w:hAnsiTheme="minorHAnsi" w:cstheme="minorHAnsi"/>
          <w:color w:val="000000"/>
          <w:szCs w:val="22"/>
          <w:highlight w:val="yellow"/>
        </w:rPr>
        <w:t>Répondre une présentation équivalente avec lien vers vidéos</w:t>
      </w:r>
    </w:p>
    <w:p w14:paraId="2D3B2A79" w14:textId="1DB1F924" w:rsidR="003C64AD" w:rsidRDefault="00040F5D" w:rsidP="003C64AD">
      <w:pPr>
        <w:pStyle w:val="NormalWeb"/>
        <w:spacing w:before="0" w:beforeAutospacing="0" w:after="0"/>
        <w:jc w:val="both"/>
        <w:rPr>
          <w:rFonts w:asciiTheme="minorHAnsi" w:eastAsiaTheme="minorHAnsi" w:hAnsiTheme="minorHAnsi" w:cstheme="minorHAnsi"/>
          <w:sz w:val="22"/>
          <w:szCs w:val="22"/>
          <w:lang w:eastAsia="en-US"/>
        </w:rPr>
      </w:pPr>
      <w:r w:rsidRPr="00040F5D">
        <w:rPr>
          <w:rFonts w:asciiTheme="minorHAnsi" w:eastAsiaTheme="minorHAnsi" w:hAnsiTheme="minorHAnsi" w:cstheme="minorHAnsi"/>
          <w:noProof/>
          <w:sz w:val="22"/>
          <w:szCs w:val="22"/>
          <w:lang w:eastAsia="en-US"/>
        </w:rPr>
        <w:drawing>
          <wp:inline distT="0" distB="0" distL="0" distR="0" wp14:anchorId="5ED36582" wp14:editId="1B5EE0A5">
            <wp:extent cx="5760720" cy="164592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60720" cy="1645920"/>
                    </a:xfrm>
                    <a:prstGeom prst="rect">
                      <a:avLst/>
                    </a:prstGeom>
                  </pic:spPr>
                </pic:pic>
              </a:graphicData>
            </a:graphic>
          </wp:inline>
        </w:drawing>
      </w:r>
    </w:p>
    <w:p w14:paraId="4FAF9F89" w14:textId="45DBD889" w:rsidR="00040F5D" w:rsidRPr="00040F5D" w:rsidRDefault="00D9499B" w:rsidP="003C64AD">
      <w:pPr>
        <w:pStyle w:val="NormalWeb"/>
        <w:spacing w:before="0" w:beforeAutospacing="0" w:after="0"/>
        <w:jc w:val="both"/>
        <w:rPr>
          <w:highlight w:val="yellow"/>
        </w:rPr>
      </w:pPr>
      <w:hyperlink r:id="rId14" w:history="1">
        <w:r w:rsidR="00040F5D" w:rsidRPr="00040F5D">
          <w:rPr>
            <w:rStyle w:val="Lienhypertexte"/>
            <w:highlight w:val="yellow"/>
          </w:rPr>
          <w:t>Gérer les habilitations de Mon Compte Partenaire - YouTube</w:t>
        </w:r>
      </w:hyperlink>
    </w:p>
    <w:p w14:paraId="1E0ECF0C" w14:textId="7D0EAE09" w:rsidR="00040F5D" w:rsidRPr="00040F5D" w:rsidRDefault="00D9499B" w:rsidP="003C64AD">
      <w:pPr>
        <w:pStyle w:val="NormalWeb"/>
        <w:spacing w:before="0" w:beforeAutospacing="0" w:after="0"/>
        <w:jc w:val="both"/>
        <w:rPr>
          <w:highlight w:val="yellow"/>
        </w:rPr>
      </w:pPr>
      <w:hyperlink r:id="rId15" w:history="1">
        <w:r w:rsidR="00040F5D" w:rsidRPr="00040F5D">
          <w:rPr>
            <w:rStyle w:val="Lienhypertexte"/>
            <w:highlight w:val="yellow"/>
          </w:rPr>
          <w:t xml:space="preserve">S'habiliter au Service d'Aides Financières d'Action Sociale - 1 - </w:t>
        </w:r>
        <w:proofErr w:type="spellStart"/>
        <w:r w:rsidR="00040F5D" w:rsidRPr="00040F5D">
          <w:rPr>
            <w:rStyle w:val="Lienhypertexte"/>
            <w:highlight w:val="yellow"/>
          </w:rPr>
          <w:t>soustitré</w:t>
        </w:r>
        <w:proofErr w:type="spellEnd"/>
        <w:r w:rsidR="00040F5D" w:rsidRPr="00040F5D">
          <w:rPr>
            <w:rStyle w:val="Lienhypertexte"/>
            <w:highlight w:val="yellow"/>
          </w:rPr>
          <w:t xml:space="preserve"> - YouTube</w:t>
        </w:r>
      </w:hyperlink>
    </w:p>
    <w:p w14:paraId="373796D1" w14:textId="36535D0A" w:rsidR="00040F5D" w:rsidRPr="00040F5D" w:rsidRDefault="00D9499B" w:rsidP="003C64AD">
      <w:pPr>
        <w:pStyle w:val="NormalWeb"/>
        <w:spacing w:before="0" w:beforeAutospacing="0" w:after="0"/>
        <w:jc w:val="both"/>
        <w:rPr>
          <w:highlight w:val="yellow"/>
        </w:rPr>
      </w:pPr>
      <w:hyperlink r:id="rId16" w:history="1">
        <w:r w:rsidR="00040F5D" w:rsidRPr="00040F5D">
          <w:rPr>
            <w:rStyle w:val="Lienhypertexte"/>
            <w:highlight w:val="yellow"/>
          </w:rPr>
          <w:t xml:space="preserve">Administrer des profils sur le Service d'Aides Financières d'Action Sociale - 2 - </w:t>
        </w:r>
        <w:proofErr w:type="spellStart"/>
        <w:r w:rsidR="00040F5D" w:rsidRPr="00040F5D">
          <w:rPr>
            <w:rStyle w:val="Lienhypertexte"/>
            <w:highlight w:val="yellow"/>
          </w:rPr>
          <w:t>soustitré</w:t>
        </w:r>
        <w:proofErr w:type="spellEnd"/>
        <w:r w:rsidR="00040F5D" w:rsidRPr="00040F5D">
          <w:rPr>
            <w:rStyle w:val="Lienhypertexte"/>
            <w:highlight w:val="yellow"/>
          </w:rPr>
          <w:t xml:space="preserve"> - YouTube</w:t>
        </w:r>
      </w:hyperlink>
    </w:p>
    <w:p w14:paraId="372515E2" w14:textId="30D5DD40" w:rsidR="00040F5D" w:rsidRPr="00040F5D" w:rsidRDefault="00D9499B" w:rsidP="003C64AD">
      <w:pPr>
        <w:pStyle w:val="NormalWeb"/>
        <w:spacing w:before="0" w:beforeAutospacing="0" w:after="0"/>
        <w:jc w:val="both"/>
        <w:rPr>
          <w:rFonts w:asciiTheme="minorHAnsi" w:eastAsiaTheme="minorHAnsi" w:hAnsiTheme="minorHAnsi" w:cstheme="minorHAnsi"/>
          <w:sz w:val="16"/>
          <w:szCs w:val="16"/>
          <w:lang w:eastAsia="en-US"/>
        </w:rPr>
      </w:pPr>
      <w:hyperlink r:id="rId17" w:history="1">
        <w:r w:rsidR="00040F5D" w:rsidRPr="00040F5D">
          <w:rPr>
            <w:rStyle w:val="Lienhypertexte"/>
            <w:highlight w:val="yellow"/>
          </w:rPr>
          <w:t xml:space="preserve">Déclarer ses données sur le Service d'Aides Financières d'Action Sociale - 3 - </w:t>
        </w:r>
        <w:proofErr w:type="spellStart"/>
        <w:r w:rsidR="00040F5D" w:rsidRPr="00040F5D">
          <w:rPr>
            <w:rStyle w:val="Lienhypertexte"/>
            <w:highlight w:val="yellow"/>
          </w:rPr>
          <w:t>soustitré</w:t>
        </w:r>
        <w:proofErr w:type="spellEnd"/>
        <w:r w:rsidR="00040F5D" w:rsidRPr="00040F5D">
          <w:rPr>
            <w:rStyle w:val="Lienhypertexte"/>
            <w:highlight w:val="yellow"/>
          </w:rPr>
          <w:t xml:space="preserve"> - YouTube</w:t>
        </w:r>
      </w:hyperlink>
    </w:p>
    <w:p w14:paraId="4721CD20" w14:textId="40EEFDAC" w:rsidR="00040F5D" w:rsidRDefault="00040F5D" w:rsidP="003C64AD">
      <w:pPr>
        <w:pStyle w:val="NormalWeb"/>
        <w:spacing w:before="0" w:beforeAutospacing="0" w:after="0"/>
        <w:jc w:val="both"/>
        <w:rPr>
          <w:rFonts w:asciiTheme="minorHAnsi" w:eastAsiaTheme="minorHAnsi" w:hAnsiTheme="minorHAnsi" w:cstheme="minorHAnsi"/>
          <w:sz w:val="22"/>
          <w:szCs w:val="22"/>
          <w:lang w:eastAsia="en-US"/>
        </w:rPr>
      </w:pPr>
    </w:p>
    <w:p w14:paraId="2B869683" w14:textId="6548F010" w:rsidR="00625DC7" w:rsidRDefault="00625DC7" w:rsidP="003C64AD">
      <w:pPr>
        <w:pStyle w:val="NormalWeb"/>
        <w:spacing w:before="0" w:beforeAutospacing="0" w:after="0"/>
        <w:jc w:val="both"/>
        <w:rPr>
          <w:rFonts w:asciiTheme="minorHAnsi" w:eastAsiaTheme="minorHAnsi" w:hAnsiTheme="minorHAnsi" w:cstheme="minorHAnsi"/>
          <w:sz w:val="22"/>
          <w:szCs w:val="22"/>
          <w:lang w:eastAsia="en-US"/>
        </w:rPr>
      </w:pPr>
    </w:p>
    <w:p w14:paraId="3A2E72CD" w14:textId="77777777" w:rsidR="00625DC7" w:rsidRDefault="00625DC7" w:rsidP="003C64AD">
      <w:pPr>
        <w:pStyle w:val="NormalWeb"/>
        <w:spacing w:before="0" w:beforeAutospacing="0" w:after="0"/>
        <w:jc w:val="both"/>
        <w:rPr>
          <w:rFonts w:asciiTheme="minorHAnsi" w:eastAsiaTheme="minorHAnsi" w:hAnsiTheme="minorHAnsi" w:cstheme="minorHAnsi"/>
          <w:sz w:val="22"/>
          <w:szCs w:val="22"/>
          <w:lang w:eastAsia="en-US"/>
        </w:rPr>
      </w:pPr>
    </w:p>
    <w:p w14:paraId="7DF00F68" w14:textId="2D4165E6" w:rsidR="009D05C0" w:rsidRDefault="00625DC7" w:rsidP="003C64AD">
      <w:pPr>
        <w:pStyle w:val="NormalWeb"/>
        <w:spacing w:before="0" w:beforeAutospacing="0" w:after="0"/>
        <w:jc w:val="both"/>
        <w:rPr>
          <w:rStyle w:val="Lienhypertexte"/>
          <w:rFonts w:asciiTheme="minorHAnsi" w:eastAsiaTheme="minorHAnsi" w:hAnsiTheme="minorHAnsi" w:cstheme="minorHAnsi"/>
          <w:sz w:val="22"/>
          <w:szCs w:val="22"/>
          <w:lang w:eastAsia="en-US"/>
        </w:rPr>
      </w:pPr>
      <w:r w:rsidRPr="00625DC7">
        <w:rPr>
          <w:rFonts w:asciiTheme="minorHAnsi" w:hAnsiTheme="minorHAnsi" w:cstheme="minorHAnsi"/>
          <w:b/>
          <w:bCs/>
          <w:color w:val="FF0000"/>
          <w:sz w:val="28"/>
          <w:szCs w:val="28"/>
        </w:rPr>
        <w:t>Faire un bloc</w:t>
      </w:r>
      <w:r w:rsidR="00601211" w:rsidRPr="00625DC7">
        <w:rPr>
          <w:rFonts w:asciiTheme="minorHAnsi" w:hAnsiTheme="minorHAnsi" w:cstheme="minorHAnsi"/>
          <w:b/>
          <w:bCs/>
          <w:color w:val="FF0000"/>
          <w:sz w:val="28"/>
          <w:szCs w:val="28"/>
        </w:rPr>
        <w:t> :</w:t>
      </w:r>
      <w:r w:rsidR="00601211" w:rsidRPr="00625DC7">
        <w:rPr>
          <w:rFonts w:asciiTheme="minorHAnsi" w:hAnsiTheme="minorHAnsi" w:cstheme="minorHAnsi"/>
          <w:color w:val="FF0000"/>
          <w:sz w:val="22"/>
          <w:szCs w:val="22"/>
        </w:rPr>
        <w:t xml:space="preserve"> </w:t>
      </w:r>
      <w:r w:rsidR="00601211" w:rsidRPr="00625DC7">
        <w:rPr>
          <w:rFonts w:asciiTheme="minorHAnsi" w:hAnsiTheme="minorHAnsi" w:cstheme="minorHAnsi"/>
          <w:color w:val="000000"/>
          <w:sz w:val="22"/>
          <w:szCs w:val="22"/>
          <w:highlight w:val="yellow"/>
        </w:rPr>
        <w:t xml:space="preserve">les dates à retenir + </w:t>
      </w:r>
      <w:hyperlink r:id="rId18" w:history="1">
        <w:r w:rsidR="009D05C0" w:rsidRPr="00625DC7">
          <w:rPr>
            <w:rStyle w:val="Lienhypertexte"/>
            <w:rFonts w:asciiTheme="minorHAnsi" w:eastAsiaTheme="minorHAnsi" w:hAnsiTheme="minorHAnsi" w:cstheme="minorHAnsi"/>
            <w:sz w:val="22"/>
            <w:szCs w:val="22"/>
            <w:highlight w:val="yellow"/>
            <w:lang w:eastAsia="en-US"/>
          </w:rPr>
          <w:t>contacter</w:t>
        </w:r>
        <w:r w:rsidRPr="00625DC7">
          <w:rPr>
            <w:rStyle w:val="Lienhypertexte"/>
            <w:rFonts w:asciiTheme="minorHAnsi" w:eastAsiaTheme="minorHAnsi" w:hAnsiTheme="minorHAnsi" w:cstheme="minorHAnsi"/>
            <w:sz w:val="22"/>
            <w:szCs w:val="22"/>
            <w:highlight w:val="yellow"/>
            <w:lang w:eastAsia="en-US"/>
          </w:rPr>
          <w:t xml:space="preserve"> le</w:t>
        </w:r>
        <w:r w:rsidR="009D05C0" w:rsidRPr="00625DC7">
          <w:rPr>
            <w:rStyle w:val="Lienhypertexte"/>
            <w:rFonts w:asciiTheme="minorHAnsi" w:eastAsiaTheme="minorHAnsi" w:hAnsiTheme="minorHAnsi" w:cstheme="minorHAnsi"/>
            <w:sz w:val="22"/>
            <w:szCs w:val="22"/>
            <w:highlight w:val="yellow"/>
            <w:lang w:eastAsia="en-US"/>
          </w:rPr>
          <w:t xml:space="preserve"> conseiller technique</w:t>
        </w:r>
        <w:r w:rsidRPr="00625DC7">
          <w:rPr>
            <w:rStyle w:val="Lienhypertexte"/>
            <w:rFonts w:asciiTheme="minorHAnsi" w:eastAsiaTheme="minorHAnsi" w:hAnsiTheme="minorHAnsi" w:cstheme="minorHAnsi"/>
            <w:sz w:val="22"/>
            <w:szCs w:val="22"/>
            <w:highlight w:val="yellow"/>
            <w:lang w:eastAsia="en-US"/>
          </w:rPr>
          <w:t xml:space="preserve"> de votre territoire</w:t>
        </w:r>
        <w:r w:rsidR="009D05C0" w:rsidRPr="00625DC7">
          <w:rPr>
            <w:rStyle w:val="Lienhypertexte"/>
            <w:rFonts w:asciiTheme="minorHAnsi" w:eastAsiaTheme="minorHAnsi" w:hAnsiTheme="minorHAnsi" w:cstheme="minorHAnsi"/>
            <w:sz w:val="22"/>
            <w:szCs w:val="22"/>
            <w:highlight w:val="yellow"/>
            <w:lang w:eastAsia="en-US"/>
          </w:rPr>
          <w:t>.</w:t>
        </w:r>
      </w:hyperlink>
    </w:p>
    <w:p w14:paraId="22D5FD82" w14:textId="0C0D5682" w:rsidR="00A70CD5" w:rsidRDefault="00A70CD5" w:rsidP="003C64AD">
      <w:pPr>
        <w:pStyle w:val="NormalWeb"/>
        <w:spacing w:before="0" w:beforeAutospacing="0" w:after="0"/>
        <w:jc w:val="both"/>
        <w:rPr>
          <w:rFonts w:ascii="Arial" w:hAnsi="Arial"/>
          <w:szCs w:val="20"/>
        </w:rPr>
      </w:pPr>
    </w:p>
    <w:bookmarkEnd w:id="0"/>
    <w:p w14:paraId="76BC6B5A" w14:textId="77777777" w:rsidR="00A70CD5" w:rsidRPr="00A70CD5" w:rsidRDefault="00A70CD5" w:rsidP="003C64AD">
      <w:pPr>
        <w:pStyle w:val="NormalWeb"/>
        <w:spacing w:before="0" w:beforeAutospacing="0" w:after="0"/>
        <w:jc w:val="both"/>
        <w:rPr>
          <w:rFonts w:ascii="Arial" w:hAnsi="Arial"/>
          <w:szCs w:val="20"/>
        </w:rPr>
      </w:pPr>
    </w:p>
    <w:sectPr w:rsidR="00A70CD5" w:rsidRPr="00A70C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w:panose1 w:val="02000000000000000000"/>
    <w:charset w:val="00"/>
    <w:family w:val="auto"/>
    <w:pitch w:val="variable"/>
    <w:sig w:usb0="E00002FF" w:usb1="5000205B" w:usb2="0000002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B0531F"/>
    <w:multiLevelType w:val="hybridMultilevel"/>
    <w:tmpl w:val="6114D3AA"/>
    <w:lvl w:ilvl="0" w:tplc="CB54E02A">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6A20659"/>
    <w:multiLevelType w:val="multilevel"/>
    <w:tmpl w:val="83862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CB1BFD"/>
    <w:multiLevelType w:val="hybridMultilevel"/>
    <w:tmpl w:val="E904EA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C4A6756"/>
    <w:multiLevelType w:val="hybridMultilevel"/>
    <w:tmpl w:val="4EA81454"/>
    <w:lvl w:ilvl="0" w:tplc="6A327F0C">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82B436B"/>
    <w:multiLevelType w:val="multilevel"/>
    <w:tmpl w:val="3B98B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DF77BF"/>
    <w:multiLevelType w:val="hybridMultilevel"/>
    <w:tmpl w:val="5A3C46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4B23FFD"/>
    <w:multiLevelType w:val="hybridMultilevel"/>
    <w:tmpl w:val="CB4C97E8"/>
    <w:lvl w:ilvl="0" w:tplc="6142B25A">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39202D9B"/>
    <w:multiLevelType w:val="multilevel"/>
    <w:tmpl w:val="9A7E4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E87BA3"/>
    <w:multiLevelType w:val="hybridMultilevel"/>
    <w:tmpl w:val="B9FA349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7FC46EB"/>
    <w:multiLevelType w:val="hybridMultilevel"/>
    <w:tmpl w:val="D0E2F042"/>
    <w:lvl w:ilvl="0" w:tplc="CB54E02A">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8582692"/>
    <w:multiLevelType w:val="hybridMultilevel"/>
    <w:tmpl w:val="F4B675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D016EBD"/>
    <w:multiLevelType w:val="multilevel"/>
    <w:tmpl w:val="317CAC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F024342"/>
    <w:multiLevelType w:val="multilevel"/>
    <w:tmpl w:val="07E2C9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F053EB3"/>
    <w:multiLevelType w:val="hybridMultilevel"/>
    <w:tmpl w:val="1264C5A8"/>
    <w:lvl w:ilvl="0" w:tplc="CB54E02A">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8212CCF"/>
    <w:multiLevelType w:val="hybridMultilevel"/>
    <w:tmpl w:val="76B8EC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A4726EA"/>
    <w:multiLevelType w:val="multilevel"/>
    <w:tmpl w:val="3672F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A594F2D"/>
    <w:multiLevelType w:val="multilevel"/>
    <w:tmpl w:val="6CCE9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2825F1B"/>
    <w:multiLevelType w:val="multilevel"/>
    <w:tmpl w:val="D5A47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4D91EA7"/>
    <w:multiLevelType w:val="hybridMultilevel"/>
    <w:tmpl w:val="6E1829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99C5107"/>
    <w:multiLevelType w:val="hybridMultilevel"/>
    <w:tmpl w:val="74DA6E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9CB6BF9"/>
    <w:multiLevelType w:val="hybridMultilevel"/>
    <w:tmpl w:val="F1B2EE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4897152"/>
    <w:multiLevelType w:val="multilevel"/>
    <w:tmpl w:val="6E067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7E71D32"/>
    <w:multiLevelType w:val="hybridMultilevel"/>
    <w:tmpl w:val="6DAAAB20"/>
    <w:lvl w:ilvl="0" w:tplc="CB54E02A">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A1B3644"/>
    <w:multiLevelType w:val="hybridMultilevel"/>
    <w:tmpl w:val="31668D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AE453CD"/>
    <w:multiLevelType w:val="multilevel"/>
    <w:tmpl w:val="6150B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7"/>
  </w:num>
  <w:num w:numId="3">
    <w:abstractNumId w:val="17"/>
  </w:num>
  <w:num w:numId="4">
    <w:abstractNumId w:val="21"/>
  </w:num>
  <w:num w:numId="5">
    <w:abstractNumId w:val="12"/>
  </w:num>
  <w:num w:numId="6">
    <w:abstractNumId w:val="12"/>
  </w:num>
  <w:num w:numId="7">
    <w:abstractNumId w:val="24"/>
  </w:num>
  <w:num w:numId="8">
    <w:abstractNumId w:val="15"/>
  </w:num>
  <w:num w:numId="9">
    <w:abstractNumId w:val="14"/>
  </w:num>
  <w:num w:numId="10">
    <w:abstractNumId w:val="20"/>
  </w:num>
  <w:num w:numId="11">
    <w:abstractNumId w:val="19"/>
  </w:num>
  <w:num w:numId="12">
    <w:abstractNumId w:val="18"/>
  </w:num>
  <w:num w:numId="13">
    <w:abstractNumId w:val="2"/>
  </w:num>
  <w:num w:numId="14">
    <w:abstractNumId w:val="4"/>
  </w:num>
  <w:num w:numId="15">
    <w:abstractNumId w:val="16"/>
  </w:num>
  <w:num w:numId="16">
    <w:abstractNumId w:val="6"/>
  </w:num>
  <w:num w:numId="17">
    <w:abstractNumId w:val="5"/>
  </w:num>
  <w:num w:numId="18">
    <w:abstractNumId w:val="3"/>
  </w:num>
  <w:num w:numId="19">
    <w:abstractNumId w:val="23"/>
  </w:num>
  <w:num w:numId="20">
    <w:abstractNumId w:val="0"/>
  </w:num>
  <w:num w:numId="21">
    <w:abstractNumId w:val="11"/>
  </w:num>
  <w:num w:numId="22">
    <w:abstractNumId w:val="22"/>
  </w:num>
  <w:num w:numId="23">
    <w:abstractNumId w:val="8"/>
  </w:num>
  <w:num w:numId="24">
    <w:abstractNumId w:val="13"/>
  </w:num>
  <w:num w:numId="25">
    <w:abstractNumId w:val="1"/>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2AD"/>
    <w:rsid w:val="0000441B"/>
    <w:rsid w:val="00040F5D"/>
    <w:rsid w:val="00076E25"/>
    <w:rsid w:val="000A0F4E"/>
    <w:rsid w:val="000E4B39"/>
    <w:rsid w:val="0013282D"/>
    <w:rsid w:val="0014520C"/>
    <w:rsid w:val="001C269A"/>
    <w:rsid w:val="001E08FB"/>
    <w:rsid w:val="0025559A"/>
    <w:rsid w:val="002755B6"/>
    <w:rsid w:val="00284190"/>
    <w:rsid w:val="002B6695"/>
    <w:rsid w:val="002C3549"/>
    <w:rsid w:val="002D0351"/>
    <w:rsid w:val="003118EB"/>
    <w:rsid w:val="003659EC"/>
    <w:rsid w:val="003A1929"/>
    <w:rsid w:val="003A778E"/>
    <w:rsid w:val="003C64AD"/>
    <w:rsid w:val="003D60B9"/>
    <w:rsid w:val="004159E1"/>
    <w:rsid w:val="00416D06"/>
    <w:rsid w:val="00420E40"/>
    <w:rsid w:val="004269DE"/>
    <w:rsid w:val="00435BF5"/>
    <w:rsid w:val="004648B2"/>
    <w:rsid w:val="00484F9D"/>
    <w:rsid w:val="004B42AD"/>
    <w:rsid w:val="004C704D"/>
    <w:rsid w:val="004D3AE3"/>
    <w:rsid w:val="004D6E01"/>
    <w:rsid w:val="004F2330"/>
    <w:rsid w:val="00540B77"/>
    <w:rsid w:val="005C7C10"/>
    <w:rsid w:val="005D2E4A"/>
    <w:rsid w:val="005F2547"/>
    <w:rsid w:val="00601211"/>
    <w:rsid w:val="00625DC7"/>
    <w:rsid w:val="006C2B63"/>
    <w:rsid w:val="006C3E86"/>
    <w:rsid w:val="006E3C3A"/>
    <w:rsid w:val="006F4FCA"/>
    <w:rsid w:val="00703A21"/>
    <w:rsid w:val="00722599"/>
    <w:rsid w:val="00750B37"/>
    <w:rsid w:val="00782735"/>
    <w:rsid w:val="007A6018"/>
    <w:rsid w:val="007B2185"/>
    <w:rsid w:val="008465A4"/>
    <w:rsid w:val="008674D2"/>
    <w:rsid w:val="008A26EC"/>
    <w:rsid w:val="008B7996"/>
    <w:rsid w:val="008D57E5"/>
    <w:rsid w:val="00994B5F"/>
    <w:rsid w:val="009975C4"/>
    <w:rsid w:val="009D05C0"/>
    <w:rsid w:val="009E3900"/>
    <w:rsid w:val="00A10186"/>
    <w:rsid w:val="00A318A8"/>
    <w:rsid w:val="00A41EAD"/>
    <w:rsid w:val="00A43FE6"/>
    <w:rsid w:val="00A70CD5"/>
    <w:rsid w:val="00A73858"/>
    <w:rsid w:val="00A90979"/>
    <w:rsid w:val="00AB59A2"/>
    <w:rsid w:val="00AF5463"/>
    <w:rsid w:val="00B0099D"/>
    <w:rsid w:val="00B3107A"/>
    <w:rsid w:val="00B739E4"/>
    <w:rsid w:val="00BA2955"/>
    <w:rsid w:val="00BA381C"/>
    <w:rsid w:val="00BB4939"/>
    <w:rsid w:val="00BC7C5A"/>
    <w:rsid w:val="00BD1167"/>
    <w:rsid w:val="00BD3268"/>
    <w:rsid w:val="00BF5F8B"/>
    <w:rsid w:val="00C27430"/>
    <w:rsid w:val="00C622BD"/>
    <w:rsid w:val="00D365F9"/>
    <w:rsid w:val="00D6608D"/>
    <w:rsid w:val="00D91C89"/>
    <w:rsid w:val="00D9499B"/>
    <w:rsid w:val="00DA175E"/>
    <w:rsid w:val="00DB0040"/>
    <w:rsid w:val="00DD38DD"/>
    <w:rsid w:val="00DF17D1"/>
    <w:rsid w:val="00DF6EE5"/>
    <w:rsid w:val="00E16440"/>
    <w:rsid w:val="00E4568B"/>
    <w:rsid w:val="00EA3F2D"/>
    <w:rsid w:val="00EC7FA5"/>
    <w:rsid w:val="00ED5FBC"/>
    <w:rsid w:val="00EF5A3D"/>
    <w:rsid w:val="00F85520"/>
    <w:rsid w:val="00FA30EB"/>
    <w:rsid w:val="00FC3820"/>
    <w:rsid w:val="00FC54E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FA0C1"/>
  <w15:chartTrackingRefBased/>
  <w15:docId w15:val="{C3206030-224C-471B-824E-2F3836C6E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42AD"/>
    <w:pPr>
      <w:spacing w:after="0" w:line="240" w:lineRule="auto"/>
    </w:pPr>
    <w:rPr>
      <w:rFonts w:ascii="Arial" w:eastAsia="Times New Roman" w:hAnsi="Arial" w:cs="Times New Roman"/>
      <w:szCs w:val="20"/>
      <w:lang w:eastAsia="fr-FR"/>
    </w:rPr>
  </w:style>
  <w:style w:type="paragraph" w:styleId="Titre1">
    <w:name w:val="heading 1"/>
    <w:basedOn w:val="Normal"/>
    <w:next w:val="Normal"/>
    <w:link w:val="Titre1Car"/>
    <w:qFormat/>
    <w:rsid w:val="00BD1167"/>
    <w:pPr>
      <w:keepNext/>
      <w:jc w:val="both"/>
      <w:outlineLvl w:val="0"/>
    </w:pPr>
    <w:rPr>
      <w:b/>
      <w:sz w:val="28"/>
      <w:szCs w:val="28"/>
    </w:rPr>
  </w:style>
  <w:style w:type="paragraph" w:styleId="Titre2">
    <w:name w:val="heading 2"/>
    <w:basedOn w:val="Normal"/>
    <w:next w:val="Normal"/>
    <w:link w:val="Titre2Car"/>
    <w:uiPriority w:val="9"/>
    <w:semiHidden/>
    <w:unhideWhenUsed/>
    <w:qFormat/>
    <w:rsid w:val="0013282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next w:val="Normal"/>
    <w:link w:val="Titre3Car"/>
    <w:uiPriority w:val="9"/>
    <w:unhideWhenUsed/>
    <w:qFormat/>
    <w:rsid w:val="00420E4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BD1167"/>
    <w:rPr>
      <w:rFonts w:ascii="Arial" w:eastAsia="Times New Roman" w:hAnsi="Arial" w:cs="Times New Roman"/>
      <w:b/>
      <w:sz w:val="28"/>
      <w:szCs w:val="28"/>
      <w:lang w:eastAsia="fr-FR"/>
    </w:rPr>
  </w:style>
  <w:style w:type="paragraph" w:styleId="NormalWeb">
    <w:name w:val="Normal (Web)"/>
    <w:basedOn w:val="Normal"/>
    <w:uiPriority w:val="99"/>
    <w:rsid w:val="00BD1167"/>
    <w:pPr>
      <w:spacing w:before="100" w:beforeAutospacing="1" w:after="119"/>
    </w:pPr>
    <w:rPr>
      <w:rFonts w:ascii="Times New Roman" w:hAnsi="Times New Roman"/>
      <w:sz w:val="24"/>
      <w:szCs w:val="24"/>
    </w:rPr>
  </w:style>
  <w:style w:type="character" w:customStyle="1" w:styleId="Titre2Car">
    <w:name w:val="Titre 2 Car"/>
    <w:basedOn w:val="Policepardfaut"/>
    <w:link w:val="Titre2"/>
    <w:uiPriority w:val="9"/>
    <w:semiHidden/>
    <w:rsid w:val="0013282D"/>
    <w:rPr>
      <w:rFonts w:asciiTheme="majorHAnsi" w:eastAsiaTheme="majorEastAsia" w:hAnsiTheme="majorHAnsi" w:cstheme="majorBidi"/>
      <w:color w:val="365F91" w:themeColor="accent1" w:themeShade="BF"/>
      <w:sz w:val="26"/>
      <w:szCs w:val="26"/>
      <w:lang w:eastAsia="fr-FR"/>
    </w:rPr>
  </w:style>
  <w:style w:type="character" w:styleId="lev">
    <w:name w:val="Strong"/>
    <w:basedOn w:val="Policepardfaut"/>
    <w:uiPriority w:val="22"/>
    <w:qFormat/>
    <w:rsid w:val="0013282D"/>
    <w:rPr>
      <w:b/>
      <w:bCs/>
    </w:rPr>
  </w:style>
  <w:style w:type="character" w:styleId="Lienhypertexte">
    <w:name w:val="Hyperlink"/>
    <w:basedOn w:val="Policepardfaut"/>
    <w:uiPriority w:val="99"/>
    <w:unhideWhenUsed/>
    <w:rsid w:val="0013282D"/>
    <w:rPr>
      <w:color w:val="0000FF"/>
      <w:u w:val="single"/>
    </w:rPr>
  </w:style>
  <w:style w:type="paragraph" w:styleId="Sansinterligne">
    <w:name w:val="No Spacing"/>
    <w:uiPriority w:val="1"/>
    <w:qFormat/>
    <w:rsid w:val="00420E40"/>
    <w:pPr>
      <w:spacing w:after="0" w:line="240" w:lineRule="auto"/>
    </w:pPr>
    <w:rPr>
      <w:rFonts w:ascii="Arial" w:eastAsia="Times New Roman" w:hAnsi="Arial" w:cs="Times New Roman"/>
      <w:szCs w:val="20"/>
      <w:lang w:eastAsia="fr-FR"/>
    </w:rPr>
  </w:style>
  <w:style w:type="character" w:styleId="Mentionnonrsolue">
    <w:name w:val="Unresolved Mention"/>
    <w:basedOn w:val="Policepardfaut"/>
    <w:uiPriority w:val="99"/>
    <w:semiHidden/>
    <w:unhideWhenUsed/>
    <w:rsid w:val="00420E40"/>
    <w:rPr>
      <w:color w:val="605E5C"/>
      <w:shd w:val="clear" w:color="auto" w:fill="E1DFDD"/>
    </w:rPr>
  </w:style>
  <w:style w:type="character" w:customStyle="1" w:styleId="Titre3Car">
    <w:name w:val="Titre 3 Car"/>
    <w:basedOn w:val="Policepardfaut"/>
    <w:link w:val="Titre3"/>
    <w:uiPriority w:val="9"/>
    <w:rsid w:val="00420E40"/>
    <w:rPr>
      <w:rFonts w:asciiTheme="majorHAnsi" w:eastAsiaTheme="majorEastAsia" w:hAnsiTheme="majorHAnsi" w:cstheme="majorBidi"/>
      <w:color w:val="243F60" w:themeColor="accent1" w:themeShade="7F"/>
      <w:sz w:val="24"/>
      <w:szCs w:val="24"/>
      <w:lang w:eastAsia="fr-FR"/>
    </w:rPr>
  </w:style>
  <w:style w:type="character" w:customStyle="1" w:styleId="fontcolorgreen">
    <w:name w:val="fontcolorgreen"/>
    <w:basedOn w:val="Policepardfaut"/>
    <w:rsid w:val="00484F9D"/>
  </w:style>
  <w:style w:type="character" w:customStyle="1" w:styleId="fontcolorred">
    <w:name w:val="fontcolorred"/>
    <w:basedOn w:val="Policepardfaut"/>
    <w:rsid w:val="00484F9D"/>
  </w:style>
  <w:style w:type="character" w:customStyle="1" w:styleId="fontcolorthemesecondary">
    <w:name w:val="fontcolorthemesecondary"/>
    <w:basedOn w:val="Policepardfaut"/>
    <w:rsid w:val="00484F9D"/>
  </w:style>
  <w:style w:type="character" w:customStyle="1" w:styleId="fontcoloryellow">
    <w:name w:val="fontcoloryellow"/>
    <w:basedOn w:val="Policepardfaut"/>
    <w:rsid w:val="00484F9D"/>
  </w:style>
  <w:style w:type="character" w:customStyle="1" w:styleId="fontcolorpurple">
    <w:name w:val="fontcolorpurple"/>
    <w:basedOn w:val="Policepardfaut"/>
    <w:rsid w:val="00484F9D"/>
  </w:style>
  <w:style w:type="paragraph" w:styleId="Paragraphedeliste">
    <w:name w:val="List Paragraph"/>
    <w:basedOn w:val="Normal"/>
    <w:uiPriority w:val="34"/>
    <w:qFormat/>
    <w:rsid w:val="00484F9D"/>
    <w:pPr>
      <w:ind w:left="720"/>
      <w:contextualSpacing/>
    </w:pPr>
  </w:style>
  <w:style w:type="character" w:styleId="Accentuation">
    <w:name w:val="Emphasis"/>
    <w:uiPriority w:val="20"/>
    <w:qFormat/>
    <w:rsid w:val="008A26EC"/>
    <w:rPr>
      <w:i/>
      <w:iCs/>
    </w:rPr>
  </w:style>
  <w:style w:type="character" w:styleId="Lienhypertextesuivivisit">
    <w:name w:val="FollowedHyperlink"/>
    <w:basedOn w:val="Policepardfaut"/>
    <w:uiPriority w:val="99"/>
    <w:semiHidden/>
    <w:unhideWhenUsed/>
    <w:rsid w:val="00BD3268"/>
    <w:rPr>
      <w:color w:val="800080" w:themeColor="followedHyperlink"/>
      <w:u w:val="single"/>
    </w:rPr>
  </w:style>
  <w:style w:type="character" w:customStyle="1" w:styleId="ms-button-flexcontainer">
    <w:name w:val="ms-button-flexcontainer"/>
    <w:basedOn w:val="Policepardfaut"/>
    <w:rsid w:val="00BF5F8B"/>
  </w:style>
  <w:style w:type="character" w:customStyle="1" w:styleId="ms-button-label">
    <w:name w:val="ms-button-label"/>
    <w:basedOn w:val="Policepardfaut"/>
    <w:rsid w:val="00BF5F8B"/>
  </w:style>
  <w:style w:type="paragraph" w:customStyle="1" w:styleId="Default">
    <w:name w:val="Default"/>
    <w:rsid w:val="00A41EAD"/>
    <w:pPr>
      <w:autoSpaceDE w:val="0"/>
      <w:autoSpaceDN w:val="0"/>
      <w:adjustRightInd w:val="0"/>
      <w:spacing w:after="0" w:line="240" w:lineRule="auto"/>
    </w:pPr>
    <w:rPr>
      <w:rFonts w:ascii="Roboto" w:hAnsi="Roboto" w:cs="Roboto"/>
      <w:color w:val="000000"/>
      <w:sz w:val="24"/>
      <w:szCs w:val="24"/>
    </w:rPr>
  </w:style>
  <w:style w:type="paragraph" w:customStyle="1" w:styleId="Pa0">
    <w:name w:val="Pa0"/>
    <w:basedOn w:val="Default"/>
    <w:next w:val="Default"/>
    <w:uiPriority w:val="99"/>
    <w:rsid w:val="00A41EAD"/>
    <w:pPr>
      <w:spacing w:line="241" w:lineRule="atLeast"/>
    </w:pPr>
    <w:rPr>
      <w:rFonts w:cstheme="minorBidi"/>
      <w:color w:val="auto"/>
    </w:rPr>
  </w:style>
  <w:style w:type="character" w:customStyle="1" w:styleId="A0">
    <w:name w:val="A0"/>
    <w:uiPriority w:val="99"/>
    <w:rsid w:val="00A41EAD"/>
    <w:rPr>
      <w:rFonts w:cs="Roboto"/>
      <w:b/>
      <w:bCs/>
      <w:color w:val="00B8A8"/>
      <w:sz w:val="32"/>
      <w:szCs w:val="32"/>
    </w:rPr>
  </w:style>
  <w:style w:type="character" w:customStyle="1" w:styleId="A1">
    <w:name w:val="A1"/>
    <w:uiPriority w:val="99"/>
    <w:rsid w:val="00A41EAD"/>
    <w:rPr>
      <w:rFonts w:cs="Roboto"/>
      <w:color w:val="384357"/>
      <w:sz w:val="20"/>
      <w:szCs w:val="20"/>
    </w:rPr>
  </w:style>
  <w:style w:type="paragraph" w:customStyle="1" w:styleId="Pa1">
    <w:name w:val="Pa1"/>
    <w:basedOn w:val="Default"/>
    <w:next w:val="Default"/>
    <w:uiPriority w:val="99"/>
    <w:rsid w:val="00A41EAD"/>
    <w:pPr>
      <w:spacing w:line="241" w:lineRule="atLeast"/>
    </w:pPr>
    <w:rPr>
      <w:rFonts w:cstheme="minorBidi"/>
      <w:color w:val="auto"/>
    </w:rPr>
  </w:style>
  <w:style w:type="character" w:customStyle="1" w:styleId="A6">
    <w:name w:val="A6"/>
    <w:uiPriority w:val="99"/>
    <w:rsid w:val="00A41EAD"/>
    <w:rPr>
      <w:rFonts w:cs="Roboto"/>
      <w:b/>
      <w:bCs/>
      <w:color w:val="00B8A8"/>
      <w:sz w:val="28"/>
      <w:szCs w:val="28"/>
    </w:rPr>
  </w:style>
  <w:style w:type="character" w:styleId="AcronymeHTML">
    <w:name w:val="HTML Acronym"/>
    <w:basedOn w:val="Policepardfaut"/>
    <w:uiPriority w:val="99"/>
    <w:semiHidden/>
    <w:unhideWhenUsed/>
    <w:rsid w:val="004D3AE3"/>
  </w:style>
  <w:style w:type="character" w:customStyle="1" w:styleId="skin--tooltip">
    <w:name w:val="skin--tooltip"/>
    <w:basedOn w:val="Policepardfaut"/>
    <w:rsid w:val="004D3A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274824">
      <w:bodyDiv w:val="1"/>
      <w:marLeft w:val="0"/>
      <w:marRight w:val="0"/>
      <w:marTop w:val="0"/>
      <w:marBottom w:val="0"/>
      <w:divBdr>
        <w:top w:val="none" w:sz="0" w:space="0" w:color="auto"/>
        <w:left w:val="none" w:sz="0" w:space="0" w:color="auto"/>
        <w:bottom w:val="none" w:sz="0" w:space="0" w:color="auto"/>
        <w:right w:val="none" w:sz="0" w:space="0" w:color="auto"/>
      </w:divBdr>
      <w:divsChild>
        <w:div w:id="1763187947">
          <w:marLeft w:val="0"/>
          <w:marRight w:val="0"/>
          <w:marTop w:val="0"/>
          <w:marBottom w:val="0"/>
          <w:divBdr>
            <w:top w:val="none" w:sz="0" w:space="0" w:color="auto"/>
            <w:left w:val="none" w:sz="0" w:space="0" w:color="auto"/>
            <w:bottom w:val="none" w:sz="0" w:space="0" w:color="auto"/>
            <w:right w:val="none" w:sz="0" w:space="0" w:color="auto"/>
          </w:divBdr>
        </w:div>
        <w:div w:id="1680278488">
          <w:marLeft w:val="0"/>
          <w:marRight w:val="0"/>
          <w:marTop w:val="0"/>
          <w:marBottom w:val="0"/>
          <w:divBdr>
            <w:top w:val="none" w:sz="0" w:space="0" w:color="auto"/>
            <w:left w:val="none" w:sz="0" w:space="0" w:color="auto"/>
            <w:bottom w:val="none" w:sz="0" w:space="0" w:color="auto"/>
            <w:right w:val="none" w:sz="0" w:space="0" w:color="auto"/>
          </w:divBdr>
        </w:div>
        <w:div w:id="1992637183">
          <w:marLeft w:val="0"/>
          <w:marRight w:val="0"/>
          <w:marTop w:val="0"/>
          <w:marBottom w:val="0"/>
          <w:divBdr>
            <w:top w:val="none" w:sz="0" w:space="0" w:color="auto"/>
            <w:left w:val="none" w:sz="0" w:space="0" w:color="auto"/>
            <w:bottom w:val="none" w:sz="0" w:space="0" w:color="auto"/>
            <w:right w:val="none" w:sz="0" w:space="0" w:color="auto"/>
          </w:divBdr>
        </w:div>
        <w:div w:id="1371606890">
          <w:marLeft w:val="0"/>
          <w:marRight w:val="0"/>
          <w:marTop w:val="0"/>
          <w:marBottom w:val="0"/>
          <w:divBdr>
            <w:top w:val="none" w:sz="0" w:space="0" w:color="auto"/>
            <w:left w:val="none" w:sz="0" w:space="0" w:color="auto"/>
            <w:bottom w:val="none" w:sz="0" w:space="0" w:color="auto"/>
            <w:right w:val="none" w:sz="0" w:space="0" w:color="auto"/>
          </w:divBdr>
        </w:div>
        <w:div w:id="1844200488">
          <w:marLeft w:val="0"/>
          <w:marRight w:val="0"/>
          <w:marTop w:val="0"/>
          <w:marBottom w:val="0"/>
          <w:divBdr>
            <w:top w:val="none" w:sz="0" w:space="0" w:color="auto"/>
            <w:left w:val="none" w:sz="0" w:space="0" w:color="auto"/>
            <w:bottom w:val="none" w:sz="0" w:space="0" w:color="auto"/>
            <w:right w:val="none" w:sz="0" w:space="0" w:color="auto"/>
          </w:divBdr>
        </w:div>
        <w:div w:id="1072124270">
          <w:marLeft w:val="0"/>
          <w:marRight w:val="0"/>
          <w:marTop w:val="0"/>
          <w:marBottom w:val="0"/>
          <w:divBdr>
            <w:top w:val="none" w:sz="0" w:space="0" w:color="auto"/>
            <w:left w:val="none" w:sz="0" w:space="0" w:color="auto"/>
            <w:bottom w:val="none" w:sz="0" w:space="0" w:color="auto"/>
            <w:right w:val="none" w:sz="0" w:space="0" w:color="auto"/>
          </w:divBdr>
        </w:div>
        <w:div w:id="1985088263">
          <w:marLeft w:val="0"/>
          <w:marRight w:val="0"/>
          <w:marTop w:val="0"/>
          <w:marBottom w:val="0"/>
          <w:divBdr>
            <w:top w:val="none" w:sz="0" w:space="0" w:color="auto"/>
            <w:left w:val="none" w:sz="0" w:space="0" w:color="auto"/>
            <w:bottom w:val="none" w:sz="0" w:space="0" w:color="auto"/>
            <w:right w:val="none" w:sz="0" w:space="0" w:color="auto"/>
          </w:divBdr>
        </w:div>
        <w:div w:id="472873700">
          <w:marLeft w:val="0"/>
          <w:marRight w:val="0"/>
          <w:marTop w:val="0"/>
          <w:marBottom w:val="0"/>
          <w:divBdr>
            <w:top w:val="none" w:sz="0" w:space="0" w:color="auto"/>
            <w:left w:val="none" w:sz="0" w:space="0" w:color="auto"/>
            <w:bottom w:val="none" w:sz="0" w:space="0" w:color="auto"/>
            <w:right w:val="none" w:sz="0" w:space="0" w:color="auto"/>
          </w:divBdr>
        </w:div>
        <w:div w:id="436802195">
          <w:marLeft w:val="0"/>
          <w:marRight w:val="0"/>
          <w:marTop w:val="0"/>
          <w:marBottom w:val="0"/>
          <w:divBdr>
            <w:top w:val="none" w:sz="0" w:space="0" w:color="auto"/>
            <w:left w:val="none" w:sz="0" w:space="0" w:color="auto"/>
            <w:bottom w:val="none" w:sz="0" w:space="0" w:color="auto"/>
            <w:right w:val="none" w:sz="0" w:space="0" w:color="auto"/>
          </w:divBdr>
        </w:div>
        <w:div w:id="824711777">
          <w:marLeft w:val="0"/>
          <w:marRight w:val="0"/>
          <w:marTop w:val="0"/>
          <w:marBottom w:val="0"/>
          <w:divBdr>
            <w:top w:val="none" w:sz="0" w:space="0" w:color="auto"/>
            <w:left w:val="none" w:sz="0" w:space="0" w:color="auto"/>
            <w:bottom w:val="none" w:sz="0" w:space="0" w:color="auto"/>
            <w:right w:val="none" w:sz="0" w:space="0" w:color="auto"/>
          </w:divBdr>
        </w:div>
      </w:divsChild>
    </w:div>
    <w:div w:id="147016703">
      <w:bodyDiv w:val="1"/>
      <w:marLeft w:val="0"/>
      <w:marRight w:val="0"/>
      <w:marTop w:val="0"/>
      <w:marBottom w:val="0"/>
      <w:divBdr>
        <w:top w:val="none" w:sz="0" w:space="0" w:color="auto"/>
        <w:left w:val="none" w:sz="0" w:space="0" w:color="auto"/>
        <w:bottom w:val="none" w:sz="0" w:space="0" w:color="auto"/>
        <w:right w:val="none" w:sz="0" w:space="0" w:color="auto"/>
      </w:divBdr>
    </w:div>
    <w:div w:id="154415737">
      <w:bodyDiv w:val="1"/>
      <w:marLeft w:val="0"/>
      <w:marRight w:val="0"/>
      <w:marTop w:val="0"/>
      <w:marBottom w:val="0"/>
      <w:divBdr>
        <w:top w:val="none" w:sz="0" w:space="0" w:color="auto"/>
        <w:left w:val="none" w:sz="0" w:space="0" w:color="auto"/>
        <w:bottom w:val="none" w:sz="0" w:space="0" w:color="auto"/>
        <w:right w:val="none" w:sz="0" w:space="0" w:color="auto"/>
      </w:divBdr>
    </w:div>
    <w:div w:id="169880350">
      <w:bodyDiv w:val="1"/>
      <w:marLeft w:val="0"/>
      <w:marRight w:val="0"/>
      <w:marTop w:val="0"/>
      <w:marBottom w:val="0"/>
      <w:divBdr>
        <w:top w:val="none" w:sz="0" w:space="0" w:color="auto"/>
        <w:left w:val="none" w:sz="0" w:space="0" w:color="auto"/>
        <w:bottom w:val="none" w:sz="0" w:space="0" w:color="auto"/>
        <w:right w:val="none" w:sz="0" w:space="0" w:color="auto"/>
      </w:divBdr>
    </w:div>
    <w:div w:id="352540464">
      <w:bodyDiv w:val="1"/>
      <w:marLeft w:val="0"/>
      <w:marRight w:val="0"/>
      <w:marTop w:val="0"/>
      <w:marBottom w:val="0"/>
      <w:divBdr>
        <w:top w:val="none" w:sz="0" w:space="0" w:color="auto"/>
        <w:left w:val="none" w:sz="0" w:space="0" w:color="auto"/>
        <w:bottom w:val="none" w:sz="0" w:space="0" w:color="auto"/>
        <w:right w:val="none" w:sz="0" w:space="0" w:color="auto"/>
      </w:divBdr>
    </w:div>
    <w:div w:id="388461774">
      <w:bodyDiv w:val="1"/>
      <w:marLeft w:val="0"/>
      <w:marRight w:val="0"/>
      <w:marTop w:val="0"/>
      <w:marBottom w:val="0"/>
      <w:divBdr>
        <w:top w:val="none" w:sz="0" w:space="0" w:color="auto"/>
        <w:left w:val="none" w:sz="0" w:space="0" w:color="auto"/>
        <w:bottom w:val="none" w:sz="0" w:space="0" w:color="auto"/>
        <w:right w:val="none" w:sz="0" w:space="0" w:color="auto"/>
      </w:divBdr>
    </w:div>
    <w:div w:id="412775383">
      <w:bodyDiv w:val="1"/>
      <w:marLeft w:val="0"/>
      <w:marRight w:val="0"/>
      <w:marTop w:val="0"/>
      <w:marBottom w:val="0"/>
      <w:divBdr>
        <w:top w:val="none" w:sz="0" w:space="0" w:color="auto"/>
        <w:left w:val="none" w:sz="0" w:space="0" w:color="auto"/>
        <w:bottom w:val="none" w:sz="0" w:space="0" w:color="auto"/>
        <w:right w:val="none" w:sz="0" w:space="0" w:color="auto"/>
      </w:divBdr>
    </w:div>
    <w:div w:id="614211617">
      <w:bodyDiv w:val="1"/>
      <w:marLeft w:val="0"/>
      <w:marRight w:val="0"/>
      <w:marTop w:val="0"/>
      <w:marBottom w:val="0"/>
      <w:divBdr>
        <w:top w:val="none" w:sz="0" w:space="0" w:color="auto"/>
        <w:left w:val="none" w:sz="0" w:space="0" w:color="auto"/>
        <w:bottom w:val="none" w:sz="0" w:space="0" w:color="auto"/>
        <w:right w:val="none" w:sz="0" w:space="0" w:color="auto"/>
      </w:divBdr>
    </w:div>
    <w:div w:id="752750027">
      <w:bodyDiv w:val="1"/>
      <w:marLeft w:val="0"/>
      <w:marRight w:val="0"/>
      <w:marTop w:val="0"/>
      <w:marBottom w:val="0"/>
      <w:divBdr>
        <w:top w:val="none" w:sz="0" w:space="0" w:color="auto"/>
        <w:left w:val="none" w:sz="0" w:space="0" w:color="auto"/>
        <w:bottom w:val="none" w:sz="0" w:space="0" w:color="auto"/>
        <w:right w:val="none" w:sz="0" w:space="0" w:color="auto"/>
      </w:divBdr>
    </w:div>
    <w:div w:id="785124205">
      <w:bodyDiv w:val="1"/>
      <w:marLeft w:val="0"/>
      <w:marRight w:val="0"/>
      <w:marTop w:val="0"/>
      <w:marBottom w:val="0"/>
      <w:divBdr>
        <w:top w:val="none" w:sz="0" w:space="0" w:color="auto"/>
        <w:left w:val="none" w:sz="0" w:space="0" w:color="auto"/>
        <w:bottom w:val="none" w:sz="0" w:space="0" w:color="auto"/>
        <w:right w:val="none" w:sz="0" w:space="0" w:color="auto"/>
      </w:divBdr>
    </w:div>
    <w:div w:id="881089092">
      <w:bodyDiv w:val="1"/>
      <w:marLeft w:val="0"/>
      <w:marRight w:val="0"/>
      <w:marTop w:val="0"/>
      <w:marBottom w:val="0"/>
      <w:divBdr>
        <w:top w:val="none" w:sz="0" w:space="0" w:color="auto"/>
        <w:left w:val="none" w:sz="0" w:space="0" w:color="auto"/>
        <w:bottom w:val="none" w:sz="0" w:space="0" w:color="auto"/>
        <w:right w:val="none" w:sz="0" w:space="0" w:color="auto"/>
      </w:divBdr>
    </w:div>
    <w:div w:id="1196966427">
      <w:bodyDiv w:val="1"/>
      <w:marLeft w:val="0"/>
      <w:marRight w:val="0"/>
      <w:marTop w:val="0"/>
      <w:marBottom w:val="0"/>
      <w:divBdr>
        <w:top w:val="none" w:sz="0" w:space="0" w:color="auto"/>
        <w:left w:val="none" w:sz="0" w:space="0" w:color="auto"/>
        <w:bottom w:val="none" w:sz="0" w:space="0" w:color="auto"/>
        <w:right w:val="none" w:sz="0" w:space="0" w:color="auto"/>
      </w:divBdr>
    </w:div>
    <w:div w:id="1323315364">
      <w:bodyDiv w:val="1"/>
      <w:marLeft w:val="0"/>
      <w:marRight w:val="0"/>
      <w:marTop w:val="0"/>
      <w:marBottom w:val="0"/>
      <w:divBdr>
        <w:top w:val="none" w:sz="0" w:space="0" w:color="auto"/>
        <w:left w:val="none" w:sz="0" w:space="0" w:color="auto"/>
        <w:bottom w:val="none" w:sz="0" w:space="0" w:color="auto"/>
        <w:right w:val="none" w:sz="0" w:space="0" w:color="auto"/>
      </w:divBdr>
    </w:div>
    <w:div w:id="1344280742">
      <w:bodyDiv w:val="1"/>
      <w:marLeft w:val="0"/>
      <w:marRight w:val="0"/>
      <w:marTop w:val="0"/>
      <w:marBottom w:val="0"/>
      <w:divBdr>
        <w:top w:val="none" w:sz="0" w:space="0" w:color="auto"/>
        <w:left w:val="none" w:sz="0" w:space="0" w:color="auto"/>
        <w:bottom w:val="none" w:sz="0" w:space="0" w:color="auto"/>
        <w:right w:val="none" w:sz="0" w:space="0" w:color="auto"/>
      </w:divBdr>
      <w:divsChild>
        <w:div w:id="1312364797">
          <w:marLeft w:val="0"/>
          <w:marRight w:val="0"/>
          <w:marTop w:val="0"/>
          <w:marBottom w:val="0"/>
          <w:divBdr>
            <w:top w:val="none" w:sz="0" w:space="0" w:color="auto"/>
            <w:left w:val="none" w:sz="0" w:space="0" w:color="auto"/>
            <w:bottom w:val="none" w:sz="0" w:space="0" w:color="auto"/>
            <w:right w:val="none" w:sz="0" w:space="0" w:color="auto"/>
          </w:divBdr>
        </w:div>
        <w:div w:id="898245886">
          <w:marLeft w:val="0"/>
          <w:marRight w:val="0"/>
          <w:marTop w:val="0"/>
          <w:marBottom w:val="0"/>
          <w:divBdr>
            <w:top w:val="none" w:sz="0" w:space="0" w:color="auto"/>
            <w:left w:val="none" w:sz="0" w:space="0" w:color="auto"/>
            <w:bottom w:val="none" w:sz="0" w:space="0" w:color="auto"/>
            <w:right w:val="none" w:sz="0" w:space="0" w:color="auto"/>
          </w:divBdr>
        </w:div>
        <w:div w:id="610548839">
          <w:marLeft w:val="0"/>
          <w:marRight w:val="0"/>
          <w:marTop w:val="0"/>
          <w:marBottom w:val="0"/>
          <w:divBdr>
            <w:top w:val="none" w:sz="0" w:space="0" w:color="auto"/>
            <w:left w:val="none" w:sz="0" w:space="0" w:color="auto"/>
            <w:bottom w:val="none" w:sz="0" w:space="0" w:color="auto"/>
            <w:right w:val="none" w:sz="0" w:space="0" w:color="auto"/>
          </w:divBdr>
        </w:div>
      </w:divsChild>
    </w:div>
    <w:div w:id="1344819462">
      <w:bodyDiv w:val="1"/>
      <w:marLeft w:val="0"/>
      <w:marRight w:val="0"/>
      <w:marTop w:val="0"/>
      <w:marBottom w:val="0"/>
      <w:divBdr>
        <w:top w:val="none" w:sz="0" w:space="0" w:color="auto"/>
        <w:left w:val="none" w:sz="0" w:space="0" w:color="auto"/>
        <w:bottom w:val="none" w:sz="0" w:space="0" w:color="auto"/>
        <w:right w:val="none" w:sz="0" w:space="0" w:color="auto"/>
      </w:divBdr>
    </w:div>
    <w:div w:id="1354112493">
      <w:bodyDiv w:val="1"/>
      <w:marLeft w:val="0"/>
      <w:marRight w:val="0"/>
      <w:marTop w:val="0"/>
      <w:marBottom w:val="0"/>
      <w:divBdr>
        <w:top w:val="none" w:sz="0" w:space="0" w:color="auto"/>
        <w:left w:val="none" w:sz="0" w:space="0" w:color="auto"/>
        <w:bottom w:val="none" w:sz="0" w:space="0" w:color="auto"/>
        <w:right w:val="none" w:sz="0" w:space="0" w:color="auto"/>
      </w:divBdr>
    </w:div>
    <w:div w:id="1650591729">
      <w:bodyDiv w:val="1"/>
      <w:marLeft w:val="0"/>
      <w:marRight w:val="0"/>
      <w:marTop w:val="0"/>
      <w:marBottom w:val="0"/>
      <w:divBdr>
        <w:top w:val="none" w:sz="0" w:space="0" w:color="auto"/>
        <w:left w:val="none" w:sz="0" w:space="0" w:color="auto"/>
        <w:bottom w:val="none" w:sz="0" w:space="0" w:color="auto"/>
        <w:right w:val="none" w:sz="0" w:space="0" w:color="auto"/>
      </w:divBdr>
    </w:div>
    <w:div w:id="1726445907">
      <w:bodyDiv w:val="1"/>
      <w:marLeft w:val="0"/>
      <w:marRight w:val="0"/>
      <w:marTop w:val="0"/>
      <w:marBottom w:val="0"/>
      <w:divBdr>
        <w:top w:val="none" w:sz="0" w:space="0" w:color="auto"/>
        <w:left w:val="none" w:sz="0" w:space="0" w:color="auto"/>
        <w:bottom w:val="none" w:sz="0" w:space="0" w:color="auto"/>
        <w:right w:val="none" w:sz="0" w:space="0" w:color="auto"/>
      </w:divBdr>
    </w:div>
    <w:div w:id="1862209335">
      <w:bodyDiv w:val="1"/>
      <w:marLeft w:val="0"/>
      <w:marRight w:val="0"/>
      <w:marTop w:val="0"/>
      <w:marBottom w:val="0"/>
      <w:divBdr>
        <w:top w:val="none" w:sz="0" w:space="0" w:color="auto"/>
        <w:left w:val="none" w:sz="0" w:space="0" w:color="auto"/>
        <w:bottom w:val="none" w:sz="0" w:space="0" w:color="auto"/>
        <w:right w:val="none" w:sz="0" w:space="0" w:color="auto"/>
      </w:divBdr>
    </w:div>
    <w:div w:id="1957757765">
      <w:bodyDiv w:val="1"/>
      <w:marLeft w:val="0"/>
      <w:marRight w:val="0"/>
      <w:marTop w:val="0"/>
      <w:marBottom w:val="0"/>
      <w:divBdr>
        <w:top w:val="none" w:sz="0" w:space="0" w:color="auto"/>
        <w:left w:val="none" w:sz="0" w:space="0" w:color="auto"/>
        <w:bottom w:val="none" w:sz="0" w:space="0" w:color="auto"/>
        <w:right w:val="none" w:sz="0" w:space="0" w:color="auto"/>
      </w:divBdr>
    </w:div>
    <w:div w:id="1966352736">
      <w:bodyDiv w:val="1"/>
      <w:marLeft w:val="0"/>
      <w:marRight w:val="0"/>
      <w:marTop w:val="0"/>
      <w:marBottom w:val="0"/>
      <w:divBdr>
        <w:top w:val="none" w:sz="0" w:space="0" w:color="auto"/>
        <w:left w:val="none" w:sz="0" w:space="0" w:color="auto"/>
        <w:bottom w:val="none" w:sz="0" w:space="0" w:color="auto"/>
        <w:right w:val="none" w:sz="0" w:space="0" w:color="auto"/>
      </w:divBdr>
      <w:divsChild>
        <w:div w:id="624967480">
          <w:marLeft w:val="0"/>
          <w:marRight w:val="0"/>
          <w:marTop w:val="0"/>
          <w:marBottom w:val="0"/>
          <w:divBdr>
            <w:top w:val="none" w:sz="0" w:space="0" w:color="auto"/>
            <w:left w:val="none" w:sz="0" w:space="0" w:color="auto"/>
            <w:bottom w:val="none" w:sz="0" w:space="0" w:color="auto"/>
            <w:right w:val="none" w:sz="0" w:space="0" w:color="auto"/>
          </w:divBdr>
          <w:divsChild>
            <w:div w:id="417558450">
              <w:marLeft w:val="0"/>
              <w:marRight w:val="0"/>
              <w:marTop w:val="100"/>
              <w:marBottom w:val="100"/>
              <w:divBdr>
                <w:top w:val="none" w:sz="0" w:space="0" w:color="auto"/>
                <w:left w:val="none" w:sz="0" w:space="0" w:color="auto"/>
                <w:bottom w:val="none" w:sz="0" w:space="0" w:color="auto"/>
                <w:right w:val="none" w:sz="0" w:space="0" w:color="auto"/>
              </w:divBdr>
              <w:divsChild>
                <w:div w:id="2145349787">
                  <w:marLeft w:val="0"/>
                  <w:marRight w:val="0"/>
                  <w:marTop w:val="0"/>
                  <w:marBottom w:val="0"/>
                  <w:divBdr>
                    <w:top w:val="none" w:sz="0" w:space="0" w:color="auto"/>
                    <w:left w:val="none" w:sz="0" w:space="0" w:color="auto"/>
                    <w:bottom w:val="none" w:sz="0" w:space="0" w:color="auto"/>
                    <w:right w:val="none" w:sz="0" w:space="0" w:color="auto"/>
                  </w:divBdr>
                  <w:divsChild>
                    <w:div w:id="1526753617">
                      <w:marLeft w:val="0"/>
                      <w:marRight w:val="0"/>
                      <w:marTop w:val="360"/>
                      <w:marBottom w:val="360"/>
                      <w:divBdr>
                        <w:top w:val="none" w:sz="0" w:space="0" w:color="auto"/>
                        <w:left w:val="none" w:sz="0" w:space="0" w:color="auto"/>
                        <w:bottom w:val="none" w:sz="0" w:space="0" w:color="auto"/>
                        <w:right w:val="none" w:sz="0" w:space="0" w:color="auto"/>
                      </w:divBdr>
                      <w:divsChild>
                        <w:div w:id="73285882">
                          <w:marLeft w:val="0"/>
                          <w:marRight w:val="0"/>
                          <w:marTop w:val="0"/>
                          <w:marBottom w:val="0"/>
                          <w:divBdr>
                            <w:top w:val="none" w:sz="0" w:space="0" w:color="auto"/>
                            <w:left w:val="none" w:sz="0" w:space="0" w:color="auto"/>
                            <w:bottom w:val="none" w:sz="0" w:space="0" w:color="auto"/>
                            <w:right w:val="none" w:sz="0" w:space="0" w:color="auto"/>
                          </w:divBdr>
                          <w:divsChild>
                            <w:div w:id="39990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8876408">
          <w:marLeft w:val="0"/>
          <w:marRight w:val="0"/>
          <w:marTop w:val="0"/>
          <w:marBottom w:val="0"/>
          <w:divBdr>
            <w:top w:val="none" w:sz="0" w:space="0" w:color="auto"/>
            <w:left w:val="none" w:sz="0" w:space="0" w:color="auto"/>
            <w:bottom w:val="none" w:sz="0" w:space="0" w:color="auto"/>
            <w:right w:val="none" w:sz="0" w:space="0" w:color="auto"/>
          </w:divBdr>
          <w:divsChild>
            <w:div w:id="1488866182">
              <w:marLeft w:val="0"/>
              <w:marRight w:val="0"/>
              <w:marTop w:val="100"/>
              <w:marBottom w:val="100"/>
              <w:divBdr>
                <w:top w:val="none" w:sz="0" w:space="0" w:color="auto"/>
                <w:left w:val="none" w:sz="0" w:space="0" w:color="auto"/>
                <w:bottom w:val="none" w:sz="0" w:space="0" w:color="auto"/>
                <w:right w:val="none" w:sz="0" w:space="0" w:color="auto"/>
              </w:divBdr>
              <w:divsChild>
                <w:div w:id="81343897">
                  <w:marLeft w:val="0"/>
                  <w:marRight w:val="0"/>
                  <w:marTop w:val="0"/>
                  <w:marBottom w:val="0"/>
                  <w:divBdr>
                    <w:top w:val="none" w:sz="0" w:space="0" w:color="auto"/>
                    <w:left w:val="none" w:sz="0" w:space="0" w:color="auto"/>
                    <w:bottom w:val="none" w:sz="0" w:space="0" w:color="auto"/>
                    <w:right w:val="none" w:sz="0" w:space="0" w:color="auto"/>
                  </w:divBdr>
                  <w:divsChild>
                    <w:div w:id="772676089">
                      <w:marLeft w:val="0"/>
                      <w:marRight w:val="0"/>
                      <w:marTop w:val="360"/>
                      <w:marBottom w:val="360"/>
                      <w:divBdr>
                        <w:top w:val="none" w:sz="0" w:space="0" w:color="auto"/>
                        <w:left w:val="none" w:sz="0" w:space="0" w:color="auto"/>
                        <w:bottom w:val="none" w:sz="0" w:space="0" w:color="auto"/>
                        <w:right w:val="none" w:sz="0" w:space="0" w:color="auto"/>
                      </w:divBdr>
                      <w:divsChild>
                        <w:div w:id="1133909952">
                          <w:marLeft w:val="0"/>
                          <w:marRight w:val="0"/>
                          <w:marTop w:val="0"/>
                          <w:marBottom w:val="0"/>
                          <w:divBdr>
                            <w:top w:val="none" w:sz="0" w:space="0" w:color="auto"/>
                            <w:left w:val="none" w:sz="0" w:space="0" w:color="auto"/>
                            <w:bottom w:val="none" w:sz="0" w:space="0" w:color="auto"/>
                            <w:right w:val="none" w:sz="0" w:space="0" w:color="auto"/>
                          </w:divBdr>
                          <w:divsChild>
                            <w:div w:id="124472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515043">
                  <w:marLeft w:val="0"/>
                  <w:marRight w:val="0"/>
                  <w:marTop w:val="0"/>
                  <w:marBottom w:val="0"/>
                  <w:divBdr>
                    <w:top w:val="none" w:sz="0" w:space="0" w:color="auto"/>
                    <w:left w:val="none" w:sz="0" w:space="0" w:color="auto"/>
                    <w:bottom w:val="none" w:sz="0" w:space="0" w:color="auto"/>
                    <w:right w:val="none" w:sz="0" w:space="0" w:color="auto"/>
                  </w:divBdr>
                  <w:divsChild>
                    <w:div w:id="672562632">
                      <w:marLeft w:val="0"/>
                      <w:marRight w:val="0"/>
                      <w:marTop w:val="360"/>
                      <w:marBottom w:val="360"/>
                      <w:divBdr>
                        <w:top w:val="none" w:sz="0" w:space="0" w:color="auto"/>
                        <w:left w:val="none" w:sz="0" w:space="0" w:color="auto"/>
                        <w:bottom w:val="none" w:sz="0" w:space="0" w:color="auto"/>
                        <w:right w:val="none" w:sz="0" w:space="0" w:color="auto"/>
                      </w:divBdr>
                      <w:divsChild>
                        <w:div w:id="933705726">
                          <w:marLeft w:val="0"/>
                          <w:marRight w:val="0"/>
                          <w:marTop w:val="0"/>
                          <w:marBottom w:val="0"/>
                          <w:divBdr>
                            <w:top w:val="none" w:sz="0" w:space="0" w:color="auto"/>
                            <w:left w:val="none" w:sz="0" w:space="0" w:color="auto"/>
                            <w:bottom w:val="none" w:sz="0" w:space="0" w:color="auto"/>
                            <w:right w:val="none" w:sz="0" w:space="0" w:color="auto"/>
                          </w:divBdr>
                          <w:divsChild>
                            <w:div w:id="26315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738635">
                  <w:marLeft w:val="0"/>
                  <w:marRight w:val="0"/>
                  <w:marTop w:val="0"/>
                  <w:marBottom w:val="0"/>
                  <w:divBdr>
                    <w:top w:val="none" w:sz="0" w:space="0" w:color="auto"/>
                    <w:left w:val="none" w:sz="0" w:space="0" w:color="auto"/>
                    <w:bottom w:val="none" w:sz="0" w:space="0" w:color="auto"/>
                    <w:right w:val="none" w:sz="0" w:space="0" w:color="auto"/>
                  </w:divBdr>
                  <w:divsChild>
                    <w:div w:id="2108378599">
                      <w:marLeft w:val="0"/>
                      <w:marRight w:val="0"/>
                      <w:marTop w:val="360"/>
                      <w:marBottom w:val="360"/>
                      <w:divBdr>
                        <w:top w:val="none" w:sz="0" w:space="0" w:color="auto"/>
                        <w:left w:val="none" w:sz="0" w:space="0" w:color="auto"/>
                        <w:bottom w:val="none" w:sz="0" w:space="0" w:color="auto"/>
                        <w:right w:val="none" w:sz="0" w:space="0" w:color="auto"/>
                      </w:divBdr>
                      <w:divsChild>
                        <w:div w:id="978996042">
                          <w:marLeft w:val="0"/>
                          <w:marRight w:val="0"/>
                          <w:marTop w:val="0"/>
                          <w:marBottom w:val="0"/>
                          <w:divBdr>
                            <w:top w:val="none" w:sz="0" w:space="0" w:color="auto"/>
                            <w:left w:val="none" w:sz="0" w:space="0" w:color="auto"/>
                            <w:bottom w:val="none" w:sz="0" w:space="0" w:color="auto"/>
                            <w:right w:val="none" w:sz="0" w:space="0" w:color="auto"/>
                          </w:divBdr>
                          <w:divsChild>
                            <w:div w:id="212769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9672094">
          <w:marLeft w:val="0"/>
          <w:marRight w:val="0"/>
          <w:marTop w:val="0"/>
          <w:marBottom w:val="0"/>
          <w:divBdr>
            <w:top w:val="none" w:sz="0" w:space="0" w:color="auto"/>
            <w:left w:val="none" w:sz="0" w:space="0" w:color="auto"/>
            <w:bottom w:val="none" w:sz="0" w:space="0" w:color="auto"/>
            <w:right w:val="none" w:sz="0" w:space="0" w:color="auto"/>
          </w:divBdr>
          <w:divsChild>
            <w:div w:id="1763795905">
              <w:marLeft w:val="0"/>
              <w:marRight w:val="0"/>
              <w:marTop w:val="100"/>
              <w:marBottom w:val="100"/>
              <w:divBdr>
                <w:top w:val="none" w:sz="0" w:space="0" w:color="auto"/>
                <w:left w:val="none" w:sz="0" w:space="0" w:color="auto"/>
                <w:bottom w:val="none" w:sz="0" w:space="0" w:color="auto"/>
                <w:right w:val="none" w:sz="0" w:space="0" w:color="auto"/>
              </w:divBdr>
              <w:divsChild>
                <w:div w:id="1332102318">
                  <w:marLeft w:val="0"/>
                  <w:marRight w:val="0"/>
                  <w:marTop w:val="0"/>
                  <w:marBottom w:val="0"/>
                  <w:divBdr>
                    <w:top w:val="none" w:sz="0" w:space="0" w:color="auto"/>
                    <w:left w:val="none" w:sz="0" w:space="0" w:color="auto"/>
                    <w:bottom w:val="none" w:sz="0" w:space="0" w:color="auto"/>
                    <w:right w:val="none" w:sz="0" w:space="0" w:color="auto"/>
                  </w:divBdr>
                  <w:divsChild>
                    <w:div w:id="2072649375">
                      <w:marLeft w:val="0"/>
                      <w:marRight w:val="0"/>
                      <w:marTop w:val="360"/>
                      <w:marBottom w:val="360"/>
                      <w:divBdr>
                        <w:top w:val="none" w:sz="0" w:space="0" w:color="auto"/>
                        <w:left w:val="none" w:sz="0" w:space="0" w:color="auto"/>
                        <w:bottom w:val="none" w:sz="0" w:space="0" w:color="auto"/>
                        <w:right w:val="none" w:sz="0" w:space="0" w:color="auto"/>
                      </w:divBdr>
                      <w:divsChild>
                        <w:div w:id="1774127705">
                          <w:marLeft w:val="0"/>
                          <w:marRight w:val="0"/>
                          <w:marTop w:val="0"/>
                          <w:marBottom w:val="0"/>
                          <w:divBdr>
                            <w:top w:val="none" w:sz="0" w:space="0" w:color="auto"/>
                            <w:left w:val="none" w:sz="0" w:space="0" w:color="auto"/>
                            <w:bottom w:val="none" w:sz="0" w:space="0" w:color="auto"/>
                            <w:right w:val="none" w:sz="0" w:space="0" w:color="auto"/>
                          </w:divBdr>
                          <w:divsChild>
                            <w:div w:id="96161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677362">
                  <w:marLeft w:val="0"/>
                  <w:marRight w:val="0"/>
                  <w:marTop w:val="0"/>
                  <w:marBottom w:val="0"/>
                  <w:divBdr>
                    <w:top w:val="none" w:sz="0" w:space="0" w:color="auto"/>
                    <w:left w:val="none" w:sz="0" w:space="0" w:color="auto"/>
                    <w:bottom w:val="none" w:sz="0" w:space="0" w:color="auto"/>
                    <w:right w:val="none" w:sz="0" w:space="0" w:color="auto"/>
                  </w:divBdr>
                  <w:divsChild>
                    <w:div w:id="1954705849">
                      <w:marLeft w:val="0"/>
                      <w:marRight w:val="0"/>
                      <w:marTop w:val="360"/>
                      <w:marBottom w:val="360"/>
                      <w:divBdr>
                        <w:top w:val="none" w:sz="0" w:space="0" w:color="auto"/>
                        <w:left w:val="none" w:sz="0" w:space="0" w:color="auto"/>
                        <w:bottom w:val="none" w:sz="0" w:space="0" w:color="auto"/>
                        <w:right w:val="none" w:sz="0" w:space="0" w:color="auto"/>
                      </w:divBdr>
                      <w:divsChild>
                        <w:div w:id="726494589">
                          <w:marLeft w:val="0"/>
                          <w:marRight w:val="0"/>
                          <w:marTop w:val="0"/>
                          <w:marBottom w:val="0"/>
                          <w:divBdr>
                            <w:top w:val="none" w:sz="0" w:space="0" w:color="auto"/>
                            <w:left w:val="none" w:sz="0" w:space="0" w:color="auto"/>
                            <w:bottom w:val="none" w:sz="0" w:space="0" w:color="auto"/>
                            <w:right w:val="none" w:sz="0" w:space="0" w:color="auto"/>
                          </w:divBdr>
                          <w:divsChild>
                            <w:div w:id="56888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0883678">
      <w:bodyDiv w:val="1"/>
      <w:marLeft w:val="0"/>
      <w:marRight w:val="0"/>
      <w:marTop w:val="0"/>
      <w:marBottom w:val="0"/>
      <w:divBdr>
        <w:top w:val="none" w:sz="0" w:space="0" w:color="auto"/>
        <w:left w:val="none" w:sz="0" w:space="0" w:color="auto"/>
        <w:bottom w:val="none" w:sz="0" w:space="0" w:color="auto"/>
        <w:right w:val="none" w:sz="0" w:space="0" w:color="auto"/>
      </w:divBdr>
    </w:div>
    <w:div w:id="2002154250">
      <w:bodyDiv w:val="1"/>
      <w:marLeft w:val="0"/>
      <w:marRight w:val="0"/>
      <w:marTop w:val="0"/>
      <w:marBottom w:val="0"/>
      <w:divBdr>
        <w:top w:val="none" w:sz="0" w:space="0" w:color="auto"/>
        <w:left w:val="none" w:sz="0" w:space="0" w:color="auto"/>
        <w:bottom w:val="none" w:sz="0" w:space="0" w:color="auto"/>
        <w:right w:val="none" w:sz="0" w:space="0" w:color="auto"/>
      </w:divBdr>
    </w:div>
    <w:div w:id="2028093172">
      <w:bodyDiv w:val="1"/>
      <w:marLeft w:val="0"/>
      <w:marRight w:val="0"/>
      <w:marTop w:val="0"/>
      <w:marBottom w:val="0"/>
      <w:divBdr>
        <w:top w:val="none" w:sz="0" w:space="0" w:color="auto"/>
        <w:left w:val="none" w:sz="0" w:space="0" w:color="auto"/>
        <w:bottom w:val="none" w:sz="0" w:space="0" w:color="auto"/>
        <w:right w:val="none" w:sz="0" w:space="0" w:color="auto"/>
      </w:divBdr>
    </w:div>
    <w:div w:id="2094814873">
      <w:bodyDiv w:val="1"/>
      <w:marLeft w:val="0"/>
      <w:marRight w:val="0"/>
      <w:marTop w:val="0"/>
      <w:marBottom w:val="0"/>
      <w:divBdr>
        <w:top w:val="none" w:sz="0" w:space="0" w:color="auto"/>
        <w:left w:val="none" w:sz="0" w:space="0" w:color="auto"/>
        <w:bottom w:val="none" w:sz="0" w:space="0" w:color="auto"/>
        <w:right w:val="none" w:sz="0" w:space="0" w:color="auto"/>
      </w:divBdr>
      <w:divsChild>
        <w:div w:id="1486314040">
          <w:marLeft w:val="0"/>
          <w:marRight w:val="0"/>
          <w:marTop w:val="0"/>
          <w:marBottom w:val="0"/>
          <w:divBdr>
            <w:top w:val="none" w:sz="0" w:space="0" w:color="auto"/>
            <w:left w:val="none" w:sz="0" w:space="0" w:color="auto"/>
            <w:bottom w:val="none" w:sz="0" w:space="0" w:color="auto"/>
            <w:right w:val="none" w:sz="0" w:space="0" w:color="auto"/>
          </w:divBdr>
          <w:divsChild>
            <w:div w:id="795415005">
              <w:marLeft w:val="0"/>
              <w:marRight w:val="0"/>
              <w:marTop w:val="0"/>
              <w:marBottom w:val="0"/>
              <w:divBdr>
                <w:top w:val="none" w:sz="0" w:space="0" w:color="auto"/>
                <w:left w:val="none" w:sz="0" w:space="0" w:color="auto"/>
                <w:bottom w:val="none" w:sz="0" w:space="0" w:color="auto"/>
                <w:right w:val="none" w:sz="0" w:space="0" w:color="auto"/>
              </w:divBdr>
              <w:divsChild>
                <w:div w:id="580794009">
                  <w:marLeft w:val="0"/>
                  <w:marRight w:val="0"/>
                  <w:marTop w:val="0"/>
                  <w:marBottom w:val="0"/>
                  <w:divBdr>
                    <w:top w:val="none" w:sz="0" w:space="0" w:color="auto"/>
                    <w:left w:val="none" w:sz="0" w:space="0" w:color="auto"/>
                    <w:bottom w:val="none" w:sz="0" w:space="0" w:color="auto"/>
                    <w:right w:val="none" w:sz="0" w:space="0" w:color="auto"/>
                  </w:divBdr>
                  <w:divsChild>
                    <w:div w:id="692609679">
                      <w:marLeft w:val="0"/>
                      <w:marRight w:val="0"/>
                      <w:marTop w:val="0"/>
                      <w:marBottom w:val="0"/>
                      <w:divBdr>
                        <w:top w:val="none" w:sz="0" w:space="0" w:color="auto"/>
                        <w:left w:val="none" w:sz="0" w:space="0" w:color="auto"/>
                        <w:bottom w:val="none" w:sz="0" w:space="0" w:color="auto"/>
                        <w:right w:val="none" w:sz="0" w:space="0" w:color="auto"/>
                      </w:divBdr>
                      <w:divsChild>
                        <w:div w:id="1226380581">
                          <w:marLeft w:val="0"/>
                          <w:marRight w:val="0"/>
                          <w:marTop w:val="0"/>
                          <w:marBottom w:val="0"/>
                          <w:divBdr>
                            <w:top w:val="none" w:sz="0" w:space="0" w:color="auto"/>
                            <w:left w:val="none" w:sz="0" w:space="0" w:color="auto"/>
                            <w:bottom w:val="none" w:sz="0" w:space="0" w:color="auto"/>
                            <w:right w:val="none" w:sz="0" w:space="0" w:color="auto"/>
                          </w:divBdr>
                          <w:divsChild>
                            <w:div w:id="608394682">
                              <w:marLeft w:val="0"/>
                              <w:marRight w:val="0"/>
                              <w:marTop w:val="0"/>
                              <w:marBottom w:val="0"/>
                              <w:divBdr>
                                <w:top w:val="none" w:sz="0" w:space="0" w:color="auto"/>
                                <w:left w:val="none" w:sz="0" w:space="0" w:color="auto"/>
                                <w:bottom w:val="none" w:sz="0" w:space="0" w:color="auto"/>
                                <w:right w:val="none" w:sz="0" w:space="0" w:color="auto"/>
                              </w:divBdr>
                              <w:divsChild>
                                <w:div w:id="520168071">
                                  <w:marLeft w:val="0"/>
                                  <w:marRight w:val="0"/>
                                  <w:marTop w:val="0"/>
                                  <w:marBottom w:val="0"/>
                                  <w:divBdr>
                                    <w:top w:val="none" w:sz="0" w:space="0" w:color="auto"/>
                                    <w:left w:val="none" w:sz="0" w:space="0" w:color="auto"/>
                                    <w:bottom w:val="none" w:sz="0" w:space="0" w:color="auto"/>
                                    <w:right w:val="none" w:sz="0" w:space="0" w:color="auto"/>
                                  </w:divBdr>
                                  <w:divsChild>
                                    <w:div w:id="700476638">
                                      <w:marLeft w:val="0"/>
                                      <w:marRight w:val="0"/>
                                      <w:marTop w:val="100"/>
                                      <w:marBottom w:val="100"/>
                                      <w:divBdr>
                                        <w:top w:val="none" w:sz="0" w:space="0" w:color="auto"/>
                                        <w:left w:val="none" w:sz="0" w:space="0" w:color="auto"/>
                                        <w:bottom w:val="none" w:sz="0" w:space="0" w:color="auto"/>
                                        <w:right w:val="none" w:sz="0" w:space="0" w:color="auto"/>
                                      </w:divBdr>
                                      <w:divsChild>
                                        <w:div w:id="1710181389">
                                          <w:marLeft w:val="0"/>
                                          <w:marRight w:val="0"/>
                                          <w:marTop w:val="0"/>
                                          <w:marBottom w:val="0"/>
                                          <w:divBdr>
                                            <w:top w:val="none" w:sz="0" w:space="0" w:color="auto"/>
                                            <w:left w:val="none" w:sz="0" w:space="0" w:color="auto"/>
                                            <w:bottom w:val="none" w:sz="0" w:space="0" w:color="auto"/>
                                            <w:right w:val="none" w:sz="0" w:space="0" w:color="auto"/>
                                          </w:divBdr>
                                          <w:divsChild>
                                            <w:div w:id="905528214">
                                              <w:marLeft w:val="0"/>
                                              <w:marRight w:val="0"/>
                                              <w:marTop w:val="360"/>
                                              <w:marBottom w:val="360"/>
                                              <w:divBdr>
                                                <w:top w:val="none" w:sz="0" w:space="0" w:color="auto"/>
                                                <w:left w:val="none" w:sz="0" w:space="0" w:color="auto"/>
                                                <w:bottom w:val="none" w:sz="0" w:space="0" w:color="auto"/>
                                                <w:right w:val="none" w:sz="0" w:space="0" w:color="auto"/>
                                              </w:divBdr>
                                              <w:divsChild>
                                                <w:div w:id="1562518542">
                                                  <w:marLeft w:val="0"/>
                                                  <w:marRight w:val="0"/>
                                                  <w:marTop w:val="0"/>
                                                  <w:marBottom w:val="0"/>
                                                  <w:divBdr>
                                                    <w:top w:val="none" w:sz="0" w:space="0" w:color="auto"/>
                                                    <w:left w:val="none" w:sz="0" w:space="0" w:color="auto"/>
                                                    <w:bottom w:val="none" w:sz="0" w:space="0" w:color="auto"/>
                                                    <w:right w:val="none" w:sz="0" w:space="0" w:color="auto"/>
                                                  </w:divBdr>
                                                  <w:divsChild>
                                                    <w:div w:id="133283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3249307">
          <w:marLeft w:val="0"/>
          <w:marRight w:val="0"/>
          <w:marTop w:val="0"/>
          <w:marBottom w:val="0"/>
          <w:divBdr>
            <w:top w:val="none" w:sz="0" w:space="0" w:color="auto"/>
            <w:left w:val="none" w:sz="0" w:space="0" w:color="auto"/>
            <w:bottom w:val="none" w:sz="0" w:space="0" w:color="auto"/>
            <w:right w:val="none" w:sz="0" w:space="0" w:color="auto"/>
          </w:divBdr>
          <w:divsChild>
            <w:div w:id="874778394">
              <w:marLeft w:val="0"/>
              <w:marRight w:val="0"/>
              <w:marTop w:val="0"/>
              <w:marBottom w:val="0"/>
              <w:divBdr>
                <w:top w:val="none" w:sz="0" w:space="0" w:color="auto"/>
                <w:left w:val="none" w:sz="0" w:space="0" w:color="auto"/>
                <w:bottom w:val="none" w:sz="0" w:space="0" w:color="auto"/>
                <w:right w:val="none" w:sz="0" w:space="0" w:color="auto"/>
              </w:divBdr>
              <w:divsChild>
                <w:div w:id="1184171343">
                  <w:marLeft w:val="0"/>
                  <w:marRight w:val="0"/>
                  <w:marTop w:val="0"/>
                  <w:marBottom w:val="0"/>
                  <w:divBdr>
                    <w:top w:val="none" w:sz="0" w:space="0" w:color="auto"/>
                    <w:left w:val="none" w:sz="0" w:space="0" w:color="auto"/>
                    <w:bottom w:val="none" w:sz="0" w:space="0" w:color="auto"/>
                    <w:right w:val="none" w:sz="0" w:space="0" w:color="auto"/>
                  </w:divBdr>
                  <w:divsChild>
                    <w:div w:id="856845658">
                      <w:marLeft w:val="0"/>
                      <w:marRight w:val="0"/>
                      <w:marTop w:val="0"/>
                      <w:marBottom w:val="0"/>
                      <w:divBdr>
                        <w:top w:val="none" w:sz="0" w:space="0" w:color="auto"/>
                        <w:left w:val="none" w:sz="0" w:space="0" w:color="DCE1E3"/>
                        <w:bottom w:val="none" w:sz="0" w:space="0" w:color="DCE1E3"/>
                        <w:right w:val="none" w:sz="0" w:space="0" w:color="DCE1E3"/>
                      </w:divBdr>
                      <w:divsChild>
                        <w:div w:id="117723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6077091">
      <w:bodyDiv w:val="1"/>
      <w:marLeft w:val="0"/>
      <w:marRight w:val="0"/>
      <w:marTop w:val="0"/>
      <w:marBottom w:val="0"/>
      <w:divBdr>
        <w:top w:val="none" w:sz="0" w:space="0" w:color="auto"/>
        <w:left w:val="none" w:sz="0" w:space="0" w:color="auto"/>
        <w:bottom w:val="none" w:sz="0" w:space="0" w:color="auto"/>
        <w:right w:val="none" w:sz="0" w:space="0" w:color="auto"/>
      </w:divBdr>
    </w:div>
    <w:div w:id="2129859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rtenaires.caf.fr/bailleurs/portal/auth/login" TargetMode="External"/><Relationship Id="rId13" Type="http://schemas.openxmlformats.org/officeDocument/2006/relationships/image" Target="media/image1.png"/><Relationship Id="rId18" Type="http://schemas.openxmlformats.org/officeDocument/2006/relationships/hyperlink" Target="https://www.caf.fr/partenaires/caf-du-puy-de-dome/partenaires-locaux/dates-clespartenaires" TargetMode="External"/><Relationship Id="rId3" Type="http://schemas.openxmlformats.org/officeDocument/2006/relationships/settings" Target="settings.xml"/><Relationship Id="rId7" Type="http://schemas.openxmlformats.org/officeDocument/2006/relationships/hyperlink" Target="https://www.youtube.com/watch?v=2dqpmV5ww2I&amp;t=8s" TargetMode="External"/><Relationship Id="rId12" Type="http://schemas.openxmlformats.org/officeDocument/2006/relationships/hyperlink" Target="https://www.caf.fr/allocataires/caf-du-puy-de-dome/actualites/annee/2021/covid19-la-caf-adapte-ses-modalites-d-accueil" TargetMode="External"/><Relationship Id="rId17" Type="http://schemas.openxmlformats.org/officeDocument/2006/relationships/hyperlink" Target="https://www.youtube.com/watch?v=1iOVd4AiYlU" TargetMode="External"/><Relationship Id="rId2" Type="http://schemas.openxmlformats.org/officeDocument/2006/relationships/styles" Target="styles.xml"/><Relationship Id="rId16" Type="http://schemas.openxmlformats.org/officeDocument/2006/relationships/hyperlink" Target="https://www.youtube.com/watch?v=lcijOUtsWdQ"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ameli.fr/" TargetMode="External"/><Relationship Id="rId11" Type="http://schemas.openxmlformats.org/officeDocument/2006/relationships/hyperlink" Target="mailto:veronique.cordeiro-paspali@cafclermont-fd.cnafmail.fr" TargetMode="External"/><Relationship Id="rId5" Type="http://schemas.openxmlformats.org/officeDocument/2006/relationships/hyperlink" Target="https://www.caf.fr/" TargetMode="External"/><Relationship Id="rId15" Type="http://schemas.openxmlformats.org/officeDocument/2006/relationships/hyperlink" Target="https://www.youtube.com/watch?v=Te58P7uPz4A" TargetMode="External"/><Relationship Id="rId10" Type="http://schemas.openxmlformats.org/officeDocument/2006/relationships/hyperlink" Target="https://www.caf.fr/allocataires/caf-du-puy-de-dome/actualites/annee/2021/covid19-la-caf-adapte-ses-modalites-d-accuei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artenaires.caf.fr/bailleurs/portal/auth/login" TargetMode="External"/><Relationship Id="rId14" Type="http://schemas.openxmlformats.org/officeDocument/2006/relationships/hyperlink" Target="https://www.youtube.com/watch?v=VMrkHznddT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1594</Words>
  <Characters>8767</Characters>
  <Application>Microsoft Office Word</Application>
  <DocSecurity>4</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Gaelle CHASTAING 631</dc:creator>
  <cp:keywords/>
  <dc:description/>
  <cp:lastModifiedBy>Gaelle CHASTAING 631</cp:lastModifiedBy>
  <cp:revision>2</cp:revision>
  <dcterms:created xsi:type="dcterms:W3CDTF">2021-10-19T12:46:00Z</dcterms:created>
  <dcterms:modified xsi:type="dcterms:W3CDTF">2021-10-19T12:46:00Z</dcterms:modified>
</cp:coreProperties>
</file>