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87534343"/>
        <w:docPartObj>
          <w:docPartGallery w:val="Cover Pages"/>
          <w:docPartUnique/>
        </w:docPartObj>
      </w:sdtPr>
      <w:sdtEndPr>
        <w:rPr>
          <w:rFonts w:ascii="Arial" w:hAnsi="Arial" w:cs="Arial"/>
          <w:color w:val="ED7D31" w:themeColor="accent2"/>
          <w:sz w:val="28"/>
          <w:szCs w:val="28"/>
        </w:rPr>
      </w:sdtEndPr>
      <w:sdtContent>
        <w:p w14:paraId="69927276" w14:textId="10DC9C23" w:rsidR="002B786A" w:rsidRDefault="002B786A">
          <w:pPr>
            <w:rPr>
              <w:rFonts w:ascii="Arial" w:hAnsi="Arial" w:cs="Arial"/>
              <w:color w:val="ED7D31" w:themeColor="accent2"/>
              <w:sz w:val="28"/>
              <w:szCs w:val="28"/>
            </w:rPr>
          </w:pPr>
          <w:r>
            <w:rPr>
              <w:rFonts w:ascii="Arial" w:hAnsi="Arial" w:cs="Arial"/>
              <w:noProof/>
              <w:color w:val="ED7D31" w:themeColor="accent2"/>
              <w:sz w:val="28"/>
              <w:szCs w:val="28"/>
            </w:rPr>
            <w:drawing>
              <wp:anchor distT="0" distB="0" distL="114300" distR="114300" simplePos="0" relativeHeight="251669504" behindDoc="0" locked="0" layoutInCell="1" allowOverlap="1" wp14:anchorId="4D37E099" wp14:editId="200547A5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535930" cy="9839960"/>
                <wp:effectExtent l="0" t="0" r="7620" b="889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5930" cy="9839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41E3FD8F" w14:textId="03C2F736" w:rsidR="00C22F6F" w:rsidRDefault="00E2758E" w:rsidP="00E2758E">
      <w:pPr>
        <w:pBdr>
          <w:bottom w:val="single" w:sz="18" w:space="1" w:color="auto"/>
        </w:pBdr>
        <w:rPr>
          <w:rFonts w:ascii="Arial" w:hAnsi="Arial" w:cs="Arial"/>
          <w:color w:val="ED7D31" w:themeColor="accent2"/>
          <w:sz w:val="28"/>
          <w:szCs w:val="28"/>
        </w:rPr>
      </w:pPr>
      <w:r>
        <w:rPr>
          <w:rFonts w:ascii="Arial" w:hAnsi="Arial" w:cs="Arial"/>
          <w:color w:val="ED7D31" w:themeColor="accent2"/>
          <w:sz w:val="28"/>
          <w:szCs w:val="28"/>
        </w:rPr>
        <w:lastRenderedPageBreak/>
        <w:t xml:space="preserve">PREAMBULE : </w:t>
      </w:r>
    </w:p>
    <w:p w14:paraId="3BAB34EA" w14:textId="77777777" w:rsidR="00E2758E" w:rsidRDefault="00E2758E" w:rsidP="00C22F6F">
      <w:pPr>
        <w:jc w:val="both"/>
        <w:rPr>
          <w:rFonts w:ascii="Arial" w:hAnsi="Arial" w:cs="Arial"/>
          <w:color w:val="ED7D31" w:themeColor="accent2"/>
        </w:rPr>
      </w:pPr>
    </w:p>
    <w:p w14:paraId="3BA89B63" w14:textId="3E8627A2" w:rsidR="00C22F6F" w:rsidRDefault="00C22F6F" w:rsidP="00C22F6F">
      <w:pPr>
        <w:jc w:val="both"/>
        <w:rPr>
          <w:rFonts w:ascii="Arial" w:hAnsi="Arial" w:cs="Arial"/>
          <w:color w:val="ED7D31" w:themeColor="accent2"/>
        </w:rPr>
      </w:pPr>
      <w:r w:rsidRPr="00C22F6F">
        <w:rPr>
          <w:rFonts w:ascii="Arial" w:hAnsi="Arial" w:cs="Arial"/>
          <w:color w:val="ED7D31" w:themeColor="accent2"/>
        </w:rPr>
        <w:t xml:space="preserve">Ce dossier permet de répondre au module 2 « formation renforcée » présenté dans le cahier des charges de l’appel à candidatures promeneurs du Net. </w:t>
      </w:r>
    </w:p>
    <w:p w14:paraId="457A5458" w14:textId="3219BE4A" w:rsidR="00C22F6F" w:rsidRPr="00E2758E" w:rsidRDefault="00C22F6F" w:rsidP="00C22F6F">
      <w:pPr>
        <w:jc w:val="both"/>
        <w:rPr>
          <w:rFonts w:ascii="Arial" w:hAnsi="Arial" w:cs="Arial"/>
        </w:rPr>
      </w:pPr>
      <w:r w:rsidRPr="00E2758E">
        <w:rPr>
          <w:rFonts w:ascii="Arial" w:hAnsi="Arial" w:cs="Arial"/>
        </w:rPr>
        <w:t xml:space="preserve">Il est à retourner avant le 28 avril 2024 aux adresses mails suivantes : </w:t>
      </w:r>
    </w:p>
    <w:p w14:paraId="5B7D1661" w14:textId="77777777" w:rsidR="00693805" w:rsidRPr="00693805" w:rsidRDefault="00557201" w:rsidP="00C22F6F">
      <w:pPr>
        <w:pStyle w:val="Paragraphedeliste"/>
        <w:numPr>
          <w:ilvl w:val="0"/>
          <w:numId w:val="20"/>
        </w:numPr>
        <w:jc w:val="both"/>
        <w:rPr>
          <w:rStyle w:val="Lienhypertexte"/>
          <w:rFonts w:ascii="Arial" w:hAnsi="Arial" w:cs="Arial"/>
          <w:color w:val="ED7D31" w:themeColor="accent2"/>
          <w:u w:val="none"/>
        </w:rPr>
      </w:pPr>
      <w:hyperlink r:id="rId9" w:history="1">
        <w:r w:rsidR="00693805" w:rsidRPr="00794914">
          <w:rPr>
            <w:rStyle w:val="Lienhypertexte"/>
            <w:sz w:val="24"/>
            <w:szCs w:val="24"/>
          </w:rPr>
          <w:t>partenaires@caf03.caf.fr</w:t>
        </w:r>
      </w:hyperlink>
      <w:r w:rsidR="00693805">
        <w:rPr>
          <w:rStyle w:val="Lienhypertexte"/>
          <w:sz w:val="24"/>
          <w:szCs w:val="24"/>
        </w:rPr>
        <w:t xml:space="preserve"> </w:t>
      </w:r>
    </w:p>
    <w:p w14:paraId="305989C2" w14:textId="590B6BD5" w:rsidR="00C22F6F" w:rsidRDefault="00693805" w:rsidP="00693805">
      <w:pPr>
        <w:pStyle w:val="Paragraphedeliste"/>
        <w:jc w:val="both"/>
        <w:rPr>
          <w:rStyle w:val="Lienhypertexte"/>
          <w:rFonts w:ascii="Arial" w:hAnsi="Arial" w:cs="Arial"/>
        </w:rPr>
      </w:pPr>
      <w:proofErr w:type="gramStart"/>
      <w:r w:rsidRPr="00693805">
        <w:rPr>
          <w:rStyle w:val="Lienhypertexte"/>
          <w:color w:val="auto"/>
          <w:sz w:val="24"/>
          <w:szCs w:val="24"/>
          <w:u w:val="none"/>
        </w:rPr>
        <w:t>et</w:t>
      </w:r>
      <w:proofErr w:type="gramEnd"/>
      <w:r w:rsidRPr="00693805">
        <w:rPr>
          <w:rStyle w:val="Lienhypertexte"/>
          <w:color w:val="auto"/>
          <w:sz w:val="24"/>
          <w:szCs w:val="24"/>
          <w:u w:val="none"/>
        </w:rPr>
        <w:t xml:space="preserve"> en copie</w:t>
      </w:r>
      <w:r w:rsidRPr="00693805">
        <w:rPr>
          <w:rStyle w:val="Lienhypertexte"/>
          <w:color w:val="auto"/>
          <w:sz w:val="24"/>
          <w:szCs w:val="24"/>
        </w:rPr>
        <w:t xml:space="preserve"> </w:t>
      </w:r>
      <w:hyperlink r:id="rId10" w:history="1">
        <w:r w:rsidR="00C22F6F" w:rsidRPr="00F2167B">
          <w:rPr>
            <w:rStyle w:val="Lienhypertexte"/>
            <w:rFonts w:ascii="Arial" w:hAnsi="Arial" w:cs="Arial"/>
          </w:rPr>
          <w:t>alexandra.meritet@caf03.caf.fr</w:t>
        </w:r>
      </w:hyperlink>
    </w:p>
    <w:p w14:paraId="2634A5DE" w14:textId="77777777" w:rsidR="00693805" w:rsidRDefault="00693805" w:rsidP="00693805">
      <w:pPr>
        <w:pStyle w:val="Paragraphedeliste"/>
        <w:jc w:val="both"/>
        <w:rPr>
          <w:rFonts w:ascii="Arial" w:hAnsi="Arial" w:cs="Arial"/>
          <w:color w:val="ED7D31" w:themeColor="accent2"/>
        </w:rPr>
      </w:pPr>
    </w:p>
    <w:p w14:paraId="4914E348" w14:textId="74873687" w:rsidR="00061F6C" w:rsidRDefault="00557201" w:rsidP="00061F6C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color w:val="ED7D31" w:themeColor="accent2"/>
        </w:rPr>
      </w:pPr>
      <w:hyperlink r:id="rId11" w:history="1">
        <w:r w:rsidR="00061F6C" w:rsidRPr="00F2167B">
          <w:rPr>
            <w:rStyle w:val="Lienhypertexte"/>
            <w:rFonts w:ascii="Arial" w:hAnsi="Arial" w:cs="Arial"/>
          </w:rPr>
          <w:t>adrien.couette@caf63.caf.fr</w:t>
        </w:r>
      </w:hyperlink>
    </w:p>
    <w:p w14:paraId="0243CD69" w14:textId="57A6803D" w:rsidR="00061F6C" w:rsidRPr="00061F6C" w:rsidRDefault="00061F6C" w:rsidP="00061F6C">
      <w:pPr>
        <w:jc w:val="both"/>
        <w:rPr>
          <w:rFonts w:ascii="Arial" w:hAnsi="Arial" w:cs="Arial"/>
        </w:rPr>
      </w:pPr>
      <w:r w:rsidRPr="00061F6C">
        <w:rPr>
          <w:rFonts w:ascii="Arial" w:hAnsi="Arial" w:cs="Arial"/>
        </w:rPr>
        <w:t xml:space="preserve">Il est à noter que : </w:t>
      </w:r>
    </w:p>
    <w:p w14:paraId="5F7F15C0" w14:textId="54A68890" w:rsidR="00061F6C" w:rsidRPr="00061F6C" w:rsidRDefault="00061F6C" w:rsidP="00061F6C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061F6C">
        <w:rPr>
          <w:rFonts w:ascii="Arial" w:hAnsi="Arial" w:cs="Arial"/>
        </w:rPr>
        <w:t xml:space="preserve">Vous retrouverez l’ensemble des pièces nécessaires à la complétude du dossier de candidature à la dernière page de ce document. Un dossier incomplet ne sera pas retenu. </w:t>
      </w:r>
    </w:p>
    <w:p w14:paraId="239E93D0" w14:textId="38691261" w:rsidR="00061F6C" w:rsidRPr="00061F6C" w:rsidRDefault="00061F6C" w:rsidP="00061F6C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061F6C">
        <w:rPr>
          <w:rFonts w:ascii="Arial" w:hAnsi="Arial" w:cs="Arial"/>
        </w:rPr>
        <w:t xml:space="preserve">Ce dossier est au format Word et la taille des cases « réponses » ne sont pas limitatives. </w:t>
      </w:r>
    </w:p>
    <w:p w14:paraId="3BC968A7" w14:textId="20A5E916" w:rsidR="00061F6C" w:rsidRPr="00061F6C" w:rsidRDefault="00061F6C" w:rsidP="00061F6C">
      <w:pPr>
        <w:pStyle w:val="Paragraphedeliste"/>
        <w:numPr>
          <w:ilvl w:val="0"/>
          <w:numId w:val="20"/>
        </w:numPr>
        <w:suppressAutoHyphens/>
        <w:spacing w:after="200" w:line="276" w:lineRule="auto"/>
        <w:jc w:val="both"/>
        <w:rPr>
          <w:rFonts w:ascii="Arial" w:hAnsi="Arial" w:cs="Arial"/>
        </w:rPr>
      </w:pPr>
      <w:r w:rsidRPr="00061F6C">
        <w:rPr>
          <w:rFonts w:ascii="Arial" w:hAnsi="Arial" w:cs="Arial"/>
        </w:rPr>
        <w:t xml:space="preserve">Le dossier pourra être complété de tous supports et informations permettant d’apprécier la pertinence de la candidature au regard des attendus détaillés dans le cahier des charges.  </w:t>
      </w:r>
    </w:p>
    <w:p w14:paraId="31F2D5B3" w14:textId="21CC32AB" w:rsidR="00061F6C" w:rsidRPr="00061F6C" w:rsidRDefault="00061F6C" w:rsidP="00061F6C">
      <w:pPr>
        <w:pStyle w:val="Paragraphedeliste"/>
        <w:numPr>
          <w:ilvl w:val="0"/>
          <w:numId w:val="20"/>
        </w:numPr>
        <w:suppressAutoHyphens/>
        <w:spacing w:after="200" w:line="276" w:lineRule="auto"/>
        <w:jc w:val="both"/>
        <w:rPr>
          <w:rFonts w:ascii="Arial" w:hAnsi="Arial" w:cs="Arial"/>
        </w:rPr>
      </w:pPr>
      <w:r w:rsidRPr="00061F6C">
        <w:rPr>
          <w:rFonts w:ascii="Arial" w:hAnsi="Arial" w:cs="Arial"/>
        </w:rPr>
        <w:t>Le comité de pilotage se réserve la possibilité de demander aux candidats des compléments d’information, et une audition par le comité de sélection est prévue afin d‘apprécier la pertinence du projet.</w:t>
      </w:r>
    </w:p>
    <w:p w14:paraId="5EB41E63" w14:textId="77777777" w:rsidR="00C22F6F" w:rsidRDefault="00C22F6F" w:rsidP="00C22F6F">
      <w:pPr>
        <w:rPr>
          <w:rFonts w:ascii="Arial" w:hAnsi="Arial" w:cs="Arial"/>
          <w:color w:val="ED7D31" w:themeColor="accent2"/>
          <w:sz w:val="28"/>
          <w:szCs w:val="28"/>
        </w:rPr>
      </w:pPr>
    </w:p>
    <w:p w14:paraId="09E8A025" w14:textId="628335CF" w:rsidR="004D2C6A" w:rsidRPr="00C22F6F" w:rsidRDefault="004D2C6A" w:rsidP="00C22F6F">
      <w:pPr>
        <w:rPr>
          <w:rFonts w:ascii="Arial" w:hAnsi="Arial" w:cs="Arial"/>
          <w:b/>
          <w:bCs/>
          <w:color w:val="ED7D31" w:themeColor="accent2"/>
          <w:sz w:val="24"/>
          <w:szCs w:val="24"/>
          <w:u w:val="single"/>
        </w:rPr>
      </w:pPr>
      <w:r w:rsidRPr="00C22F6F">
        <w:rPr>
          <w:rFonts w:ascii="Arial" w:hAnsi="Arial" w:cs="Arial"/>
          <w:b/>
          <w:bCs/>
          <w:color w:val="ED7D31" w:themeColor="accent2"/>
          <w:sz w:val="24"/>
          <w:szCs w:val="24"/>
          <w:u w:val="single"/>
        </w:rPr>
        <w:t xml:space="preserve">Rappel de la répartition des missions de coordination du dispositif des promeneurs du Net pour l’Allier et le Puy de Dôme </w:t>
      </w:r>
    </w:p>
    <w:p w14:paraId="0C2F9CF7" w14:textId="268EA97E" w:rsidR="004D2C6A" w:rsidRPr="003F7EC5" w:rsidRDefault="003F7EC5" w:rsidP="004D2C6A">
      <w:pPr>
        <w:ind w:left="1440"/>
        <w:contextualSpacing/>
        <w:jc w:val="both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3F7EC5"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F05777C" wp14:editId="4A091FA3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5760720" cy="2691765"/>
            <wp:effectExtent l="0" t="0" r="0" b="0"/>
            <wp:wrapThrough wrapText="bothSides">
              <wp:wrapPolygon edited="0">
                <wp:start x="0" y="0"/>
                <wp:lineTo x="0" y="21401"/>
                <wp:lineTo x="21500" y="21401"/>
                <wp:lineTo x="2150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CD787E" w14:textId="4F946C90" w:rsidR="00F549FC" w:rsidRPr="003F7EC5" w:rsidRDefault="00F549FC" w:rsidP="00F549F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15B4A5" w14:textId="31C0823E" w:rsidR="00F549FC" w:rsidRDefault="00F549FC" w:rsidP="00F549F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51603C" w14:textId="77777777" w:rsidR="00061F6C" w:rsidRPr="003F7EC5" w:rsidRDefault="00061F6C" w:rsidP="00F549F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Grilledutableau"/>
        <w:tblpPr w:leftFromText="141" w:rightFromText="141" w:horzAnchor="margin" w:tblpY="825"/>
        <w:tblW w:w="9923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F549FC" w:rsidRPr="003F7EC5" w14:paraId="446D05BC" w14:textId="77777777" w:rsidTr="00061F6C">
        <w:trPr>
          <w:trHeight w:val="589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14:paraId="6134DF72" w14:textId="3D0A338E" w:rsidR="00F549FC" w:rsidRPr="003F7EC5" w:rsidRDefault="00F549FC" w:rsidP="00061F6C">
            <w:pPr>
              <w:jc w:val="center"/>
              <w:rPr>
                <w:rFonts w:ascii="Arial" w:hAnsi="Arial" w:cs="Arial"/>
                <w:b/>
              </w:rPr>
            </w:pPr>
            <w:r w:rsidRPr="003F7EC5">
              <w:rPr>
                <w:rFonts w:ascii="Arial" w:hAnsi="Arial" w:cs="Arial"/>
                <w:b/>
              </w:rPr>
              <w:t>Synthèse de la candidature</w:t>
            </w:r>
          </w:p>
        </w:tc>
      </w:tr>
      <w:tr w:rsidR="00F549FC" w:rsidRPr="003F7EC5" w14:paraId="5AA53396" w14:textId="77777777" w:rsidTr="00061F6C">
        <w:tc>
          <w:tcPr>
            <w:tcW w:w="3686" w:type="dxa"/>
            <w:vAlign w:val="center"/>
          </w:tcPr>
          <w:p w14:paraId="2581D7AA" w14:textId="3054457C" w:rsidR="00F549FC" w:rsidRPr="003F7EC5" w:rsidRDefault="00F549FC" w:rsidP="00061F6C">
            <w:pPr>
              <w:rPr>
                <w:rFonts w:ascii="Arial" w:hAnsi="Arial" w:cs="Arial"/>
                <w:b/>
              </w:rPr>
            </w:pPr>
            <w:r w:rsidRPr="003F7EC5">
              <w:rPr>
                <w:rFonts w:ascii="Arial" w:hAnsi="Arial" w:cs="Arial"/>
                <w:b/>
              </w:rPr>
              <w:t xml:space="preserve">Structure candidate </w:t>
            </w:r>
          </w:p>
        </w:tc>
        <w:tc>
          <w:tcPr>
            <w:tcW w:w="6237" w:type="dxa"/>
            <w:vAlign w:val="center"/>
          </w:tcPr>
          <w:p w14:paraId="013B4A7C" w14:textId="77777777" w:rsidR="00F549FC" w:rsidRPr="003F7EC5" w:rsidRDefault="00F549FC" w:rsidP="00061F6C">
            <w:pPr>
              <w:rPr>
                <w:rFonts w:ascii="Arial" w:hAnsi="Arial" w:cs="Arial"/>
                <w:b/>
              </w:rPr>
            </w:pPr>
          </w:p>
        </w:tc>
      </w:tr>
      <w:tr w:rsidR="00F549FC" w:rsidRPr="003F7EC5" w14:paraId="09DB74F8" w14:textId="77777777" w:rsidTr="00061F6C">
        <w:tc>
          <w:tcPr>
            <w:tcW w:w="3686" w:type="dxa"/>
            <w:vAlign w:val="center"/>
          </w:tcPr>
          <w:p w14:paraId="0EB8F8B5" w14:textId="0D917CBF" w:rsidR="00F549FC" w:rsidRPr="003F7EC5" w:rsidRDefault="00F549FC" w:rsidP="00061F6C">
            <w:pPr>
              <w:rPr>
                <w:rFonts w:ascii="Arial" w:hAnsi="Arial" w:cs="Arial"/>
                <w:b/>
              </w:rPr>
            </w:pPr>
            <w:r w:rsidRPr="003F7EC5">
              <w:rPr>
                <w:rFonts w:ascii="Arial" w:hAnsi="Arial" w:cs="Arial"/>
                <w:b/>
              </w:rPr>
              <w:t xml:space="preserve">Territoire(s) d’intervention souhaité (s) </w:t>
            </w:r>
          </w:p>
        </w:tc>
        <w:tc>
          <w:tcPr>
            <w:tcW w:w="6237" w:type="dxa"/>
            <w:vAlign w:val="center"/>
          </w:tcPr>
          <w:p w14:paraId="2653FCE6" w14:textId="243A228C" w:rsidR="00F549FC" w:rsidRDefault="004324CF" w:rsidP="00061F6C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color w:val="ED7D31" w:themeColor="accent2"/>
              </w:rPr>
            </w:pPr>
            <w:r w:rsidRPr="003F7EC5">
              <w:rPr>
                <w:rFonts w:ascii="Arial" w:hAnsi="Arial" w:cs="Arial"/>
                <w:bCs/>
                <w:color w:val="ED7D31" w:themeColor="accent2"/>
              </w:rPr>
              <w:t>Le</w:t>
            </w:r>
            <w:r w:rsidR="00F549FC" w:rsidRPr="003F7EC5">
              <w:rPr>
                <w:rFonts w:ascii="Arial" w:hAnsi="Arial" w:cs="Arial"/>
                <w:bCs/>
                <w:color w:val="ED7D31" w:themeColor="accent2"/>
              </w:rPr>
              <w:t xml:space="preserve"> département de l’Allier  </w:t>
            </w:r>
          </w:p>
          <w:p w14:paraId="654C1958" w14:textId="77777777" w:rsidR="002B786A" w:rsidRPr="003F7EC5" w:rsidRDefault="002B786A" w:rsidP="002B786A">
            <w:pPr>
              <w:ind w:left="928"/>
              <w:rPr>
                <w:rFonts w:ascii="Arial" w:hAnsi="Arial" w:cs="Arial"/>
                <w:bCs/>
                <w:color w:val="ED7D31" w:themeColor="accent2"/>
              </w:rPr>
            </w:pPr>
          </w:p>
          <w:p w14:paraId="6929F651" w14:textId="3BEB8095" w:rsidR="00F549FC" w:rsidRPr="003F7EC5" w:rsidRDefault="004324CF" w:rsidP="00061F6C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color w:val="ED7D31" w:themeColor="accent2"/>
              </w:rPr>
            </w:pPr>
            <w:r w:rsidRPr="003F7EC5">
              <w:rPr>
                <w:rFonts w:ascii="Arial" w:hAnsi="Arial" w:cs="Arial"/>
                <w:bCs/>
                <w:color w:val="ED7D31" w:themeColor="accent2"/>
              </w:rPr>
              <w:t>Le</w:t>
            </w:r>
            <w:r w:rsidR="00F549FC" w:rsidRPr="003F7EC5">
              <w:rPr>
                <w:rFonts w:ascii="Arial" w:hAnsi="Arial" w:cs="Arial"/>
                <w:bCs/>
                <w:color w:val="ED7D31" w:themeColor="accent2"/>
              </w:rPr>
              <w:t xml:space="preserve"> département du Puy-de-Dôme</w:t>
            </w:r>
          </w:p>
        </w:tc>
      </w:tr>
      <w:tr w:rsidR="00F549FC" w:rsidRPr="003F7EC5" w14:paraId="3B0E997A" w14:textId="77777777" w:rsidTr="00061F6C">
        <w:tc>
          <w:tcPr>
            <w:tcW w:w="3686" w:type="dxa"/>
          </w:tcPr>
          <w:p w14:paraId="43230504" w14:textId="78BDA813" w:rsidR="00F549FC" w:rsidRPr="003F7EC5" w:rsidRDefault="00F549FC" w:rsidP="00061F6C">
            <w:pPr>
              <w:rPr>
                <w:rFonts w:ascii="Arial" w:hAnsi="Arial" w:cs="Arial"/>
                <w:b/>
              </w:rPr>
            </w:pPr>
            <w:r w:rsidRPr="003F7EC5">
              <w:rPr>
                <w:rFonts w:ascii="Arial" w:hAnsi="Arial" w:cs="Arial"/>
                <w:b/>
              </w:rPr>
              <w:t xml:space="preserve">Intitulé formation </w:t>
            </w:r>
            <w:r w:rsidR="009D448D" w:rsidRPr="003F7EC5">
              <w:rPr>
                <w:rFonts w:ascii="Arial" w:hAnsi="Arial" w:cs="Arial"/>
                <w:b/>
              </w:rPr>
              <w:t xml:space="preserve">thématique </w:t>
            </w:r>
            <w:r w:rsidRPr="003F7EC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37" w:type="dxa"/>
          </w:tcPr>
          <w:p w14:paraId="318449C3" w14:textId="77777777" w:rsidR="00F549FC" w:rsidRPr="003F7EC5" w:rsidRDefault="00F549FC" w:rsidP="00061F6C">
            <w:pPr>
              <w:rPr>
                <w:rFonts w:ascii="Arial" w:hAnsi="Arial" w:cs="Arial"/>
                <w:b/>
              </w:rPr>
            </w:pPr>
          </w:p>
        </w:tc>
      </w:tr>
      <w:tr w:rsidR="00F549FC" w:rsidRPr="003F7EC5" w14:paraId="1B1CE537" w14:textId="77777777" w:rsidTr="00061F6C">
        <w:tc>
          <w:tcPr>
            <w:tcW w:w="3686" w:type="dxa"/>
          </w:tcPr>
          <w:p w14:paraId="09F82507" w14:textId="3C968438" w:rsidR="00F549FC" w:rsidRPr="003F7EC5" w:rsidRDefault="00F549FC" w:rsidP="00061F6C">
            <w:pPr>
              <w:jc w:val="right"/>
              <w:rPr>
                <w:rFonts w:ascii="Arial" w:hAnsi="Arial" w:cs="Arial"/>
                <w:bCs/>
              </w:rPr>
            </w:pPr>
            <w:r w:rsidRPr="003F7EC5">
              <w:rPr>
                <w:rFonts w:ascii="Arial" w:hAnsi="Arial" w:cs="Arial"/>
                <w:bCs/>
              </w:rPr>
              <w:t xml:space="preserve">Nombre de participants (pour une formation pour un département) </w:t>
            </w:r>
          </w:p>
        </w:tc>
        <w:tc>
          <w:tcPr>
            <w:tcW w:w="6237" w:type="dxa"/>
          </w:tcPr>
          <w:p w14:paraId="0FB12D20" w14:textId="77777777" w:rsidR="00F549FC" w:rsidRPr="003F7EC5" w:rsidRDefault="00F549FC" w:rsidP="00061F6C">
            <w:pPr>
              <w:rPr>
                <w:rFonts w:ascii="Arial" w:hAnsi="Arial" w:cs="Arial"/>
                <w:b/>
              </w:rPr>
            </w:pPr>
          </w:p>
        </w:tc>
      </w:tr>
      <w:tr w:rsidR="00F549FC" w:rsidRPr="003F7EC5" w14:paraId="5DA854DC" w14:textId="77777777" w:rsidTr="00061F6C">
        <w:tc>
          <w:tcPr>
            <w:tcW w:w="3686" w:type="dxa"/>
          </w:tcPr>
          <w:p w14:paraId="6B8018CE" w14:textId="63690E18" w:rsidR="00F549FC" w:rsidRPr="003F7EC5" w:rsidRDefault="00F549FC" w:rsidP="00061F6C">
            <w:pPr>
              <w:jc w:val="right"/>
              <w:rPr>
                <w:rFonts w:ascii="Arial" w:hAnsi="Arial" w:cs="Arial"/>
                <w:bCs/>
              </w:rPr>
            </w:pPr>
            <w:r w:rsidRPr="003F7EC5">
              <w:rPr>
                <w:rFonts w:ascii="Arial" w:hAnsi="Arial" w:cs="Arial"/>
                <w:bCs/>
              </w:rPr>
              <w:t xml:space="preserve">Nombre de temps de formations proposés </w:t>
            </w:r>
          </w:p>
        </w:tc>
        <w:tc>
          <w:tcPr>
            <w:tcW w:w="6237" w:type="dxa"/>
          </w:tcPr>
          <w:p w14:paraId="2C44922B" w14:textId="77777777" w:rsidR="00F549FC" w:rsidRPr="003F7EC5" w:rsidRDefault="00F549FC" w:rsidP="00061F6C">
            <w:pPr>
              <w:rPr>
                <w:rFonts w:ascii="Arial" w:hAnsi="Arial" w:cs="Arial"/>
                <w:b/>
              </w:rPr>
            </w:pPr>
          </w:p>
        </w:tc>
      </w:tr>
      <w:tr w:rsidR="009D448D" w:rsidRPr="003F7EC5" w14:paraId="4CE3532E" w14:textId="77777777" w:rsidTr="00061F6C">
        <w:tc>
          <w:tcPr>
            <w:tcW w:w="3686" w:type="dxa"/>
          </w:tcPr>
          <w:p w14:paraId="42C5FAEE" w14:textId="791E959A" w:rsidR="009D448D" w:rsidRPr="003F7EC5" w:rsidRDefault="009D448D" w:rsidP="00061F6C">
            <w:pPr>
              <w:jc w:val="right"/>
              <w:rPr>
                <w:rFonts w:ascii="Arial" w:hAnsi="Arial" w:cs="Arial"/>
                <w:bCs/>
              </w:rPr>
            </w:pPr>
            <w:r w:rsidRPr="003F7EC5">
              <w:rPr>
                <w:rFonts w:ascii="Arial" w:hAnsi="Arial" w:cs="Arial"/>
                <w:bCs/>
              </w:rPr>
              <w:t xml:space="preserve">Structures associées à la réalisation </w:t>
            </w:r>
          </w:p>
        </w:tc>
        <w:tc>
          <w:tcPr>
            <w:tcW w:w="6237" w:type="dxa"/>
          </w:tcPr>
          <w:p w14:paraId="40385A0C" w14:textId="77777777" w:rsidR="009D448D" w:rsidRPr="003F7EC5" w:rsidRDefault="009D448D" w:rsidP="00061F6C">
            <w:pPr>
              <w:rPr>
                <w:rFonts w:ascii="Arial" w:hAnsi="Arial" w:cs="Arial"/>
                <w:b/>
              </w:rPr>
            </w:pPr>
          </w:p>
        </w:tc>
      </w:tr>
      <w:tr w:rsidR="00F549FC" w:rsidRPr="003F7EC5" w14:paraId="5B6121C1" w14:textId="77777777" w:rsidTr="00061F6C">
        <w:tc>
          <w:tcPr>
            <w:tcW w:w="3686" w:type="dxa"/>
          </w:tcPr>
          <w:p w14:paraId="54B50132" w14:textId="519C7590" w:rsidR="00F549FC" w:rsidRPr="003F7EC5" w:rsidRDefault="00F549FC" w:rsidP="00061F6C">
            <w:pPr>
              <w:rPr>
                <w:rFonts w:ascii="Arial" w:hAnsi="Arial" w:cs="Arial"/>
                <w:b/>
              </w:rPr>
            </w:pPr>
            <w:r w:rsidRPr="003F7EC5">
              <w:rPr>
                <w:rFonts w:ascii="Arial" w:hAnsi="Arial" w:cs="Arial"/>
                <w:b/>
              </w:rPr>
              <w:t xml:space="preserve">Intitulé formation </w:t>
            </w:r>
            <w:r w:rsidR="009D448D" w:rsidRPr="003F7EC5">
              <w:rPr>
                <w:rFonts w:ascii="Arial" w:hAnsi="Arial" w:cs="Arial"/>
                <w:b/>
              </w:rPr>
              <w:t xml:space="preserve">thématique </w:t>
            </w:r>
            <w:r w:rsidRPr="003F7EC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37" w:type="dxa"/>
          </w:tcPr>
          <w:p w14:paraId="3EFBC27E" w14:textId="77777777" w:rsidR="00F549FC" w:rsidRPr="003F7EC5" w:rsidRDefault="00F549FC" w:rsidP="00061F6C">
            <w:pPr>
              <w:rPr>
                <w:rFonts w:ascii="Arial" w:hAnsi="Arial" w:cs="Arial"/>
                <w:b/>
              </w:rPr>
            </w:pPr>
          </w:p>
        </w:tc>
      </w:tr>
      <w:tr w:rsidR="00F549FC" w:rsidRPr="003F7EC5" w14:paraId="0BF6FCF8" w14:textId="77777777" w:rsidTr="00061F6C">
        <w:tc>
          <w:tcPr>
            <w:tcW w:w="3686" w:type="dxa"/>
          </w:tcPr>
          <w:p w14:paraId="5E63105A" w14:textId="61A0086F" w:rsidR="00F549FC" w:rsidRPr="003F7EC5" w:rsidRDefault="00F549FC" w:rsidP="00061F6C">
            <w:pPr>
              <w:jc w:val="right"/>
              <w:rPr>
                <w:rFonts w:ascii="Arial" w:hAnsi="Arial" w:cs="Arial"/>
                <w:bCs/>
              </w:rPr>
            </w:pPr>
            <w:r w:rsidRPr="003F7EC5">
              <w:rPr>
                <w:rFonts w:ascii="Arial" w:hAnsi="Arial" w:cs="Arial"/>
                <w:bCs/>
              </w:rPr>
              <w:t>Nombre de participants (pour une formation pour un département)</w:t>
            </w:r>
          </w:p>
        </w:tc>
        <w:tc>
          <w:tcPr>
            <w:tcW w:w="6237" w:type="dxa"/>
          </w:tcPr>
          <w:p w14:paraId="19772C9B" w14:textId="77777777" w:rsidR="00F549FC" w:rsidRPr="003F7EC5" w:rsidRDefault="00F549FC" w:rsidP="00061F6C">
            <w:pPr>
              <w:rPr>
                <w:rFonts w:ascii="Arial" w:hAnsi="Arial" w:cs="Arial"/>
                <w:b/>
              </w:rPr>
            </w:pPr>
          </w:p>
        </w:tc>
      </w:tr>
      <w:tr w:rsidR="00F549FC" w:rsidRPr="003F7EC5" w14:paraId="21F6EBA6" w14:textId="77777777" w:rsidTr="00061F6C">
        <w:tc>
          <w:tcPr>
            <w:tcW w:w="3686" w:type="dxa"/>
          </w:tcPr>
          <w:p w14:paraId="34E44E17" w14:textId="74D87EC2" w:rsidR="00F549FC" w:rsidRPr="003F7EC5" w:rsidRDefault="009D448D" w:rsidP="00061F6C">
            <w:pPr>
              <w:jc w:val="right"/>
              <w:rPr>
                <w:rFonts w:ascii="Arial" w:hAnsi="Arial" w:cs="Arial"/>
                <w:bCs/>
              </w:rPr>
            </w:pPr>
            <w:r w:rsidRPr="003F7EC5">
              <w:rPr>
                <w:rFonts w:ascii="Arial" w:hAnsi="Arial" w:cs="Arial"/>
                <w:bCs/>
              </w:rPr>
              <w:t>Nombre de temps de formations proposés</w:t>
            </w:r>
          </w:p>
        </w:tc>
        <w:tc>
          <w:tcPr>
            <w:tcW w:w="6237" w:type="dxa"/>
          </w:tcPr>
          <w:p w14:paraId="3594A125" w14:textId="77777777" w:rsidR="00F549FC" w:rsidRPr="003F7EC5" w:rsidRDefault="00F549FC" w:rsidP="00061F6C">
            <w:pPr>
              <w:rPr>
                <w:rFonts w:ascii="Arial" w:hAnsi="Arial" w:cs="Arial"/>
                <w:b/>
              </w:rPr>
            </w:pPr>
          </w:p>
        </w:tc>
      </w:tr>
      <w:tr w:rsidR="009D448D" w:rsidRPr="003F7EC5" w14:paraId="19C25C64" w14:textId="77777777" w:rsidTr="00061F6C">
        <w:tc>
          <w:tcPr>
            <w:tcW w:w="3686" w:type="dxa"/>
          </w:tcPr>
          <w:p w14:paraId="1BD6A7AB" w14:textId="66C79135" w:rsidR="009D448D" w:rsidRPr="003F7EC5" w:rsidRDefault="009D448D" w:rsidP="00061F6C">
            <w:pPr>
              <w:jc w:val="right"/>
              <w:rPr>
                <w:rFonts w:ascii="Arial" w:hAnsi="Arial" w:cs="Arial"/>
                <w:bCs/>
              </w:rPr>
            </w:pPr>
            <w:r w:rsidRPr="003F7EC5">
              <w:rPr>
                <w:rFonts w:ascii="Arial" w:hAnsi="Arial" w:cs="Arial"/>
                <w:bCs/>
              </w:rPr>
              <w:t>Structures associées à la réalisation</w:t>
            </w:r>
          </w:p>
        </w:tc>
        <w:tc>
          <w:tcPr>
            <w:tcW w:w="6237" w:type="dxa"/>
          </w:tcPr>
          <w:p w14:paraId="14EB1647" w14:textId="77777777" w:rsidR="009D448D" w:rsidRPr="003F7EC5" w:rsidRDefault="009D448D" w:rsidP="00061F6C">
            <w:pPr>
              <w:rPr>
                <w:rFonts w:ascii="Arial" w:hAnsi="Arial" w:cs="Arial"/>
                <w:b/>
              </w:rPr>
            </w:pPr>
          </w:p>
        </w:tc>
      </w:tr>
      <w:tr w:rsidR="009D448D" w:rsidRPr="003F7EC5" w14:paraId="2A4BBAFC" w14:textId="77777777" w:rsidTr="00061F6C">
        <w:tc>
          <w:tcPr>
            <w:tcW w:w="3686" w:type="dxa"/>
          </w:tcPr>
          <w:p w14:paraId="78E8248B" w14:textId="6CDC1601" w:rsidR="009D448D" w:rsidRPr="003F7EC5" w:rsidRDefault="00BE2D8C" w:rsidP="00061F6C">
            <w:pPr>
              <w:rPr>
                <w:rFonts w:ascii="Arial" w:hAnsi="Arial" w:cs="Arial"/>
                <w:b/>
              </w:rPr>
            </w:pPr>
            <w:r w:rsidRPr="003F7EC5">
              <w:rPr>
                <w:rFonts w:ascii="Arial" w:hAnsi="Arial" w:cs="Arial"/>
                <w:b/>
              </w:rPr>
              <w:t>Montant s</w:t>
            </w:r>
            <w:r w:rsidR="009D448D" w:rsidRPr="003F7EC5">
              <w:rPr>
                <w:rFonts w:ascii="Arial" w:hAnsi="Arial" w:cs="Arial"/>
                <w:b/>
              </w:rPr>
              <w:t>ubvention sollicitée</w:t>
            </w:r>
          </w:p>
        </w:tc>
        <w:tc>
          <w:tcPr>
            <w:tcW w:w="6237" w:type="dxa"/>
          </w:tcPr>
          <w:p w14:paraId="122EE846" w14:textId="38E87841" w:rsidR="009D448D" w:rsidRDefault="00BE2D8C" w:rsidP="00061F6C">
            <w:pPr>
              <w:rPr>
                <w:rFonts w:ascii="Arial" w:hAnsi="Arial" w:cs="Arial"/>
                <w:b/>
              </w:rPr>
            </w:pPr>
            <w:r w:rsidRPr="003F7EC5">
              <w:rPr>
                <w:rFonts w:ascii="Arial" w:hAnsi="Arial" w:cs="Arial"/>
                <w:b/>
              </w:rPr>
              <w:t xml:space="preserve">2024 : </w:t>
            </w:r>
          </w:p>
          <w:p w14:paraId="495A31ED" w14:textId="77777777" w:rsidR="002B786A" w:rsidRPr="003F7EC5" w:rsidRDefault="002B786A" w:rsidP="00061F6C">
            <w:pPr>
              <w:rPr>
                <w:rFonts w:ascii="Arial" w:hAnsi="Arial" w:cs="Arial"/>
                <w:b/>
              </w:rPr>
            </w:pPr>
          </w:p>
          <w:p w14:paraId="0B58D12E" w14:textId="77777777" w:rsidR="00BE2D8C" w:rsidRDefault="00BE2D8C" w:rsidP="00061F6C">
            <w:pPr>
              <w:rPr>
                <w:rFonts w:ascii="Arial" w:hAnsi="Arial" w:cs="Arial"/>
                <w:b/>
              </w:rPr>
            </w:pPr>
            <w:r w:rsidRPr="003F7EC5">
              <w:rPr>
                <w:rFonts w:ascii="Arial" w:hAnsi="Arial" w:cs="Arial"/>
                <w:b/>
              </w:rPr>
              <w:t xml:space="preserve">2025 : </w:t>
            </w:r>
          </w:p>
          <w:p w14:paraId="7CCEF2F6" w14:textId="059A4BC1" w:rsidR="002B786A" w:rsidRPr="003F7EC5" w:rsidRDefault="002B786A" w:rsidP="00061F6C">
            <w:pPr>
              <w:rPr>
                <w:rFonts w:ascii="Arial" w:hAnsi="Arial" w:cs="Arial"/>
                <w:b/>
              </w:rPr>
            </w:pPr>
          </w:p>
        </w:tc>
      </w:tr>
    </w:tbl>
    <w:p w14:paraId="1927192D" w14:textId="020486D6" w:rsidR="00A03D47" w:rsidRDefault="00A03D47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B58162" w14:textId="08314494" w:rsidR="00C22F6F" w:rsidRDefault="00C22F6F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20A02D" w14:textId="2ECCC550" w:rsidR="00C22F6F" w:rsidRDefault="00C22F6F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BA61FD" w14:textId="094DC4CF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783FEE3" w14:textId="6DD60698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6C7D949" w14:textId="7BE7A281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5218AB" w14:textId="6888F784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98C60EA" w14:textId="496ED0B1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B48EE6B" w14:textId="77EF49B9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1EC29A8" w14:textId="4C06D7CA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D913E58" w14:textId="08118745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37F189E" w14:textId="5DE021DD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A800B86" w14:textId="1D4717A1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625062" w14:textId="15B291BA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E8D430A" w14:textId="0C51D8DD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F93E13" w14:textId="06CF23B1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398E709" w14:textId="2BE424C7" w:rsidR="00061F6C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A63BE55" w14:textId="77777777" w:rsidR="00061F6C" w:rsidRPr="003F7EC5" w:rsidRDefault="00061F6C" w:rsidP="009D44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99C887" w14:textId="47327F2F" w:rsidR="003569C7" w:rsidRPr="00DE057E" w:rsidRDefault="00961CD6" w:rsidP="009D448D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</w:pPr>
      <w:r w:rsidRPr="00DE057E"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  <w:t xml:space="preserve">Les renseignements généraux </w:t>
      </w:r>
      <w:r w:rsidR="003569C7" w:rsidRPr="00DE057E"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  <w:t xml:space="preserve"> </w:t>
      </w:r>
    </w:p>
    <w:p w14:paraId="77460703" w14:textId="77777777" w:rsidR="009D448D" w:rsidRPr="003F7EC5" w:rsidRDefault="009D448D" w:rsidP="009D448D">
      <w:pPr>
        <w:pStyle w:val="Paragraphedeliste"/>
        <w:ind w:left="360"/>
        <w:rPr>
          <w:rFonts w:ascii="Arial" w:hAnsi="Arial" w:cs="Arial"/>
          <w:b/>
          <w:bCs/>
          <w:color w:val="ED7D31" w:themeColor="accent2"/>
          <w:sz w:val="28"/>
          <w:szCs w:val="28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569C7" w:rsidRPr="003F7EC5" w14:paraId="3099445E" w14:textId="77777777" w:rsidTr="007C290F">
        <w:trPr>
          <w:cantSplit/>
          <w:trHeight w:val="540"/>
        </w:trPr>
        <w:tc>
          <w:tcPr>
            <w:tcW w:w="9210" w:type="dxa"/>
            <w:gridSpan w:val="2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34AECA72" w14:textId="41D71F95" w:rsidR="003569C7" w:rsidRPr="008D6E6F" w:rsidRDefault="003569C7" w:rsidP="008D6E6F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8D6E6F">
              <w:rPr>
                <w:rFonts w:ascii="Arial" w:eastAsia="Times New Roman" w:hAnsi="Arial" w:cs="Arial"/>
                <w:b/>
                <w:lang w:eastAsia="fr-FR"/>
              </w:rPr>
              <w:t>Identification de la structure</w:t>
            </w:r>
          </w:p>
        </w:tc>
      </w:tr>
      <w:tr w:rsidR="003569C7" w:rsidRPr="003F7EC5" w14:paraId="7C6230B6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E09289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Dénomination : </w:t>
            </w:r>
          </w:p>
        </w:tc>
      </w:tr>
      <w:tr w:rsidR="003569C7" w:rsidRPr="003F7EC5" w14:paraId="69C02F5F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F3B6FF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Activité(s) principale(s) :</w:t>
            </w: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F7EC5" w14:paraId="7A5C1359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E64E72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Adresse :</w:t>
            </w: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F7EC5" w14:paraId="5C1FB6D3" w14:textId="77777777" w:rsidTr="007C290F">
        <w:trPr>
          <w:cantSplit/>
          <w:trHeight w:val="480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5F366B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Code Postal :</w:t>
            </w:r>
          </w:p>
        </w:tc>
        <w:tc>
          <w:tcPr>
            <w:tcW w:w="46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B76EBB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 xml:space="preserve">Commune : </w:t>
            </w:r>
          </w:p>
        </w:tc>
      </w:tr>
      <w:tr w:rsidR="003569C7" w:rsidRPr="003F7EC5" w14:paraId="1F990BF4" w14:textId="77777777" w:rsidTr="007C290F">
        <w:trPr>
          <w:cantSplit/>
          <w:trHeight w:val="480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B5B403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N° Téléphone :</w:t>
            </w: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6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C7BE7E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N° Télécopie :</w:t>
            </w: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29E3B4BA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3569C7" w:rsidRPr="003F7EC5" w14:paraId="5003C8CA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6C54F3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spellStart"/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E mail</w:t>
            </w:r>
            <w:proofErr w:type="spellEnd"/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 :</w:t>
            </w: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F7EC5" w14:paraId="38668B72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3AD768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N° SIREN :</w:t>
            </w: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F7EC5" w14:paraId="17565384" w14:textId="77777777" w:rsidTr="007C290F">
        <w:trPr>
          <w:cantSplit/>
          <w:trHeight w:val="540"/>
        </w:trPr>
        <w:tc>
          <w:tcPr>
            <w:tcW w:w="9210" w:type="dxa"/>
            <w:gridSpan w:val="2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51006603" w14:textId="5B09C141" w:rsidR="003569C7" w:rsidRPr="008D6E6F" w:rsidRDefault="003569C7" w:rsidP="008D6E6F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8D6E6F">
              <w:rPr>
                <w:rFonts w:ascii="Arial" w:eastAsia="Times New Roman" w:hAnsi="Arial" w:cs="Arial"/>
                <w:b/>
                <w:lang w:eastAsia="fr-FR"/>
              </w:rPr>
              <w:t>Identification du responsable de la structure</w:t>
            </w:r>
          </w:p>
        </w:tc>
      </w:tr>
      <w:tr w:rsidR="003569C7" w:rsidRPr="003F7EC5" w14:paraId="158DEE2D" w14:textId="77777777" w:rsidTr="007C290F">
        <w:trPr>
          <w:cantSplit/>
          <w:trHeight w:val="480"/>
        </w:trPr>
        <w:tc>
          <w:tcPr>
            <w:tcW w:w="4605" w:type="dxa"/>
            <w:tcBorders>
              <w:top w:val="nil"/>
            </w:tcBorders>
            <w:vAlign w:val="center"/>
          </w:tcPr>
          <w:p w14:paraId="65CE9AEF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 xml:space="preserve">Nom : </w:t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 w14:paraId="421AB491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Prénom :</w:t>
            </w: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</w:t>
            </w:r>
          </w:p>
        </w:tc>
      </w:tr>
      <w:tr w:rsidR="003569C7" w:rsidRPr="003F7EC5" w14:paraId="1F4D0B9B" w14:textId="77777777" w:rsidTr="007C290F">
        <w:trPr>
          <w:cantSplit/>
          <w:trHeight w:val="480"/>
        </w:trPr>
        <w:tc>
          <w:tcPr>
            <w:tcW w:w="9210" w:type="dxa"/>
            <w:gridSpan w:val="2"/>
            <w:vAlign w:val="center"/>
          </w:tcPr>
          <w:p w14:paraId="00F7037A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Qualité :</w:t>
            </w: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F7EC5" w14:paraId="7C9D224D" w14:textId="77777777" w:rsidTr="007C290F">
        <w:trPr>
          <w:cantSplit/>
          <w:trHeight w:val="480"/>
        </w:trPr>
        <w:tc>
          <w:tcPr>
            <w:tcW w:w="4605" w:type="dxa"/>
            <w:tcBorders>
              <w:bottom w:val="nil"/>
            </w:tcBorders>
            <w:vAlign w:val="center"/>
          </w:tcPr>
          <w:p w14:paraId="69C2FA32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gramStart"/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Email</w:t>
            </w:r>
            <w:proofErr w:type="gramEnd"/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 :</w:t>
            </w: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605" w:type="dxa"/>
            <w:tcBorders>
              <w:bottom w:val="nil"/>
            </w:tcBorders>
            <w:vAlign w:val="center"/>
          </w:tcPr>
          <w:p w14:paraId="7805410A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N° Téléphone :</w:t>
            </w: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F7EC5" w14:paraId="4F3860FD" w14:textId="77777777" w:rsidTr="007C290F">
        <w:trPr>
          <w:cantSplit/>
          <w:trHeight w:val="540"/>
        </w:trPr>
        <w:tc>
          <w:tcPr>
            <w:tcW w:w="9210" w:type="dxa"/>
            <w:gridSpan w:val="2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3339E5F9" w14:textId="19E0FFB5" w:rsidR="003569C7" w:rsidRPr="008D6E6F" w:rsidRDefault="003569C7" w:rsidP="008D6E6F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bookmarkStart w:id="0" w:name="_Ref169580879"/>
            <w:r w:rsidRPr="008D6E6F">
              <w:rPr>
                <w:rFonts w:ascii="Arial" w:eastAsia="Times New Roman" w:hAnsi="Arial" w:cs="Arial"/>
                <w:b/>
                <w:lang w:eastAsia="fr-FR"/>
              </w:rPr>
              <w:t xml:space="preserve">Identification de la personne </w:t>
            </w:r>
            <w:r w:rsidR="00A03D47" w:rsidRPr="008D6E6F">
              <w:rPr>
                <w:rFonts w:ascii="Arial" w:eastAsia="Times New Roman" w:hAnsi="Arial" w:cs="Arial"/>
                <w:b/>
                <w:lang w:eastAsia="fr-FR"/>
              </w:rPr>
              <w:t xml:space="preserve">en charge </w:t>
            </w:r>
            <w:bookmarkEnd w:id="0"/>
            <w:r w:rsidR="00A03D47" w:rsidRPr="008D6E6F">
              <w:rPr>
                <w:rFonts w:ascii="Arial" w:eastAsia="Times New Roman" w:hAnsi="Arial" w:cs="Arial"/>
                <w:b/>
                <w:lang w:eastAsia="fr-FR"/>
              </w:rPr>
              <w:t xml:space="preserve">du suivi du projet </w:t>
            </w:r>
          </w:p>
        </w:tc>
      </w:tr>
      <w:tr w:rsidR="003569C7" w:rsidRPr="003F7EC5" w14:paraId="33E6337F" w14:textId="77777777" w:rsidTr="007C290F">
        <w:trPr>
          <w:cantSplit/>
          <w:trHeight w:val="480"/>
        </w:trPr>
        <w:tc>
          <w:tcPr>
            <w:tcW w:w="4605" w:type="dxa"/>
            <w:tcBorders>
              <w:top w:val="nil"/>
            </w:tcBorders>
            <w:vAlign w:val="center"/>
          </w:tcPr>
          <w:p w14:paraId="40EDBA74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Nom : </w:t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 w14:paraId="7B16C73C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Prénom :</w:t>
            </w: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F7EC5" w14:paraId="6F982740" w14:textId="77777777" w:rsidTr="007C290F">
        <w:trPr>
          <w:cantSplit/>
          <w:trHeight w:val="480"/>
        </w:trPr>
        <w:tc>
          <w:tcPr>
            <w:tcW w:w="9210" w:type="dxa"/>
            <w:gridSpan w:val="2"/>
            <w:vAlign w:val="center"/>
          </w:tcPr>
          <w:p w14:paraId="21525BCA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Qualité :</w:t>
            </w:r>
          </w:p>
        </w:tc>
      </w:tr>
      <w:tr w:rsidR="003569C7" w:rsidRPr="003F7EC5" w14:paraId="7A8767B9" w14:textId="77777777" w:rsidTr="007C290F">
        <w:trPr>
          <w:cantSplit/>
          <w:trHeight w:val="480"/>
        </w:trPr>
        <w:tc>
          <w:tcPr>
            <w:tcW w:w="4605" w:type="dxa"/>
            <w:tcBorders>
              <w:bottom w:val="single" w:sz="18" w:space="0" w:color="auto"/>
            </w:tcBorders>
            <w:vAlign w:val="center"/>
          </w:tcPr>
          <w:p w14:paraId="3B26BE68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  <w:proofErr w:type="gramStart"/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Email</w:t>
            </w:r>
            <w:proofErr w:type="gramEnd"/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 :</w:t>
            </w:r>
          </w:p>
        </w:tc>
        <w:tc>
          <w:tcPr>
            <w:tcW w:w="4605" w:type="dxa"/>
            <w:tcBorders>
              <w:bottom w:val="single" w:sz="18" w:space="0" w:color="auto"/>
            </w:tcBorders>
            <w:vAlign w:val="center"/>
          </w:tcPr>
          <w:p w14:paraId="586374DF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fr-FR"/>
              </w:rPr>
              <w:t>N° Téléphone :</w:t>
            </w:r>
            <w:r w:rsidRPr="003F7E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05025CA1" w14:textId="46A83540" w:rsidR="007C2943" w:rsidRPr="003F7EC5" w:rsidRDefault="007C2943" w:rsidP="009D448D">
      <w:pPr>
        <w:rPr>
          <w:rFonts w:ascii="Arial" w:hAnsi="Arial" w:cs="Arial"/>
          <w:b/>
          <w:bCs/>
          <w:color w:val="ED7D31" w:themeColor="accent2"/>
          <w:sz w:val="28"/>
          <w:szCs w:val="28"/>
          <w:u w:val="single"/>
        </w:rPr>
      </w:pPr>
    </w:p>
    <w:p w14:paraId="5D0CBA55" w14:textId="571CFF5E" w:rsidR="003569C7" w:rsidRPr="00DE057E" w:rsidRDefault="00961CD6" w:rsidP="003569C7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</w:pPr>
      <w:r w:rsidRPr="00DE057E"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  <w:t>Les renseignements sur l’association candidate</w:t>
      </w:r>
    </w:p>
    <w:p w14:paraId="3C21ECE9" w14:textId="14C86CA7" w:rsidR="003569C7" w:rsidRPr="003F7EC5" w:rsidRDefault="003569C7" w:rsidP="003569C7">
      <w:pPr>
        <w:pStyle w:val="Paragraphedeliste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69C7" w:rsidRPr="003F7EC5" w14:paraId="4FEE797A" w14:textId="77777777" w:rsidTr="004D2C6A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68EB5BC8" w14:textId="6D7B6AF6" w:rsidR="004D2C6A" w:rsidRPr="008D6E6F" w:rsidRDefault="004D2C6A" w:rsidP="008D6E6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8D6E6F">
              <w:rPr>
                <w:rFonts w:ascii="Arial" w:eastAsia="Times New Roman" w:hAnsi="Arial" w:cs="Arial"/>
                <w:b/>
                <w:lang w:eastAsia="fr-FR"/>
              </w:rPr>
              <w:t>Quel</w:t>
            </w:r>
            <w:r w:rsidR="00A03D47" w:rsidRPr="008D6E6F">
              <w:rPr>
                <w:rFonts w:ascii="Arial" w:eastAsia="Times New Roman" w:hAnsi="Arial" w:cs="Arial"/>
                <w:b/>
                <w:lang w:eastAsia="fr-FR"/>
              </w:rPr>
              <w:t>s</w:t>
            </w:r>
            <w:r w:rsidRPr="008D6E6F">
              <w:rPr>
                <w:rFonts w:ascii="Arial" w:eastAsia="Times New Roman" w:hAnsi="Arial" w:cs="Arial"/>
                <w:b/>
                <w:lang w:eastAsia="fr-FR"/>
              </w:rPr>
              <w:t xml:space="preserve"> sont les missions</w:t>
            </w:r>
            <w:r w:rsidR="007C2943" w:rsidRPr="008D6E6F">
              <w:rPr>
                <w:rFonts w:ascii="Arial" w:eastAsia="Times New Roman" w:hAnsi="Arial" w:cs="Arial"/>
                <w:b/>
                <w:lang w:eastAsia="fr-FR"/>
              </w:rPr>
              <w:t xml:space="preserve"> principales</w:t>
            </w:r>
            <w:r w:rsidRPr="008D6E6F">
              <w:rPr>
                <w:rFonts w:ascii="Arial" w:eastAsia="Times New Roman" w:hAnsi="Arial" w:cs="Arial"/>
                <w:b/>
                <w:lang w:eastAsia="fr-FR"/>
              </w:rPr>
              <w:t xml:space="preserve"> de votre association</w:t>
            </w:r>
            <w:r w:rsidR="007C2943" w:rsidRPr="008D6E6F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r w:rsidRPr="008D6E6F">
              <w:rPr>
                <w:rFonts w:ascii="Arial" w:eastAsia="Times New Roman" w:hAnsi="Arial" w:cs="Arial"/>
                <w:b/>
                <w:lang w:eastAsia="fr-FR"/>
              </w:rPr>
              <w:t xml:space="preserve">? </w:t>
            </w:r>
          </w:p>
          <w:p w14:paraId="1AE7F6A9" w14:textId="5097C19C" w:rsidR="003569C7" w:rsidRPr="003F7EC5" w:rsidRDefault="003569C7" w:rsidP="004D2C6A">
            <w:pPr>
              <w:pStyle w:val="Paragraphedeliste"/>
              <w:spacing w:after="0" w:line="240" w:lineRule="auto"/>
              <w:ind w:left="792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3569C7" w:rsidRPr="003F7EC5" w14:paraId="2B7F22E6" w14:textId="77777777" w:rsidTr="004D2C6A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9ADB50" w14:textId="77777777" w:rsidR="003569C7" w:rsidRPr="003F7EC5" w:rsidRDefault="003569C7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91CA734" w14:textId="77777777" w:rsidR="009D448D" w:rsidRPr="003F7EC5" w:rsidRDefault="009D448D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AB70D1F" w14:textId="41DC3CFE" w:rsidR="009D448D" w:rsidRPr="003F7EC5" w:rsidRDefault="009D448D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3569C7" w:rsidRPr="003F7EC5" w14:paraId="51B8D97A" w14:textId="77777777" w:rsidTr="004D2C6A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29E0135D" w14:textId="577895EA" w:rsidR="007C2943" w:rsidRPr="008D6E6F" w:rsidRDefault="007C2943" w:rsidP="008D6E6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8D6E6F">
              <w:rPr>
                <w:rFonts w:ascii="Arial" w:eastAsia="Times New Roman" w:hAnsi="Arial" w:cs="Arial"/>
                <w:b/>
                <w:lang w:eastAsia="fr-FR"/>
              </w:rPr>
              <w:t>Quels sont les labels et agréments dont dispos</w:t>
            </w:r>
            <w:r w:rsidR="00C85DAE" w:rsidRPr="008D6E6F">
              <w:rPr>
                <w:rFonts w:ascii="Arial" w:eastAsia="Times New Roman" w:hAnsi="Arial" w:cs="Arial"/>
                <w:b/>
                <w:lang w:eastAsia="fr-FR"/>
              </w:rPr>
              <w:t>e</w:t>
            </w:r>
            <w:r w:rsidRPr="008D6E6F">
              <w:rPr>
                <w:rFonts w:ascii="Arial" w:eastAsia="Times New Roman" w:hAnsi="Arial" w:cs="Arial"/>
                <w:b/>
                <w:lang w:eastAsia="fr-FR"/>
              </w:rPr>
              <w:t xml:space="preserve"> votre association ? (Date et types d’agréments ou labels) </w:t>
            </w:r>
            <w:r w:rsidR="008657BE" w:rsidRPr="008D6E6F">
              <w:rPr>
                <w:rFonts w:ascii="Arial" w:eastAsia="Times New Roman" w:hAnsi="Arial" w:cs="Arial"/>
                <w:b/>
                <w:lang w:eastAsia="fr-FR"/>
              </w:rPr>
              <w:t>Ajouter les copies au dossier.</w:t>
            </w:r>
          </w:p>
          <w:p w14:paraId="6E807942" w14:textId="63C9E0A1" w:rsidR="007C2943" w:rsidRPr="003F7EC5" w:rsidRDefault="007C2943" w:rsidP="007C294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C2943" w:rsidRPr="003F7EC5" w14:paraId="53CE0E17" w14:textId="77777777" w:rsidTr="007C2943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1A4EEC1E" w14:textId="77777777" w:rsidR="007C2943" w:rsidRPr="003F7EC5" w:rsidRDefault="007C2943" w:rsidP="007C29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7B9A267" w14:textId="77777777" w:rsidR="007C2943" w:rsidRPr="003F7EC5" w:rsidRDefault="007C2943" w:rsidP="007C29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D5011F8" w14:textId="1B4741F2" w:rsidR="009D448D" w:rsidRPr="003F7EC5" w:rsidRDefault="009D448D" w:rsidP="007C29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6D530EE2" w14:textId="248EC034" w:rsidR="00961CD6" w:rsidRDefault="00961CD6" w:rsidP="003569C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9F4A88" w14:textId="0F89AD21" w:rsidR="003F7EC5" w:rsidRDefault="003F7EC5" w:rsidP="003569C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FC39432" w14:textId="77777777" w:rsidR="00061F6C" w:rsidRPr="003F7EC5" w:rsidRDefault="00061F6C" w:rsidP="003569C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EFDCF3" w14:textId="4D6CA0C0" w:rsidR="000D3F94" w:rsidRPr="00DE057E" w:rsidRDefault="00453C2C" w:rsidP="00453C2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</w:pPr>
      <w:r w:rsidRPr="00DE057E"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  <w:t>D</w:t>
      </w:r>
      <w:r w:rsidR="00F549FC" w:rsidRPr="00DE057E"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  <w:t>escriptions</w:t>
      </w:r>
      <w:r w:rsidRPr="00DE057E"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  <w:t xml:space="preserve"> des formations proposées </w:t>
      </w:r>
    </w:p>
    <w:p w14:paraId="5D1E8D2D" w14:textId="77777777" w:rsidR="00F549FC" w:rsidRPr="003F7EC5" w:rsidRDefault="00F549FC" w:rsidP="00F549FC">
      <w:pPr>
        <w:pStyle w:val="Paragraphedeliste"/>
        <w:ind w:left="360"/>
        <w:rPr>
          <w:rFonts w:ascii="Arial" w:hAnsi="Arial" w:cs="Arial"/>
          <w:b/>
          <w:bCs/>
          <w:color w:val="ED7D31" w:themeColor="accent2"/>
          <w:sz w:val="28"/>
          <w:szCs w:val="28"/>
          <w:u w:val="single"/>
        </w:rPr>
      </w:pPr>
    </w:p>
    <w:p w14:paraId="5BF3943E" w14:textId="532EC1A7" w:rsidR="00453C2C" w:rsidRPr="00DE057E" w:rsidRDefault="00453C2C" w:rsidP="00453C2C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</w:pPr>
      <w:r w:rsidRPr="00DE057E"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  <w:t xml:space="preserve">Formation </w:t>
      </w:r>
      <w:r w:rsidR="009D448D" w:rsidRPr="00DE057E"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  <w:t xml:space="preserve">thématique </w:t>
      </w:r>
      <w:r w:rsidRPr="00DE057E"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  <w:t xml:space="preserve">1 </w:t>
      </w:r>
    </w:p>
    <w:p w14:paraId="156EA025" w14:textId="0349262C" w:rsidR="00453C2C" w:rsidRPr="003F7EC5" w:rsidRDefault="00453C2C" w:rsidP="00453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7EC5">
        <w:rPr>
          <w:rFonts w:ascii="Arial" w:hAnsi="Arial" w:cs="Arial"/>
          <w:b/>
          <w:bCs/>
        </w:rPr>
        <w:t xml:space="preserve">Rappel de la thématique de la formation (Cf cahiers de charges) : </w:t>
      </w:r>
      <w:r w:rsidRPr="003F7EC5">
        <w:rPr>
          <w:rFonts w:ascii="Arial" w:hAnsi="Arial" w:cs="Arial"/>
        </w:rPr>
        <w:t xml:space="preserve">Renforcer l’éducation aux médias et aux usages du numériques pour accompagner les jeunes dans leur citoyenneté et leurs engagements. </w:t>
      </w:r>
    </w:p>
    <w:p w14:paraId="284A2A53" w14:textId="77777777" w:rsidR="00453C2C" w:rsidRPr="003F7EC5" w:rsidRDefault="00453C2C" w:rsidP="00453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3F94" w:rsidRPr="003F7EC5" w14:paraId="1ACCAB47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25F3F362" w14:textId="03C3149E" w:rsidR="000D3F94" w:rsidRPr="008D6E6F" w:rsidRDefault="00453C2C" w:rsidP="008D6E6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D6E6F">
              <w:rPr>
                <w:rFonts w:ascii="Arial" w:hAnsi="Arial" w:cs="Arial"/>
                <w:b/>
                <w:bCs/>
              </w:rPr>
              <w:t>Intitulé</w:t>
            </w:r>
            <w:r w:rsidR="000D2AC1" w:rsidRPr="008D6E6F">
              <w:rPr>
                <w:rFonts w:ascii="Arial" w:hAnsi="Arial" w:cs="Arial"/>
                <w:b/>
                <w:bCs/>
              </w:rPr>
              <w:t xml:space="preserve"> de la formation</w:t>
            </w:r>
            <w:r w:rsidRPr="008D6E6F">
              <w:rPr>
                <w:rFonts w:ascii="Arial" w:hAnsi="Arial" w:cs="Arial"/>
                <w:b/>
                <w:bCs/>
              </w:rPr>
              <w:t xml:space="preserve"> et description des sujets </w:t>
            </w:r>
            <w:r w:rsidR="000D2AC1" w:rsidRPr="008D6E6F">
              <w:rPr>
                <w:rFonts w:ascii="Arial" w:hAnsi="Arial" w:cs="Arial"/>
                <w:b/>
                <w:bCs/>
              </w:rPr>
              <w:t>traités</w:t>
            </w:r>
            <w:r w:rsidR="0088488C" w:rsidRPr="008D6E6F"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0D3F94" w:rsidRPr="003F7EC5" w14:paraId="3C2FFAC4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CCAA243" w14:textId="38B42775" w:rsidR="000D3F94" w:rsidRPr="003F7EC5" w:rsidRDefault="000D3F94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25A9429" w14:textId="77777777" w:rsidR="000D2AC1" w:rsidRPr="003F7EC5" w:rsidRDefault="000D2AC1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7BF611D" w14:textId="17F2CEE0" w:rsidR="000D2AC1" w:rsidRPr="003F7EC5" w:rsidRDefault="000D2AC1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8F72317" w14:textId="77777777" w:rsidR="000D2AC1" w:rsidRPr="003F7EC5" w:rsidRDefault="000D2AC1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21405600" w14:textId="44BFA8E6" w:rsidR="000D2AC1" w:rsidRPr="003F7EC5" w:rsidRDefault="000D2AC1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F7EC5" w14:paraId="50491C20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72E1821A" w14:textId="74EE0DC7" w:rsidR="000D3F94" w:rsidRPr="008D6E6F" w:rsidRDefault="00A002CF" w:rsidP="008D6E6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8D6E6F">
              <w:rPr>
                <w:rFonts w:ascii="Arial" w:hAnsi="Arial" w:cs="Arial"/>
                <w:b/>
                <w:bCs/>
              </w:rPr>
              <w:t>Indiquer les objectifs (opérationnels et pédagogiques)</w:t>
            </w:r>
            <w:r w:rsidR="0088488C" w:rsidRPr="008D6E6F"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0D3F94" w:rsidRPr="003F7EC5" w14:paraId="309D6D8C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1FC8DB0F" w14:textId="77777777" w:rsidR="000D3F94" w:rsidRPr="003F7EC5" w:rsidRDefault="000D3F94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741FF56" w14:textId="673488A9" w:rsidR="000D3F94" w:rsidRPr="003F7EC5" w:rsidRDefault="000D3F94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9C0E8EA" w14:textId="1C0A20A5" w:rsidR="000D2AC1" w:rsidRPr="003F7EC5" w:rsidRDefault="000D2AC1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B931403" w14:textId="77777777" w:rsidR="000D2AC1" w:rsidRPr="003F7EC5" w:rsidRDefault="000D2AC1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9ED5331" w14:textId="77777777" w:rsidR="000D3F94" w:rsidRPr="003F7EC5" w:rsidRDefault="000D3F94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F7EC5" w14:paraId="30E9A123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2280592C" w14:textId="138770DF" w:rsidR="000D3F94" w:rsidRPr="008D6E6F" w:rsidRDefault="00E025C3" w:rsidP="008D6E6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D6E6F">
              <w:rPr>
                <w:rFonts w:ascii="Arial" w:hAnsi="Arial" w:cs="Arial"/>
                <w:b/>
                <w:bCs/>
              </w:rPr>
              <w:t xml:space="preserve">Indiquer les objectifs et apports (opérationnels et pédagogiques) : </w:t>
            </w:r>
          </w:p>
        </w:tc>
      </w:tr>
      <w:tr w:rsidR="00E025C3" w:rsidRPr="003F7EC5" w14:paraId="2C352B95" w14:textId="77777777" w:rsidTr="00E025C3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672BB818" w14:textId="130032CF" w:rsidR="00F549FC" w:rsidRPr="002B786A" w:rsidRDefault="0088488C" w:rsidP="00BB0BD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786A">
              <w:rPr>
                <w:rFonts w:ascii="Arial" w:hAnsi="Arial" w:cs="Arial"/>
                <w:i/>
                <w:iCs/>
              </w:rPr>
              <w:t xml:space="preserve">Préciser la répartition des apports généraux (connaissances des sujets) et </w:t>
            </w:r>
            <w:r w:rsidR="00F549FC" w:rsidRPr="002B786A">
              <w:rPr>
                <w:rFonts w:ascii="Arial" w:hAnsi="Arial" w:cs="Arial"/>
                <w:i/>
                <w:iCs/>
              </w:rPr>
              <w:t xml:space="preserve">des apports pratiques (méthodes d’animation, d’utilisation des connaissances en lien avec le public cible) </w:t>
            </w:r>
          </w:p>
          <w:p w14:paraId="09A9E839" w14:textId="77777777" w:rsidR="002B786A" w:rsidRPr="002B786A" w:rsidRDefault="002B786A" w:rsidP="002B786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9E33355" w14:textId="4571CDE2" w:rsidR="000D2AC1" w:rsidRPr="003F7EC5" w:rsidRDefault="000D2AC1" w:rsidP="000D2AC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025C3" w:rsidRPr="003F7EC5" w14:paraId="1B7A6A56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10D3769F" w14:textId="3E06D1EE" w:rsidR="00E025C3" w:rsidRPr="008D6E6F" w:rsidRDefault="00E025C3" w:rsidP="008D6E6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D6E6F">
              <w:rPr>
                <w:rFonts w:ascii="Arial" w:hAnsi="Arial" w:cs="Arial"/>
                <w:b/>
                <w:bCs/>
              </w:rPr>
              <w:t>Indiquer de manière synthétique les méthodes et contenus pédagogiques :</w:t>
            </w:r>
          </w:p>
        </w:tc>
      </w:tr>
      <w:tr w:rsidR="00E025C3" w:rsidRPr="003F7EC5" w14:paraId="0FFBDCCD" w14:textId="77777777" w:rsidTr="00E025C3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4BDE4184" w14:textId="75301A7E" w:rsidR="00E025C3" w:rsidRPr="003F7EC5" w:rsidRDefault="00E025C3" w:rsidP="00E025C3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3F7EC5">
              <w:rPr>
                <w:rFonts w:ascii="Arial" w:hAnsi="Arial" w:cs="Arial"/>
                <w:i/>
                <w:iCs/>
              </w:rPr>
              <w:t xml:space="preserve">Méthodes pédagogiques proposées &gt; échanges de pratiques, travaux en groupes, rencontres avec des professionnels, visites… </w:t>
            </w:r>
          </w:p>
          <w:p w14:paraId="4FDB24FB" w14:textId="77777777" w:rsidR="00E025C3" w:rsidRPr="002B786A" w:rsidRDefault="00E025C3" w:rsidP="00E025C3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F7EC5">
              <w:rPr>
                <w:rFonts w:ascii="Arial" w:hAnsi="Arial" w:cs="Arial"/>
                <w:i/>
                <w:iCs/>
              </w:rPr>
              <w:t>Supports pédagogiques proposés &gt; Supports visuels, audiovisuels, supports imprimés à distribuer aux stagiaires, dispositifs de formation en ligne préalables à la formation…</w:t>
            </w:r>
          </w:p>
          <w:p w14:paraId="734743AB" w14:textId="59774692" w:rsidR="002B786A" w:rsidRPr="002B786A" w:rsidRDefault="002B786A" w:rsidP="002B786A">
            <w:pPr>
              <w:rPr>
                <w:rFonts w:ascii="Arial" w:hAnsi="Arial" w:cs="Arial"/>
              </w:rPr>
            </w:pPr>
          </w:p>
        </w:tc>
      </w:tr>
      <w:tr w:rsidR="00E025C3" w:rsidRPr="003F7EC5" w14:paraId="034B4D43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72856A48" w14:textId="51D1E116" w:rsidR="00E025C3" w:rsidRPr="008D6E6F" w:rsidRDefault="00E025C3" w:rsidP="008D6E6F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8D6E6F">
              <w:rPr>
                <w:rFonts w:ascii="Arial" w:hAnsi="Arial" w:cs="Arial"/>
                <w:b/>
                <w:bCs/>
              </w:rPr>
              <w:t>Indiquer de manière synthétiques les modalités pratiques de la formation :</w:t>
            </w:r>
          </w:p>
        </w:tc>
      </w:tr>
      <w:tr w:rsidR="00E025C3" w:rsidRPr="003F7EC5" w14:paraId="2050BAC3" w14:textId="77777777" w:rsidTr="00E025C3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0A6048BC" w14:textId="29E556BB" w:rsidR="00E025C3" w:rsidRPr="003F7EC5" w:rsidRDefault="00E025C3" w:rsidP="00E025C3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3F7EC5">
              <w:rPr>
                <w:rFonts w:ascii="Arial" w:hAnsi="Arial" w:cs="Arial"/>
                <w:i/>
                <w:iCs/>
              </w:rPr>
              <w:t>Déroulement</w:t>
            </w:r>
          </w:p>
          <w:p w14:paraId="2AD31CC1" w14:textId="77777777" w:rsidR="00E025C3" w:rsidRPr="003F7EC5" w:rsidRDefault="00E025C3" w:rsidP="00E025C3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3F7EC5">
              <w:rPr>
                <w:rFonts w:ascii="Arial" w:hAnsi="Arial" w:cs="Arial"/>
                <w:i/>
                <w:iCs/>
              </w:rPr>
              <w:t xml:space="preserve">Durée, dates et lieu (prévisionnel) : </w:t>
            </w:r>
          </w:p>
          <w:p w14:paraId="0002E465" w14:textId="77777777" w:rsidR="00E025C3" w:rsidRPr="003F7EC5" w:rsidRDefault="00E025C3" w:rsidP="00E025C3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3F7EC5">
              <w:rPr>
                <w:rFonts w:ascii="Arial" w:hAnsi="Arial" w:cs="Arial"/>
                <w:i/>
                <w:iCs/>
              </w:rPr>
              <w:t>Nombre de sessions et de participants :</w:t>
            </w:r>
          </w:p>
          <w:p w14:paraId="42D8D6F0" w14:textId="77777777" w:rsidR="002B786A" w:rsidRDefault="00E025C3" w:rsidP="002B786A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2B786A">
              <w:rPr>
                <w:rFonts w:ascii="Arial" w:hAnsi="Arial" w:cs="Arial"/>
                <w:i/>
                <w:iCs/>
              </w:rPr>
              <w:t>Référence des intervenants</w:t>
            </w:r>
            <w:r w:rsidR="000D3F9A" w:rsidRPr="002B786A">
              <w:rPr>
                <w:rFonts w:ascii="Arial" w:hAnsi="Arial" w:cs="Arial"/>
                <w:i/>
                <w:iCs/>
              </w:rPr>
              <w:t> :</w:t>
            </w:r>
          </w:p>
          <w:p w14:paraId="56D40F03" w14:textId="121ECE31" w:rsidR="002B786A" w:rsidRPr="002B786A" w:rsidRDefault="002B786A" w:rsidP="002B786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025C3" w:rsidRPr="003F7EC5" w14:paraId="7F925B53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1A6A6ADD" w14:textId="5C0A7ADF" w:rsidR="00E025C3" w:rsidRPr="008D6E6F" w:rsidRDefault="000D2AC1" w:rsidP="008D6E6F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D6E6F">
              <w:rPr>
                <w:rFonts w:ascii="Arial" w:hAnsi="Arial" w:cs="Arial"/>
                <w:b/>
                <w:bCs/>
              </w:rPr>
              <w:lastRenderedPageBreak/>
              <w:t>Définir</w:t>
            </w:r>
            <w:r w:rsidR="000D3F9A" w:rsidRPr="008D6E6F">
              <w:rPr>
                <w:rFonts w:ascii="Arial" w:hAnsi="Arial" w:cs="Arial"/>
                <w:b/>
                <w:bCs/>
              </w:rPr>
              <w:t xml:space="preserve"> les rôles, les apports et les charges rattachées à chacune des structures</w:t>
            </w:r>
            <w:r w:rsidR="008D6E6F">
              <w:rPr>
                <w:rFonts w:ascii="Arial" w:hAnsi="Arial" w:cs="Arial"/>
                <w:b/>
                <w:bCs/>
              </w:rPr>
              <w:t xml:space="preserve"> associées à la mise en œuvre de la formation </w:t>
            </w:r>
            <w:r w:rsidR="008D6E6F" w:rsidRPr="008D6E6F">
              <w:rPr>
                <w:rFonts w:ascii="Arial" w:hAnsi="Arial" w:cs="Arial"/>
              </w:rPr>
              <w:t>(le cas échéant)</w:t>
            </w:r>
            <w:r w:rsidR="008D6E6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025C3" w:rsidRPr="003F7EC5" w14:paraId="08DB35CF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24" w:space="0" w:color="008080"/>
            </w:tcBorders>
            <w:shd w:val="clear" w:color="auto" w:fill="FFFFFF"/>
            <w:vAlign w:val="center"/>
          </w:tcPr>
          <w:p w14:paraId="07FD5ACD" w14:textId="77777777" w:rsidR="00E025C3" w:rsidRPr="003F7EC5" w:rsidRDefault="00E025C3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32B4577" w14:textId="77777777" w:rsidR="000D2AC1" w:rsidRPr="003F7EC5" w:rsidRDefault="000D2AC1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F806889" w14:textId="0C37299D" w:rsidR="000D2AC1" w:rsidRPr="003F7EC5" w:rsidRDefault="000D2AC1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B441758" w14:textId="77777777" w:rsidR="000D2AC1" w:rsidRPr="003F7EC5" w:rsidRDefault="000D2AC1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DEB59A7" w14:textId="0E14D01C" w:rsidR="000D2AC1" w:rsidRPr="003F7EC5" w:rsidRDefault="000D2AC1" w:rsidP="007C2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3766E085" w14:textId="77777777" w:rsidR="00CE7E64" w:rsidRDefault="00CE7E64" w:rsidP="00CE7E64">
      <w:pPr>
        <w:pStyle w:val="Paragraphedeliste"/>
        <w:ind w:left="792"/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</w:pPr>
    </w:p>
    <w:p w14:paraId="0978E647" w14:textId="0EBBF6E5" w:rsidR="00CE7E64" w:rsidRPr="00CE7E64" w:rsidRDefault="000D2AC1" w:rsidP="00CE7E64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</w:pPr>
      <w:r w:rsidRPr="00DE057E"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  <w:t>Formation</w:t>
      </w:r>
      <w:r w:rsidR="009D448D" w:rsidRPr="00DE057E"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  <w:t xml:space="preserve"> thématique 2</w:t>
      </w:r>
      <w:r w:rsidRPr="00DE057E"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  <w:t xml:space="preserve"> </w:t>
      </w:r>
    </w:p>
    <w:p w14:paraId="7ED534B1" w14:textId="3308828A" w:rsidR="000D2AC1" w:rsidRPr="008D6E6F" w:rsidRDefault="000D2AC1" w:rsidP="008D6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7EC5">
        <w:rPr>
          <w:rFonts w:ascii="Arial" w:hAnsi="Arial" w:cs="Arial"/>
          <w:b/>
          <w:bCs/>
        </w:rPr>
        <w:t xml:space="preserve">Rappel de la thématique de la formation (Cf cahiers de charges) : </w:t>
      </w:r>
      <w:r w:rsidRPr="008D6E6F">
        <w:rPr>
          <w:rFonts w:ascii="Arial" w:hAnsi="Arial" w:cs="Arial"/>
        </w:rPr>
        <w:t xml:space="preserve">Prévenir les comportements à risques, le mal-être et lutter contre les exclusions chez les jeunes </w:t>
      </w:r>
    </w:p>
    <w:p w14:paraId="5453542C" w14:textId="77777777" w:rsidR="000D2AC1" w:rsidRPr="008D6E6F" w:rsidRDefault="000D2AC1" w:rsidP="000D2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AC1" w:rsidRPr="003F7EC5" w14:paraId="12C72597" w14:textId="77777777" w:rsidTr="00704BB6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1BD10F27" w14:textId="48D86E7B" w:rsidR="000D2AC1" w:rsidRPr="008D6E6F" w:rsidRDefault="000D2AC1" w:rsidP="008D6E6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D6E6F">
              <w:rPr>
                <w:rFonts w:ascii="Arial" w:hAnsi="Arial" w:cs="Arial"/>
                <w:b/>
                <w:bCs/>
              </w:rPr>
              <w:t>Intitulé de la formation et description des sujets traités</w:t>
            </w:r>
          </w:p>
          <w:p w14:paraId="3E3F059D" w14:textId="77777777" w:rsidR="000D2AC1" w:rsidRPr="003F7EC5" w:rsidRDefault="000D2AC1" w:rsidP="00704BB6">
            <w:pPr>
              <w:pStyle w:val="Paragraphedeliste"/>
              <w:spacing w:after="0" w:line="240" w:lineRule="auto"/>
              <w:ind w:left="792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0D2AC1" w:rsidRPr="003F7EC5" w14:paraId="6D2E1DFD" w14:textId="77777777" w:rsidTr="00704BB6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CF9C541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5113FAF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1C4D3CC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6FE0DEF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B692E9D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0D2AC1" w:rsidRPr="003F7EC5" w14:paraId="73292E6F" w14:textId="77777777" w:rsidTr="00704BB6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1D4174C3" w14:textId="1461E51E" w:rsidR="000D2AC1" w:rsidRPr="008D6E6F" w:rsidRDefault="000D2AC1" w:rsidP="008D6E6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8D6E6F">
              <w:rPr>
                <w:rFonts w:ascii="Arial" w:hAnsi="Arial" w:cs="Arial"/>
                <w:b/>
                <w:bCs/>
              </w:rPr>
              <w:t>Indiquer les objectifs (opérationnels et pédagogiques)</w:t>
            </w:r>
          </w:p>
        </w:tc>
      </w:tr>
      <w:tr w:rsidR="000D2AC1" w:rsidRPr="003F7EC5" w14:paraId="714F0207" w14:textId="77777777" w:rsidTr="00704BB6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0DE7511D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E1F7184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752C6B2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D9D6A50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B045C1F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0D2AC1" w:rsidRPr="003F7EC5" w14:paraId="4AF0C8C7" w14:textId="77777777" w:rsidTr="00704BB6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7F0DAE9D" w14:textId="16FDF75D" w:rsidR="000D2AC1" w:rsidRPr="008D6E6F" w:rsidRDefault="000D2AC1" w:rsidP="008D6E6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D6E6F">
              <w:rPr>
                <w:rFonts w:ascii="Arial" w:hAnsi="Arial" w:cs="Arial"/>
                <w:b/>
                <w:bCs/>
              </w:rPr>
              <w:t xml:space="preserve">Indiquer les objectifs et apports (opérationnels et pédagogiques) : </w:t>
            </w:r>
          </w:p>
        </w:tc>
      </w:tr>
      <w:tr w:rsidR="000D2AC1" w:rsidRPr="003F7EC5" w14:paraId="56A9EDE5" w14:textId="77777777" w:rsidTr="00704BB6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1DE5074A" w14:textId="31091D1F" w:rsidR="00F549FC" w:rsidRPr="003F7EC5" w:rsidRDefault="00F549FC" w:rsidP="00F549F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3F7EC5">
              <w:rPr>
                <w:rFonts w:ascii="Arial" w:hAnsi="Arial" w:cs="Arial"/>
                <w:i/>
                <w:iCs/>
              </w:rPr>
              <w:t xml:space="preserve">Préciser la répartition des apports généraux (connaissances des sujets) et des apports pratiques (méthodes d’animation, d’utilisation des connaissances en lien avec le public cible) </w:t>
            </w:r>
          </w:p>
          <w:p w14:paraId="202E3EE9" w14:textId="77777777" w:rsidR="000D2AC1" w:rsidRPr="003F7EC5" w:rsidRDefault="000D2AC1" w:rsidP="00704B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9303787" w14:textId="75DCD934" w:rsidR="000D2AC1" w:rsidRDefault="000D2AC1" w:rsidP="00704B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85A796" w14:textId="067AFD89" w:rsidR="002B786A" w:rsidRDefault="002B786A" w:rsidP="00704B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75D34A8" w14:textId="0DB9DA3D" w:rsidR="002B786A" w:rsidRDefault="002B786A" w:rsidP="00704B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DF61B65" w14:textId="5585C53C" w:rsidR="002B786A" w:rsidRDefault="002B786A" w:rsidP="00704B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7EC7CF2" w14:textId="168203D8" w:rsidR="002B786A" w:rsidRDefault="002B786A" w:rsidP="00704B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4DA243A" w14:textId="77777777" w:rsidR="002B786A" w:rsidRPr="003F7EC5" w:rsidRDefault="002B786A" w:rsidP="00704B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9CF0970" w14:textId="77777777" w:rsidR="000D2AC1" w:rsidRPr="003F7EC5" w:rsidRDefault="000D2AC1" w:rsidP="00704B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2AC1" w:rsidRPr="003F7EC5" w14:paraId="4F442993" w14:textId="77777777" w:rsidTr="00704BB6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50184CB9" w14:textId="649532BF" w:rsidR="000D2AC1" w:rsidRPr="008D6E6F" w:rsidRDefault="000D2AC1" w:rsidP="008D6E6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D6E6F">
              <w:rPr>
                <w:rFonts w:ascii="Arial" w:hAnsi="Arial" w:cs="Arial"/>
                <w:b/>
                <w:bCs/>
              </w:rPr>
              <w:t>Indiquer de manière synthétique les méthodes et contenus pédagogiques :</w:t>
            </w:r>
          </w:p>
        </w:tc>
      </w:tr>
      <w:tr w:rsidR="000D2AC1" w:rsidRPr="003F7EC5" w14:paraId="0D64A809" w14:textId="77777777" w:rsidTr="00704BB6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04FBDA7A" w14:textId="77777777" w:rsidR="000D2AC1" w:rsidRPr="003F7EC5" w:rsidRDefault="000D2AC1" w:rsidP="00704BB6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3F7EC5">
              <w:rPr>
                <w:rFonts w:ascii="Arial" w:hAnsi="Arial" w:cs="Arial"/>
                <w:i/>
                <w:iCs/>
              </w:rPr>
              <w:t xml:space="preserve">Méthodes pédagogiques proposées &gt; échanges de pratiques, travaux en groupes, rencontres avec des professionnels, visites… </w:t>
            </w:r>
          </w:p>
          <w:p w14:paraId="16F23397" w14:textId="643C8C0D" w:rsidR="000D2AC1" w:rsidRPr="002B786A" w:rsidRDefault="000D2AC1" w:rsidP="00704BB6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F7EC5">
              <w:rPr>
                <w:rFonts w:ascii="Arial" w:hAnsi="Arial" w:cs="Arial"/>
                <w:i/>
                <w:iCs/>
              </w:rPr>
              <w:t>Supports pédagogiques proposés &gt; Supports visuels, audiovisuels, supports imprimés à distribuer aux stagiaires, dispositifs de formation en ligne préalables à la formation…</w:t>
            </w:r>
          </w:p>
          <w:p w14:paraId="01D5B740" w14:textId="77777777" w:rsidR="002B786A" w:rsidRPr="002B786A" w:rsidRDefault="002B786A" w:rsidP="002B786A">
            <w:pPr>
              <w:rPr>
                <w:rFonts w:ascii="Arial" w:hAnsi="Arial" w:cs="Arial"/>
              </w:rPr>
            </w:pPr>
          </w:p>
          <w:p w14:paraId="4CF92747" w14:textId="27843BAD" w:rsidR="002B786A" w:rsidRPr="003F7EC5" w:rsidRDefault="002B786A" w:rsidP="002B786A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0D2AC1" w:rsidRPr="003F7EC5" w14:paraId="33073EF2" w14:textId="77777777" w:rsidTr="00704BB6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698F218E" w14:textId="34546E63" w:rsidR="000D2AC1" w:rsidRPr="008D6E6F" w:rsidRDefault="000D2AC1" w:rsidP="008D6E6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8D6E6F">
              <w:rPr>
                <w:rFonts w:ascii="Arial" w:hAnsi="Arial" w:cs="Arial"/>
                <w:b/>
                <w:bCs/>
              </w:rPr>
              <w:lastRenderedPageBreak/>
              <w:t>Indiquer de manière synthétiques les modalités pratiques de la formation :</w:t>
            </w:r>
          </w:p>
        </w:tc>
      </w:tr>
      <w:tr w:rsidR="000D2AC1" w:rsidRPr="003F7EC5" w14:paraId="6DC4590D" w14:textId="77777777" w:rsidTr="00704BB6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38069525" w14:textId="77777777" w:rsidR="000D2AC1" w:rsidRPr="003F7EC5" w:rsidRDefault="000D2AC1" w:rsidP="00704BB6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3F7EC5">
              <w:rPr>
                <w:rFonts w:ascii="Arial" w:hAnsi="Arial" w:cs="Arial"/>
                <w:i/>
                <w:iCs/>
              </w:rPr>
              <w:t>Déroulement</w:t>
            </w:r>
          </w:p>
          <w:p w14:paraId="6F946E00" w14:textId="77777777" w:rsidR="000D2AC1" w:rsidRPr="003F7EC5" w:rsidRDefault="000D2AC1" w:rsidP="00704BB6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3F7EC5">
              <w:rPr>
                <w:rFonts w:ascii="Arial" w:hAnsi="Arial" w:cs="Arial"/>
                <w:i/>
                <w:iCs/>
              </w:rPr>
              <w:t xml:space="preserve">Durée, dates et lieu (prévisionnel) : </w:t>
            </w:r>
          </w:p>
          <w:p w14:paraId="2C4CF3BB" w14:textId="77777777" w:rsidR="000D2AC1" w:rsidRPr="003F7EC5" w:rsidRDefault="000D2AC1" w:rsidP="00704BB6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3F7EC5">
              <w:rPr>
                <w:rFonts w:ascii="Arial" w:hAnsi="Arial" w:cs="Arial"/>
                <w:i/>
                <w:iCs/>
              </w:rPr>
              <w:t>Nombre de sessions et de participants :</w:t>
            </w:r>
          </w:p>
          <w:p w14:paraId="342A569E" w14:textId="77777777" w:rsidR="000D2AC1" w:rsidRDefault="000D2AC1" w:rsidP="00704BB6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3F7EC5">
              <w:rPr>
                <w:rFonts w:ascii="Arial" w:hAnsi="Arial" w:cs="Arial"/>
                <w:i/>
                <w:iCs/>
              </w:rPr>
              <w:t>Référence des intervenants :</w:t>
            </w:r>
          </w:p>
          <w:p w14:paraId="1F2F1EFB" w14:textId="1FA5BC02" w:rsidR="002B786A" w:rsidRPr="002B786A" w:rsidRDefault="002B786A" w:rsidP="002B786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D2AC1" w:rsidRPr="003F7EC5" w14:paraId="2E951875" w14:textId="77777777" w:rsidTr="00704BB6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209927B5" w14:textId="31078912" w:rsidR="000D2AC1" w:rsidRPr="008D6E6F" w:rsidRDefault="008D6E6F" w:rsidP="008D6E6F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D6E6F">
              <w:rPr>
                <w:rFonts w:ascii="Arial" w:hAnsi="Arial" w:cs="Arial"/>
                <w:b/>
                <w:bCs/>
              </w:rPr>
              <w:t xml:space="preserve">Définir les rôles, les apports et les charges rattachées à chacune des structures associées à la mise en œuvre de la formation </w:t>
            </w:r>
            <w:r w:rsidRPr="008D6E6F">
              <w:rPr>
                <w:rFonts w:ascii="Arial" w:hAnsi="Arial" w:cs="Arial"/>
              </w:rPr>
              <w:t>(le cas échéant)</w:t>
            </w:r>
          </w:p>
        </w:tc>
      </w:tr>
      <w:tr w:rsidR="000D2AC1" w:rsidRPr="003F7EC5" w14:paraId="2967FA5E" w14:textId="77777777" w:rsidTr="00704BB6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24" w:space="0" w:color="008080"/>
            </w:tcBorders>
            <w:shd w:val="clear" w:color="auto" w:fill="FFFFFF"/>
            <w:vAlign w:val="center"/>
          </w:tcPr>
          <w:p w14:paraId="28D801D8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1CB7DEF" w14:textId="09B1E5C7" w:rsidR="000D2AC1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8C8AE4E" w14:textId="15D3A3DB" w:rsidR="002B786A" w:rsidRDefault="002B786A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341C0E7" w14:textId="3C924E89" w:rsidR="002B786A" w:rsidRDefault="002B786A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3DBB7E8" w14:textId="2F2B2CD4" w:rsidR="002B786A" w:rsidRDefault="002B786A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266389EC" w14:textId="53AEF275" w:rsidR="002B786A" w:rsidRDefault="002B786A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9985688" w14:textId="77777777" w:rsidR="002B786A" w:rsidRPr="003F7EC5" w:rsidRDefault="002B786A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6AAF1B8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7080D05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2AE835E2" w14:textId="77777777" w:rsidR="000D2AC1" w:rsidRPr="003F7EC5" w:rsidRDefault="000D2AC1" w:rsidP="00704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73652F2F" w14:textId="0FAC85BD" w:rsidR="00A03D47" w:rsidRDefault="00A03D47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8934DC5" w14:textId="761B5B8D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2941A06" w14:textId="56B71DF0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A045E26" w14:textId="249CA91B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910275C" w14:textId="6BC2B0E3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708E4B6" w14:textId="1B3AD17E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838B2B" w14:textId="637EB388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EBA4A1E" w14:textId="1BBA0EFB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DD81DC" w14:textId="0BCBA420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E6412E1" w14:textId="0034FE82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C14809F" w14:textId="0996FA81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14E533" w14:textId="3CA97E8B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D686318" w14:textId="38AE685C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5E666B1" w14:textId="42FE62E7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4250026" w14:textId="0A838F8B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2683E3" w14:textId="049E84BE" w:rsidR="002B786A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0572871" w14:textId="77777777" w:rsidR="002B786A" w:rsidRPr="003F7EC5" w:rsidRDefault="002B786A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4AEB7F2" w14:textId="77777777" w:rsidR="00F549FC" w:rsidRPr="003F7EC5" w:rsidRDefault="00F549FC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0E97CC8" w14:textId="6F836837" w:rsidR="007D1BDC" w:rsidRPr="003F7EC5" w:rsidRDefault="007D1BDC" w:rsidP="00DB546C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F7EC5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BUDGET PREVISONNEL 2024 </w:t>
      </w:r>
      <w:r w:rsidR="00453C2C" w:rsidRPr="003F7EC5">
        <w:rPr>
          <w:rFonts w:ascii="Arial" w:hAnsi="Arial" w:cs="Arial"/>
          <w:b/>
          <w:bCs/>
          <w:sz w:val="24"/>
          <w:szCs w:val="24"/>
          <w:u w:val="single"/>
        </w:rPr>
        <w:t xml:space="preserve">DE L’ACTION </w:t>
      </w:r>
      <w:r w:rsidRPr="003F7EC5">
        <w:rPr>
          <w:rFonts w:ascii="Arial" w:hAnsi="Arial" w:cs="Arial"/>
          <w:b/>
          <w:bCs/>
          <w:sz w:val="24"/>
          <w:szCs w:val="24"/>
          <w:u w:val="single"/>
        </w:rPr>
        <w:t>POUR LA PERIODE 01/0</w:t>
      </w:r>
      <w:r w:rsidR="00A03D47" w:rsidRPr="003F7EC5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3F7EC5">
        <w:rPr>
          <w:rFonts w:ascii="Arial" w:hAnsi="Arial" w:cs="Arial"/>
          <w:b/>
          <w:bCs/>
          <w:sz w:val="24"/>
          <w:szCs w:val="24"/>
          <w:u w:val="single"/>
        </w:rPr>
        <w:t>/2024 AU 31/12/202</w:t>
      </w:r>
      <w:r w:rsidR="00F260C4" w:rsidRPr="003F7EC5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529C0790" w14:textId="1E531239" w:rsidR="002106AB" w:rsidRPr="003F7EC5" w:rsidRDefault="002E2679" w:rsidP="002106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F7EC5">
        <w:rPr>
          <w:rFonts w:ascii="Arial" w:hAnsi="Arial" w:cs="Arial"/>
          <w:b/>
          <w:bCs/>
          <w:sz w:val="24"/>
          <w:szCs w:val="24"/>
          <w:u w:val="single"/>
        </w:rPr>
        <w:object w:dxaOrig="10756" w:dyaOrig="13732" w14:anchorId="6917A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9in" o:ole="">
            <v:imagedata r:id="rId13" o:title=""/>
          </v:shape>
          <o:OLEObject Type="Embed" ProgID="Excel.Sheet.12" ShapeID="_x0000_i1025" DrawAspect="Content" ObjectID="_1767098484" r:id="rId14"/>
        </w:object>
      </w:r>
    </w:p>
    <w:p w14:paraId="1B610417" w14:textId="45818F7C" w:rsidR="007D1BDC" w:rsidRPr="003F7EC5" w:rsidRDefault="007D1BDC" w:rsidP="00DB546C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F7EC5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BUDGET PREVISIONNEL 2025 </w:t>
      </w:r>
    </w:p>
    <w:bookmarkStart w:id="1" w:name="_Hlk154584290"/>
    <w:p w14:paraId="0EB6D6BF" w14:textId="2BAF1E09" w:rsidR="00F260C4" w:rsidRPr="003F7EC5" w:rsidRDefault="004F4C72" w:rsidP="000D3F9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F7EC5">
        <w:rPr>
          <w:rFonts w:ascii="Arial" w:hAnsi="Arial" w:cs="Arial"/>
          <w:b/>
          <w:bCs/>
          <w:sz w:val="24"/>
          <w:szCs w:val="24"/>
          <w:u w:val="single"/>
        </w:rPr>
        <w:object w:dxaOrig="10005" w:dyaOrig="14175" w14:anchorId="3C978008">
          <v:shape id="_x0000_i1026" type="#_x0000_t75" style="width:463.8pt;height:657.35pt" o:ole="">
            <v:imagedata r:id="rId15" o:title=""/>
          </v:shape>
          <o:OLEObject Type="Embed" ProgID="Excel.Sheet.12" ShapeID="_x0000_i1026" DrawAspect="Content" ObjectID="_1767098485" r:id="rId16"/>
        </w:object>
      </w:r>
    </w:p>
    <w:bookmarkEnd w:id="1"/>
    <w:p w14:paraId="673D20ED" w14:textId="77777777" w:rsidR="00A03D47" w:rsidRPr="003F7EC5" w:rsidRDefault="00A03D47" w:rsidP="00A03D47">
      <w:pPr>
        <w:rPr>
          <w:rFonts w:ascii="Arial" w:hAnsi="Arial" w:cs="Arial"/>
          <w:b/>
          <w:bCs/>
        </w:rPr>
      </w:pPr>
    </w:p>
    <w:p w14:paraId="2F25159E" w14:textId="77777777" w:rsidR="00A03D47" w:rsidRPr="003F7EC5" w:rsidRDefault="00A03D47" w:rsidP="00A03D4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F7EC5">
        <w:rPr>
          <w:rFonts w:ascii="Arial" w:hAnsi="Arial" w:cs="Arial"/>
          <w:b/>
          <w:bCs/>
          <w:sz w:val="24"/>
          <w:szCs w:val="24"/>
          <w:u w:val="single"/>
        </w:rPr>
        <w:t xml:space="preserve">Pièces à joindre à votre dossier </w:t>
      </w:r>
    </w:p>
    <w:p w14:paraId="3CBB08FE" w14:textId="77777777" w:rsidR="00A03D47" w:rsidRPr="003F7EC5" w:rsidRDefault="00A03D47" w:rsidP="00A03D47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E54D3C2" w14:textId="77777777" w:rsidR="00A03D47" w:rsidRPr="003F7EC5" w:rsidRDefault="00A03D47" w:rsidP="00A03D4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F7EC5">
        <w:rPr>
          <w:rFonts w:ascii="Arial" w:eastAsia="Times New Roman" w:hAnsi="Arial" w:cs="Arial"/>
          <w:b/>
          <w:sz w:val="20"/>
          <w:szCs w:val="20"/>
          <w:lang w:eastAsia="fr-FR"/>
        </w:rPr>
        <w:t>Liste datée des membres du Conseil d’Administration de l’association</w:t>
      </w:r>
    </w:p>
    <w:p w14:paraId="474CB15D" w14:textId="77777777" w:rsidR="00A03D47" w:rsidRPr="003F7EC5" w:rsidRDefault="00A03D47" w:rsidP="00A03D47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43D083C" w14:textId="77777777" w:rsidR="00A03D47" w:rsidRPr="003F7EC5" w:rsidRDefault="00A03D47" w:rsidP="00A03D47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F7EC5">
        <w:rPr>
          <w:rFonts w:ascii="Arial" w:eastAsia="Times New Roman" w:hAnsi="Arial" w:cs="Arial"/>
          <w:b/>
          <w:sz w:val="20"/>
          <w:szCs w:val="20"/>
          <w:lang w:eastAsia="fr-FR"/>
        </w:rPr>
        <w:t>Organigramme de la structure</w:t>
      </w:r>
    </w:p>
    <w:p w14:paraId="1471E2A1" w14:textId="77777777" w:rsidR="00A03D47" w:rsidRPr="003F7EC5" w:rsidRDefault="00A03D47" w:rsidP="00A03D47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F7EC5">
        <w:rPr>
          <w:rFonts w:ascii="Arial" w:eastAsia="Times New Roman" w:hAnsi="Arial" w:cs="Arial"/>
          <w:b/>
          <w:sz w:val="20"/>
          <w:szCs w:val="20"/>
          <w:lang w:eastAsia="fr-FR"/>
        </w:rPr>
        <w:t>Statuts de l’association</w:t>
      </w:r>
    </w:p>
    <w:p w14:paraId="31AF85CC" w14:textId="77777777" w:rsidR="00A03D47" w:rsidRPr="003F7EC5" w:rsidRDefault="00A03D47" w:rsidP="00A03D47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F7EC5">
        <w:rPr>
          <w:rFonts w:ascii="Arial" w:eastAsia="Times New Roman" w:hAnsi="Arial" w:cs="Arial"/>
          <w:b/>
          <w:sz w:val="20"/>
          <w:szCs w:val="20"/>
          <w:lang w:eastAsia="fr-FR"/>
        </w:rPr>
        <w:t>Récépissé de déclaration en préfecture de l’association</w:t>
      </w:r>
    </w:p>
    <w:p w14:paraId="35ACA07A" w14:textId="77777777" w:rsidR="00A03D47" w:rsidRPr="003F7EC5" w:rsidRDefault="00A03D47" w:rsidP="00A03D47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hAnsi="Arial" w:cs="Arial"/>
        </w:rPr>
      </w:pPr>
      <w:r w:rsidRPr="003F7E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Rapport d’activité/ compte de résultat le plus récent </w:t>
      </w:r>
    </w:p>
    <w:p w14:paraId="3A953918" w14:textId="26C48139" w:rsidR="00A03D47" w:rsidRPr="003F7EC5" w:rsidRDefault="00A03D47" w:rsidP="00A03D47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F7EC5">
        <w:rPr>
          <w:rFonts w:ascii="Arial" w:eastAsia="Times New Roman" w:hAnsi="Arial" w:cs="Arial"/>
          <w:b/>
          <w:sz w:val="20"/>
          <w:szCs w:val="20"/>
          <w:lang w:eastAsia="fr-FR"/>
        </w:rPr>
        <w:t>Relevé d’Identité Bancaire</w:t>
      </w:r>
    </w:p>
    <w:p w14:paraId="1E5ED4A3" w14:textId="1D023551" w:rsidR="00453C2C" w:rsidRPr="003F7EC5" w:rsidRDefault="00453C2C" w:rsidP="00453C2C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F7EC5">
        <w:rPr>
          <w:rFonts w:ascii="Arial" w:eastAsia="Times New Roman" w:hAnsi="Arial" w:cs="Arial"/>
          <w:b/>
          <w:sz w:val="20"/>
          <w:szCs w:val="20"/>
          <w:lang w:eastAsia="fr-FR"/>
        </w:rPr>
        <w:t>Curriculum des formateurs</w:t>
      </w:r>
    </w:p>
    <w:p w14:paraId="0392B280" w14:textId="1745BA0A" w:rsidR="00453C2C" w:rsidRPr="003F7EC5" w:rsidRDefault="00453C2C" w:rsidP="00453C2C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F7EC5">
        <w:rPr>
          <w:rFonts w:ascii="Arial" w:eastAsia="Times New Roman" w:hAnsi="Arial" w:cs="Arial"/>
          <w:b/>
          <w:sz w:val="20"/>
          <w:szCs w:val="20"/>
          <w:lang w:eastAsia="fr-FR"/>
        </w:rPr>
        <w:t>Un tableau séquentiel du déroulé de chaque formation</w:t>
      </w:r>
    </w:p>
    <w:p w14:paraId="4A3F6570" w14:textId="72C8A5B1" w:rsidR="00453C2C" w:rsidRPr="003F7EC5" w:rsidRDefault="00453C2C" w:rsidP="00453C2C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F7E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Références si la structure est reconnue comme organisme de formation </w:t>
      </w:r>
    </w:p>
    <w:p w14:paraId="24F16EE0" w14:textId="672B4653" w:rsidR="009D448D" w:rsidRPr="003F7EC5" w:rsidRDefault="00453C2C" w:rsidP="009D448D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F7EC5">
        <w:rPr>
          <w:rFonts w:ascii="Arial" w:eastAsia="Times New Roman" w:hAnsi="Arial" w:cs="Arial"/>
          <w:b/>
          <w:sz w:val="20"/>
          <w:szCs w:val="20"/>
          <w:lang w:eastAsia="fr-FR"/>
        </w:rPr>
        <w:t>Catalogues des autres formations proposé</w:t>
      </w:r>
      <w:r w:rsidR="00640E09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3F7EC5">
        <w:rPr>
          <w:rFonts w:ascii="Arial" w:eastAsia="Times New Roman" w:hAnsi="Arial" w:cs="Arial"/>
          <w:b/>
          <w:sz w:val="20"/>
          <w:szCs w:val="20"/>
          <w:lang w:eastAsia="fr-FR"/>
        </w:rPr>
        <w:t>s (si existant</w:t>
      </w:r>
      <w:r w:rsidR="00E2758E">
        <w:rPr>
          <w:rFonts w:ascii="Arial" w:eastAsia="Times New Roman" w:hAnsi="Arial" w:cs="Arial"/>
          <w:b/>
          <w:sz w:val="20"/>
          <w:szCs w:val="20"/>
          <w:lang w:eastAsia="fr-FR"/>
        </w:rPr>
        <w:t>)</w:t>
      </w:r>
    </w:p>
    <w:p w14:paraId="3E073FAB" w14:textId="37224E80" w:rsidR="007A76E4" w:rsidRPr="003F7EC5" w:rsidRDefault="007A76E4" w:rsidP="00084AF6">
      <w:pPr>
        <w:suppressAutoHyphens/>
        <w:spacing w:after="200" w:line="276" w:lineRule="auto"/>
        <w:jc w:val="both"/>
        <w:rPr>
          <w:rFonts w:ascii="Arial" w:hAnsi="Arial" w:cs="Arial"/>
        </w:rPr>
      </w:pPr>
    </w:p>
    <w:p w14:paraId="3A2A5400" w14:textId="04E55321" w:rsidR="007A76E4" w:rsidRPr="003F7EC5" w:rsidRDefault="007A76E4" w:rsidP="00084AF6">
      <w:pPr>
        <w:suppressAutoHyphens/>
        <w:spacing w:after="200" w:line="276" w:lineRule="auto"/>
        <w:jc w:val="both"/>
        <w:rPr>
          <w:rFonts w:ascii="Arial" w:hAnsi="Arial" w:cs="Arial"/>
        </w:rPr>
      </w:pPr>
    </w:p>
    <w:p w14:paraId="6CB2C545" w14:textId="2146CF52" w:rsidR="007A76E4" w:rsidRPr="003F7EC5" w:rsidRDefault="007A76E4" w:rsidP="00084AF6">
      <w:pPr>
        <w:suppressAutoHyphens/>
        <w:spacing w:after="200" w:line="276" w:lineRule="auto"/>
        <w:jc w:val="both"/>
        <w:rPr>
          <w:rFonts w:ascii="Arial" w:hAnsi="Arial" w:cs="Arial"/>
        </w:rPr>
      </w:pPr>
    </w:p>
    <w:p w14:paraId="348C3BF4" w14:textId="02E4DE34" w:rsidR="007A76E4" w:rsidRPr="003F7EC5" w:rsidRDefault="007A76E4" w:rsidP="00084AF6">
      <w:pPr>
        <w:suppressAutoHyphens/>
        <w:spacing w:after="200" w:line="276" w:lineRule="auto"/>
        <w:jc w:val="both"/>
        <w:rPr>
          <w:rFonts w:ascii="Arial" w:hAnsi="Arial" w:cs="Arial"/>
        </w:rPr>
      </w:pPr>
    </w:p>
    <w:p w14:paraId="212D2D36" w14:textId="5D2C2C90" w:rsidR="007A76E4" w:rsidRPr="003F7EC5" w:rsidRDefault="007A76E4" w:rsidP="00084AF6">
      <w:pPr>
        <w:suppressAutoHyphens/>
        <w:spacing w:after="200" w:line="276" w:lineRule="auto"/>
        <w:jc w:val="both"/>
        <w:rPr>
          <w:rFonts w:ascii="Arial" w:hAnsi="Arial" w:cs="Arial"/>
        </w:rPr>
      </w:pPr>
    </w:p>
    <w:p w14:paraId="02B666C9" w14:textId="2A91D1A9" w:rsidR="007A76E4" w:rsidRPr="003F7EC5" w:rsidRDefault="007A76E4" w:rsidP="00084AF6">
      <w:pPr>
        <w:suppressAutoHyphens/>
        <w:spacing w:after="200" w:line="276" w:lineRule="auto"/>
        <w:jc w:val="both"/>
        <w:rPr>
          <w:rFonts w:ascii="Arial" w:hAnsi="Arial" w:cs="Arial"/>
        </w:rPr>
      </w:pPr>
    </w:p>
    <w:p w14:paraId="3725136B" w14:textId="2466C43E" w:rsidR="007A76E4" w:rsidRPr="003F7EC5" w:rsidRDefault="007A76E4" w:rsidP="00084AF6">
      <w:pPr>
        <w:suppressAutoHyphens/>
        <w:spacing w:after="200" w:line="276" w:lineRule="auto"/>
        <w:jc w:val="both"/>
        <w:rPr>
          <w:rFonts w:ascii="Arial" w:hAnsi="Arial" w:cs="Arial"/>
        </w:rPr>
      </w:pPr>
    </w:p>
    <w:p w14:paraId="1583463C" w14:textId="682A18C0" w:rsidR="007A76E4" w:rsidRPr="003F7EC5" w:rsidRDefault="007A76E4" w:rsidP="00084AF6">
      <w:pPr>
        <w:suppressAutoHyphens/>
        <w:spacing w:after="200" w:line="276" w:lineRule="auto"/>
        <w:jc w:val="both"/>
        <w:rPr>
          <w:rFonts w:ascii="Arial" w:hAnsi="Arial" w:cs="Arial"/>
        </w:rPr>
      </w:pPr>
    </w:p>
    <w:p w14:paraId="2B7FFAE2" w14:textId="67C86BF8" w:rsidR="007A76E4" w:rsidRPr="003F7EC5" w:rsidRDefault="007A76E4" w:rsidP="00084AF6">
      <w:pPr>
        <w:suppressAutoHyphens/>
        <w:spacing w:after="200" w:line="276" w:lineRule="auto"/>
        <w:jc w:val="both"/>
        <w:rPr>
          <w:rFonts w:ascii="Arial" w:hAnsi="Arial" w:cs="Arial"/>
        </w:rPr>
      </w:pPr>
    </w:p>
    <w:p w14:paraId="623B2123" w14:textId="75DE2A81" w:rsidR="00084BA8" w:rsidRPr="003F7EC5" w:rsidRDefault="00084BA8" w:rsidP="002059C7">
      <w:pPr>
        <w:rPr>
          <w:rFonts w:ascii="Arial" w:hAnsi="Arial" w:cs="Arial"/>
        </w:rPr>
      </w:pPr>
    </w:p>
    <w:sectPr w:rsidR="00084BA8" w:rsidRPr="003F7EC5" w:rsidSect="00557201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1E66" w14:textId="77777777" w:rsidR="0006700F" w:rsidRDefault="0006700F" w:rsidP="00D0566C">
      <w:pPr>
        <w:spacing w:after="0" w:line="240" w:lineRule="auto"/>
      </w:pPr>
      <w:r>
        <w:separator/>
      </w:r>
    </w:p>
  </w:endnote>
  <w:endnote w:type="continuationSeparator" w:id="0">
    <w:p w14:paraId="563E99DD" w14:textId="77777777" w:rsidR="0006700F" w:rsidRDefault="0006700F" w:rsidP="00D0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86A6" w14:textId="77777777" w:rsidR="00961CD6" w:rsidRDefault="00961CD6" w:rsidP="00961CD6">
    <w:pPr>
      <w:pStyle w:val="Pieddepage"/>
      <w:jc w:val="right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6BEB4CA6" w14:textId="77777777" w:rsidR="00961CD6" w:rsidRDefault="00961C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56B4" w14:textId="77777777" w:rsidR="0006700F" w:rsidRDefault="0006700F" w:rsidP="00D0566C">
      <w:pPr>
        <w:spacing w:after="0" w:line="240" w:lineRule="auto"/>
      </w:pPr>
      <w:r>
        <w:separator/>
      </w:r>
    </w:p>
  </w:footnote>
  <w:footnote w:type="continuationSeparator" w:id="0">
    <w:p w14:paraId="6370DD59" w14:textId="77777777" w:rsidR="0006700F" w:rsidRDefault="0006700F" w:rsidP="00D0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6BD4" w14:textId="0C4C526B" w:rsidR="00D0566C" w:rsidRDefault="00D0566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27D94" wp14:editId="20CA693B">
              <wp:simplePos x="0" y="0"/>
              <wp:positionH relativeFrom="page">
                <wp:posOffset>13970</wp:posOffset>
              </wp:positionH>
              <wp:positionV relativeFrom="paragraph">
                <wp:posOffset>-438785</wp:posOffset>
              </wp:positionV>
              <wp:extent cx="7534275" cy="866775"/>
              <wp:effectExtent l="0" t="0" r="28575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6677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5BA9D" id="Rectangle 5" o:spid="_x0000_s1026" style="position:absolute;margin-left:1.1pt;margin-top:-34.55pt;width:593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" fillcolor="#099" strokecolor="#1f3763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3789" w14:textId="37CA26A9" w:rsidR="002B786A" w:rsidRDefault="002B786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9FC0F" wp14:editId="55952079">
              <wp:simplePos x="0" y="0"/>
              <wp:positionH relativeFrom="page">
                <wp:align>left</wp:align>
              </wp:positionH>
              <wp:positionV relativeFrom="paragraph">
                <wp:posOffset>-439420</wp:posOffset>
              </wp:positionV>
              <wp:extent cx="7534275" cy="866775"/>
              <wp:effectExtent l="0" t="0" r="28575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6677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4B04C6" id="Rectangle 4" o:spid="_x0000_s1026" style="position:absolute;margin-left:0;margin-top:-34.6pt;width:593.25pt;height:68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" fillcolor="#099" strokecolor="#1f3763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4"/>
        <w:szCs w:val="24"/>
      </w:rPr>
    </w:lvl>
  </w:abstractNum>
  <w:abstractNum w:abstractNumId="1" w15:restartNumberingAfterBreak="0">
    <w:nsid w:val="00240950"/>
    <w:multiLevelType w:val="hybridMultilevel"/>
    <w:tmpl w:val="53FAF382"/>
    <w:lvl w:ilvl="0" w:tplc="E0BE9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56044"/>
    <w:multiLevelType w:val="hybridMultilevel"/>
    <w:tmpl w:val="6A34D4F4"/>
    <w:lvl w:ilvl="0" w:tplc="29B214C6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676F"/>
    <w:multiLevelType w:val="hybridMultilevel"/>
    <w:tmpl w:val="6E8A2064"/>
    <w:lvl w:ilvl="0" w:tplc="F03E3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2927"/>
    <w:multiLevelType w:val="hybridMultilevel"/>
    <w:tmpl w:val="F71A2DD4"/>
    <w:lvl w:ilvl="0" w:tplc="7528063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7000"/>
    <w:multiLevelType w:val="hybridMultilevel"/>
    <w:tmpl w:val="B7CA5506"/>
    <w:lvl w:ilvl="0" w:tplc="42AC3B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5EDC"/>
    <w:multiLevelType w:val="hybridMultilevel"/>
    <w:tmpl w:val="130402F8"/>
    <w:lvl w:ilvl="0" w:tplc="A86CD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4A1B"/>
    <w:multiLevelType w:val="hybridMultilevel"/>
    <w:tmpl w:val="CBA61B54"/>
    <w:lvl w:ilvl="0" w:tplc="7E3645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E219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6D400B"/>
    <w:multiLevelType w:val="multilevel"/>
    <w:tmpl w:val="459A82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A1399D"/>
    <w:multiLevelType w:val="hybridMultilevel"/>
    <w:tmpl w:val="7B10A7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70D0"/>
    <w:multiLevelType w:val="hybridMultilevel"/>
    <w:tmpl w:val="F146BAC8"/>
    <w:lvl w:ilvl="0" w:tplc="483204C2">
      <w:start w:val="20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7324F"/>
    <w:multiLevelType w:val="multilevel"/>
    <w:tmpl w:val="7F184C6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sz w:val="52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5C253D9D"/>
    <w:multiLevelType w:val="hybridMultilevel"/>
    <w:tmpl w:val="9A38CC3C"/>
    <w:lvl w:ilvl="0" w:tplc="7E68023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A2A6D"/>
    <w:multiLevelType w:val="multilevel"/>
    <w:tmpl w:val="879C0E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203D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D96A6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4E5278"/>
    <w:multiLevelType w:val="hybridMultilevel"/>
    <w:tmpl w:val="9BCEB9E2"/>
    <w:lvl w:ilvl="0" w:tplc="30CA2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C33D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9F650E"/>
    <w:multiLevelType w:val="singleLevel"/>
    <w:tmpl w:val="038C66D2"/>
    <w:lvl w:ilvl="0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32"/>
      </w:rPr>
    </w:lvl>
  </w:abstractNum>
  <w:num w:numId="1" w16cid:durableId="455220213">
    <w:abstractNumId w:val="8"/>
  </w:num>
  <w:num w:numId="2" w16cid:durableId="672606480">
    <w:abstractNumId w:val="12"/>
  </w:num>
  <w:num w:numId="3" w16cid:durableId="1597637167">
    <w:abstractNumId w:val="16"/>
  </w:num>
  <w:num w:numId="4" w16cid:durableId="1011183646">
    <w:abstractNumId w:val="19"/>
  </w:num>
  <w:num w:numId="5" w16cid:durableId="963463618">
    <w:abstractNumId w:val="10"/>
  </w:num>
  <w:num w:numId="6" w16cid:durableId="1579056576">
    <w:abstractNumId w:val="18"/>
  </w:num>
  <w:num w:numId="7" w16cid:durableId="267003091">
    <w:abstractNumId w:val="0"/>
  </w:num>
  <w:num w:numId="8" w16cid:durableId="1166824179">
    <w:abstractNumId w:val="15"/>
  </w:num>
  <w:num w:numId="9" w16cid:durableId="1253660060">
    <w:abstractNumId w:val="9"/>
  </w:num>
  <w:num w:numId="10" w16cid:durableId="2030795120">
    <w:abstractNumId w:val="14"/>
  </w:num>
  <w:num w:numId="11" w16cid:durableId="654530638">
    <w:abstractNumId w:val="3"/>
  </w:num>
  <w:num w:numId="12" w16cid:durableId="942883888">
    <w:abstractNumId w:val="5"/>
  </w:num>
  <w:num w:numId="13" w16cid:durableId="1378354467">
    <w:abstractNumId w:val="7"/>
  </w:num>
  <w:num w:numId="14" w16cid:durableId="1603345014">
    <w:abstractNumId w:val="6"/>
  </w:num>
  <w:num w:numId="15" w16cid:durableId="1189954057">
    <w:abstractNumId w:val="2"/>
  </w:num>
  <w:num w:numId="16" w16cid:durableId="568923058">
    <w:abstractNumId w:val="13"/>
  </w:num>
  <w:num w:numId="17" w16cid:durableId="1143279450">
    <w:abstractNumId w:val="17"/>
  </w:num>
  <w:num w:numId="18" w16cid:durableId="1968973775">
    <w:abstractNumId w:val="1"/>
  </w:num>
  <w:num w:numId="19" w16cid:durableId="438837179">
    <w:abstractNumId w:val="4"/>
  </w:num>
  <w:num w:numId="20" w16cid:durableId="10899585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CF"/>
    <w:rsid w:val="00061F6C"/>
    <w:rsid w:val="0006700F"/>
    <w:rsid w:val="00084AF6"/>
    <w:rsid w:val="00084BA8"/>
    <w:rsid w:val="000D2AC1"/>
    <w:rsid w:val="000D3F94"/>
    <w:rsid w:val="000D3F9A"/>
    <w:rsid w:val="0011362A"/>
    <w:rsid w:val="001F61A4"/>
    <w:rsid w:val="002059C7"/>
    <w:rsid w:val="002106AB"/>
    <w:rsid w:val="00282980"/>
    <w:rsid w:val="002B786A"/>
    <w:rsid w:val="002E2679"/>
    <w:rsid w:val="003569C7"/>
    <w:rsid w:val="003F7EC5"/>
    <w:rsid w:val="00416D32"/>
    <w:rsid w:val="004324CF"/>
    <w:rsid w:val="00453C2C"/>
    <w:rsid w:val="004D2C6A"/>
    <w:rsid w:val="004F4C72"/>
    <w:rsid w:val="00500092"/>
    <w:rsid w:val="00557201"/>
    <w:rsid w:val="00581578"/>
    <w:rsid w:val="00640E09"/>
    <w:rsid w:val="006620FD"/>
    <w:rsid w:val="00686B50"/>
    <w:rsid w:val="00693805"/>
    <w:rsid w:val="00742F8B"/>
    <w:rsid w:val="007A76E4"/>
    <w:rsid w:val="007C2943"/>
    <w:rsid w:val="007C5662"/>
    <w:rsid w:val="007D1BDC"/>
    <w:rsid w:val="008108CF"/>
    <w:rsid w:val="008657BE"/>
    <w:rsid w:val="0088488C"/>
    <w:rsid w:val="008D6E6F"/>
    <w:rsid w:val="008F11F2"/>
    <w:rsid w:val="00961CD6"/>
    <w:rsid w:val="009C5183"/>
    <w:rsid w:val="009D448D"/>
    <w:rsid w:val="00A002CF"/>
    <w:rsid w:val="00A03D47"/>
    <w:rsid w:val="00A603CD"/>
    <w:rsid w:val="00A954B2"/>
    <w:rsid w:val="00AC7E1F"/>
    <w:rsid w:val="00AD2D31"/>
    <w:rsid w:val="00BE2D8C"/>
    <w:rsid w:val="00C22F6F"/>
    <w:rsid w:val="00C85DAE"/>
    <w:rsid w:val="00CE7E64"/>
    <w:rsid w:val="00D0566C"/>
    <w:rsid w:val="00D645B8"/>
    <w:rsid w:val="00DB546C"/>
    <w:rsid w:val="00DE057E"/>
    <w:rsid w:val="00E025C3"/>
    <w:rsid w:val="00E2758E"/>
    <w:rsid w:val="00E344D0"/>
    <w:rsid w:val="00F260C4"/>
    <w:rsid w:val="00F5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3512807"/>
  <w15:chartTrackingRefBased/>
  <w15:docId w15:val="{42837B64-C0BE-44E9-8DD9-391B05C2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56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66C"/>
  </w:style>
  <w:style w:type="paragraph" w:styleId="Pieddepage">
    <w:name w:val="footer"/>
    <w:basedOn w:val="Normal"/>
    <w:link w:val="PieddepageCar"/>
    <w:uiPriority w:val="99"/>
    <w:unhideWhenUsed/>
    <w:rsid w:val="00D0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66C"/>
  </w:style>
  <w:style w:type="table" w:styleId="Grilledutableau">
    <w:name w:val="Table Grid"/>
    <w:basedOn w:val="TableauNormal"/>
    <w:uiPriority w:val="39"/>
    <w:rsid w:val="00F5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2F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2F6F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2B786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B786A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en.couette@caf63.caf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alexandra.meritet@caf03.caf.f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artenaires@caf03.caf.fr" TargetMode="Externa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3CD7-4242-473C-9F18-9312DA31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MERITET 031</dc:creator>
  <cp:keywords/>
  <dc:description/>
  <cp:lastModifiedBy>Alexandra MERITET 031</cp:lastModifiedBy>
  <cp:revision>11</cp:revision>
  <dcterms:created xsi:type="dcterms:W3CDTF">2024-01-15T07:24:00Z</dcterms:created>
  <dcterms:modified xsi:type="dcterms:W3CDTF">2024-01-18T14:55:00Z</dcterms:modified>
</cp:coreProperties>
</file>