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D2BA7" w14:textId="59082C75" w:rsidR="00720C73" w:rsidRDefault="00720C73" w:rsidP="00720C73">
      <w:pPr>
        <w:pStyle w:val="paragraph"/>
        <w:spacing w:before="0" w:beforeAutospacing="0" w:after="0" w:afterAutospacing="0"/>
        <w:textAlignment w:val="baseline"/>
        <w:rPr>
          <w:noProof/>
        </w:rPr>
      </w:pPr>
      <w:r>
        <w:rPr>
          <w:rFonts w:ascii="Arial" w:hAnsi="Arial" w:cs="Arial"/>
          <w:b/>
          <w:noProof/>
          <w:sz w:val="28"/>
          <w:szCs w:val="28"/>
        </w:rPr>
        <w:drawing>
          <wp:anchor distT="0" distB="0" distL="0" distR="0" simplePos="0" relativeHeight="251659264" behindDoc="0" locked="0" layoutInCell="1" allowOverlap="1" wp14:anchorId="4D2AD504" wp14:editId="299E7B58">
            <wp:simplePos x="0" y="0"/>
            <wp:positionH relativeFrom="margin">
              <wp:align>left</wp:align>
            </wp:positionH>
            <wp:positionV relativeFrom="paragraph">
              <wp:posOffset>150407</wp:posOffset>
            </wp:positionV>
            <wp:extent cx="1556385" cy="770890"/>
            <wp:effectExtent l="0" t="0" r="5715"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5"/>
                    <a:stretch>
                      <a:fillRect/>
                    </a:stretch>
                  </pic:blipFill>
                  <pic:spPr bwMode="auto">
                    <a:xfrm>
                      <a:off x="0" y="0"/>
                      <a:ext cx="1556385" cy="770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5080" distL="0" distR="0" wp14:anchorId="781154B8" wp14:editId="0CE4EABA">
            <wp:extent cx="601883" cy="964015"/>
            <wp:effectExtent l="0" t="0" r="8255" b="7620"/>
            <wp:docPr id="1" name="Image 8"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Description : Image associée"/>
                    <pic:cNvPicPr>
                      <a:picLocks noChangeAspect="1" noChangeArrowheads="1"/>
                    </pic:cNvPicPr>
                  </pic:nvPicPr>
                  <pic:blipFill>
                    <a:blip r:embed="rId6"/>
                    <a:stretch>
                      <a:fillRect/>
                    </a:stretch>
                  </pic:blipFill>
                  <pic:spPr bwMode="auto">
                    <a:xfrm>
                      <a:off x="0" y="0"/>
                      <a:ext cx="618664" cy="990893"/>
                    </a:xfrm>
                    <a:prstGeom prst="rect">
                      <a:avLst/>
                    </a:prstGeom>
                  </pic:spPr>
                </pic:pic>
              </a:graphicData>
            </a:graphic>
          </wp:inline>
        </w:drawing>
      </w:r>
      <w:r>
        <w:rPr>
          <w:noProof/>
        </w:rPr>
        <w:drawing>
          <wp:inline distT="0" distB="1905" distL="0" distR="1905" wp14:anchorId="00D14AAC" wp14:editId="0B7C8EFC">
            <wp:extent cx="1250467" cy="879676"/>
            <wp:effectExtent l="0" t="0" r="6985" b="0"/>
            <wp:docPr id="2" name="Image 5"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Description : Image associée"/>
                    <pic:cNvPicPr>
                      <a:picLocks noChangeAspect="1" noChangeArrowheads="1"/>
                    </pic:cNvPicPr>
                  </pic:nvPicPr>
                  <pic:blipFill>
                    <a:blip r:embed="rId7"/>
                    <a:stretch>
                      <a:fillRect/>
                    </a:stretch>
                  </pic:blipFill>
                  <pic:spPr bwMode="auto">
                    <a:xfrm>
                      <a:off x="0" y="0"/>
                      <a:ext cx="1266062" cy="890647"/>
                    </a:xfrm>
                    <a:prstGeom prst="rect">
                      <a:avLst/>
                    </a:prstGeom>
                  </pic:spPr>
                </pic:pic>
              </a:graphicData>
            </a:graphic>
          </wp:inline>
        </w:drawing>
      </w:r>
      <w:r>
        <w:rPr>
          <w:noProof/>
        </w:rPr>
        <w:drawing>
          <wp:inline distT="0" distB="8890" distL="0" distR="1905" wp14:anchorId="57B30CC8" wp14:editId="70CDEEBF">
            <wp:extent cx="1500574" cy="937550"/>
            <wp:effectExtent l="0" t="0" r="4445" b="0"/>
            <wp:docPr id="4" name="Image 1" descr="C:\Users\caval541\AppData\Local\Temp\BM_MSA_Signatur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C:\Users\caval541\AppData\Local\Temp\BM_MSA_SignatureQ.JPG"/>
                    <pic:cNvPicPr>
                      <a:picLocks noChangeAspect="1" noChangeArrowheads="1"/>
                    </pic:cNvPicPr>
                  </pic:nvPicPr>
                  <pic:blipFill>
                    <a:blip r:embed="rId8"/>
                    <a:stretch>
                      <a:fillRect/>
                    </a:stretch>
                  </pic:blipFill>
                  <pic:spPr bwMode="auto">
                    <a:xfrm>
                      <a:off x="0" y="0"/>
                      <a:ext cx="1522703" cy="951376"/>
                    </a:xfrm>
                    <a:prstGeom prst="rect">
                      <a:avLst/>
                    </a:prstGeom>
                  </pic:spPr>
                </pic:pic>
              </a:graphicData>
            </a:graphic>
          </wp:inline>
        </w:drawing>
      </w:r>
    </w:p>
    <w:p w14:paraId="104A9754" w14:textId="77777777" w:rsidR="00720C73" w:rsidRDefault="00720C73" w:rsidP="00176A3E">
      <w:pPr>
        <w:pStyle w:val="paragraph"/>
        <w:spacing w:before="0" w:beforeAutospacing="0" w:after="0" w:afterAutospacing="0"/>
        <w:jc w:val="center"/>
        <w:textAlignment w:val="baseline"/>
        <w:rPr>
          <w:noProof/>
        </w:rPr>
      </w:pPr>
    </w:p>
    <w:p w14:paraId="29F623F5" w14:textId="77777777" w:rsidR="00720C73" w:rsidRDefault="00720C73" w:rsidP="00720C73">
      <w:pPr>
        <w:pStyle w:val="paragraph"/>
        <w:spacing w:before="0" w:beforeAutospacing="0" w:after="0" w:afterAutospacing="0"/>
        <w:textAlignment w:val="baseline"/>
        <w:rPr>
          <w:noProof/>
        </w:rPr>
      </w:pPr>
    </w:p>
    <w:p w14:paraId="4F714B09" w14:textId="194BD78D" w:rsidR="006741C2" w:rsidRDefault="006741C2" w:rsidP="006741C2">
      <w:pPr>
        <w:pStyle w:val="paragraph"/>
        <w:spacing w:before="0" w:beforeAutospacing="0" w:after="0" w:afterAutospacing="0"/>
        <w:jc w:val="center"/>
        <w:textAlignment w:val="baseline"/>
        <w:rPr>
          <w:noProof/>
        </w:rPr>
      </w:pPr>
      <w:r w:rsidRPr="006741C2">
        <w:rPr>
          <w:noProof/>
        </w:rPr>
        <w:drawing>
          <wp:inline distT="0" distB="0" distL="0" distR="0" wp14:anchorId="0D98EFB4" wp14:editId="3F3077B3">
            <wp:extent cx="1990846" cy="1559616"/>
            <wp:effectExtent l="0" t="0" r="9525"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0042" cy="1574654"/>
                    </a:xfrm>
                    <a:prstGeom prst="rect">
                      <a:avLst/>
                    </a:prstGeom>
                  </pic:spPr>
                </pic:pic>
              </a:graphicData>
            </a:graphic>
          </wp:inline>
        </w:drawing>
      </w:r>
    </w:p>
    <w:p w14:paraId="4F69285C" w14:textId="2369B94A" w:rsidR="00176A3E" w:rsidRDefault="00176A3E" w:rsidP="00052D8F">
      <w:pPr>
        <w:pStyle w:val="paragraph"/>
        <w:spacing w:before="0" w:beforeAutospacing="0" w:after="0" w:afterAutospacing="0"/>
        <w:jc w:val="center"/>
        <w:textAlignment w:val="baseline"/>
        <w:rPr>
          <w:rStyle w:val="normaltextrun"/>
          <w:rFonts w:ascii="Calibri" w:hAnsi="Calibri" w:cs="Calibri"/>
          <w:b/>
          <w:bCs/>
          <w:sz w:val="40"/>
          <w:szCs w:val="40"/>
        </w:rPr>
      </w:pPr>
      <w:r>
        <w:rPr>
          <w:rFonts w:ascii="Calibri" w:hAnsi="Calibri" w:cs="Calibri"/>
          <w:color w:val="000000"/>
          <w:sz w:val="22"/>
          <w:szCs w:val="22"/>
          <w:shd w:val="clear" w:color="auto" w:fill="FFFFFF"/>
        </w:rPr>
        <w:br/>
      </w:r>
      <w:r w:rsidRPr="000F18DE">
        <w:rPr>
          <w:rStyle w:val="normaltextrun"/>
          <w:rFonts w:ascii="Calibri" w:hAnsi="Calibri" w:cs="Calibri"/>
          <w:b/>
          <w:bCs/>
          <w:color w:val="002060"/>
          <w:sz w:val="36"/>
          <w:szCs w:val="36"/>
          <w:bdr w:val="single" w:sz="4" w:space="0" w:color="auto"/>
        </w:rPr>
        <w:t>APPEL A PROJET PARENTALITE 202</w:t>
      </w:r>
      <w:r w:rsidR="00720C73" w:rsidRPr="000F18DE">
        <w:rPr>
          <w:rStyle w:val="normaltextrun"/>
          <w:rFonts w:ascii="Calibri" w:hAnsi="Calibri" w:cs="Calibri"/>
          <w:b/>
          <w:bCs/>
          <w:color w:val="002060"/>
          <w:sz w:val="36"/>
          <w:szCs w:val="36"/>
          <w:bdr w:val="single" w:sz="4" w:space="0" w:color="auto"/>
        </w:rPr>
        <w:t>4</w:t>
      </w:r>
    </w:p>
    <w:p w14:paraId="5AD1EB67" w14:textId="7D340322" w:rsidR="00176A3E" w:rsidRPr="00FD2468" w:rsidRDefault="00176A3E" w:rsidP="00176A3E">
      <w:pPr>
        <w:pStyle w:val="paragraph"/>
        <w:spacing w:before="0" w:beforeAutospacing="0" w:after="0" w:afterAutospacing="0"/>
        <w:jc w:val="center"/>
        <w:textAlignment w:val="baseline"/>
        <w:rPr>
          <w:rFonts w:asciiTheme="minorHAnsi" w:hAnsiTheme="minorHAnsi" w:cstheme="minorHAnsi"/>
        </w:rPr>
      </w:pPr>
      <w:r w:rsidRPr="00FD2468">
        <w:rPr>
          <w:rStyle w:val="eop"/>
          <w:rFonts w:asciiTheme="minorHAnsi" w:hAnsiTheme="minorHAnsi" w:cstheme="minorHAnsi"/>
        </w:rPr>
        <w:t> </w:t>
      </w:r>
    </w:p>
    <w:p w14:paraId="4240B585" w14:textId="697967CB" w:rsidR="00176A3E" w:rsidRPr="000F18DE" w:rsidRDefault="00176A3E" w:rsidP="00176A3E">
      <w:pPr>
        <w:pStyle w:val="paragraph"/>
        <w:spacing w:before="0" w:beforeAutospacing="0" w:after="0" w:afterAutospacing="0"/>
        <w:textAlignment w:val="baseline"/>
        <w:rPr>
          <w:rStyle w:val="eop"/>
          <w:rFonts w:ascii="Calibri" w:hAnsi="Calibri" w:cs="Calibri"/>
        </w:rPr>
      </w:pPr>
      <w:r w:rsidRPr="000F18DE">
        <w:rPr>
          <w:rStyle w:val="eop"/>
          <w:rFonts w:ascii="Calibri" w:hAnsi="Calibri" w:cs="Calibri"/>
        </w:rPr>
        <w:t xml:space="preserve">Les dispositifs Reaap et Aide au fonctionnement des services de proximité concourent à la mise en place de votre projet </w:t>
      </w:r>
      <w:r w:rsidR="00720C73" w:rsidRPr="000F18DE">
        <w:rPr>
          <w:rStyle w:val="eop"/>
          <w:rFonts w:ascii="Calibri" w:hAnsi="Calibri" w:cs="Calibri"/>
        </w:rPr>
        <w:t xml:space="preserve">global </w:t>
      </w:r>
      <w:r w:rsidRPr="000F18DE">
        <w:rPr>
          <w:rStyle w:val="eop"/>
          <w:rFonts w:ascii="Calibri" w:hAnsi="Calibri" w:cs="Calibri"/>
        </w:rPr>
        <w:t>d’accompagnement à la fonction parentale.  </w:t>
      </w:r>
    </w:p>
    <w:p w14:paraId="5220B5F5" w14:textId="77777777" w:rsidR="006741C2" w:rsidRPr="000F18DE" w:rsidRDefault="006741C2" w:rsidP="00176A3E">
      <w:pPr>
        <w:pStyle w:val="paragraph"/>
        <w:spacing w:before="0" w:beforeAutospacing="0" w:after="0" w:afterAutospacing="0"/>
        <w:textAlignment w:val="baseline"/>
        <w:rPr>
          <w:rStyle w:val="eop"/>
          <w:rFonts w:ascii="Calibri" w:hAnsi="Calibri" w:cs="Calibri"/>
        </w:rPr>
      </w:pPr>
    </w:p>
    <w:p w14:paraId="3E13E3BC" w14:textId="44DCCDA6" w:rsidR="00176A3E" w:rsidRPr="000F18DE" w:rsidRDefault="00222FC9" w:rsidP="00176A3E">
      <w:pPr>
        <w:pStyle w:val="paragraph"/>
        <w:spacing w:before="0" w:beforeAutospacing="0" w:after="0" w:afterAutospacing="0"/>
        <w:textAlignment w:val="baseline"/>
        <w:rPr>
          <w:rStyle w:val="eop"/>
          <w:rFonts w:ascii="Calibri" w:hAnsi="Calibri" w:cs="Calibri"/>
        </w:rPr>
      </w:pPr>
      <w:r w:rsidRPr="000F18DE">
        <w:rPr>
          <w:rStyle w:val="eop"/>
          <w:rFonts w:ascii="Calibri" w:hAnsi="Calibri" w:cs="Calibri"/>
        </w:rPr>
        <w:t xml:space="preserve">Ces dispositifs s’inscrivent dans le cadre du Schéma Départemental des Services aux </w:t>
      </w:r>
      <w:r w:rsidR="006741C2" w:rsidRPr="000F18DE">
        <w:rPr>
          <w:rStyle w:val="eop"/>
          <w:rFonts w:ascii="Calibri" w:hAnsi="Calibri" w:cs="Calibri"/>
        </w:rPr>
        <w:t>F</w:t>
      </w:r>
      <w:r w:rsidRPr="000F18DE">
        <w:rPr>
          <w:rStyle w:val="eop"/>
          <w:rFonts w:ascii="Calibri" w:hAnsi="Calibri" w:cs="Calibri"/>
        </w:rPr>
        <w:t xml:space="preserve">amilles et sont portés conjointement </w:t>
      </w:r>
      <w:r w:rsidR="006741C2" w:rsidRPr="000F18DE">
        <w:rPr>
          <w:rStyle w:val="eop"/>
          <w:rFonts w:ascii="Calibri" w:hAnsi="Calibri" w:cs="Calibri"/>
        </w:rPr>
        <w:t>par l’Etat, le Conseil Départemental de Meurthe-et-Moselle, la Mutualité Sociale Agricole Lorraine et la Caisse d’Allocations Familiales de Meurthe-et-Moselle.</w:t>
      </w:r>
    </w:p>
    <w:p w14:paraId="03DABD46" w14:textId="77777777" w:rsidR="006741C2" w:rsidRPr="000F18DE" w:rsidRDefault="006741C2" w:rsidP="00176A3E">
      <w:pPr>
        <w:pStyle w:val="paragraph"/>
        <w:spacing w:before="0" w:beforeAutospacing="0" w:after="0" w:afterAutospacing="0"/>
        <w:textAlignment w:val="baseline"/>
        <w:rPr>
          <w:rStyle w:val="eop"/>
          <w:rFonts w:ascii="Calibri" w:hAnsi="Calibri" w:cs="Calibri"/>
        </w:rPr>
      </w:pPr>
    </w:p>
    <w:p w14:paraId="478086C2" w14:textId="652F5470" w:rsidR="00176A3E" w:rsidRPr="000F18DE" w:rsidRDefault="00176A3E" w:rsidP="00176A3E">
      <w:pPr>
        <w:pStyle w:val="paragraph"/>
        <w:spacing w:before="0" w:beforeAutospacing="0" w:after="0" w:afterAutospacing="0"/>
        <w:textAlignment w:val="baseline"/>
        <w:rPr>
          <w:rStyle w:val="eop"/>
          <w:rFonts w:ascii="Calibri" w:hAnsi="Calibri" w:cs="Calibri"/>
        </w:rPr>
      </w:pPr>
      <w:r w:rsidRPr="000F18DE">
        <w:rPr>
          <w:rStyle w:val="eop"/>
          <w:rFonts w:ascii="Calibri" w:hAnsi="Calibri" w:cs="Calibri"/>
        </w:rPr>
        <w:t>Pour vous accompagner dans le développement de vos projets, et promouvoir des repères et une méthodologie de projet commune, un guide méthodologique « parentalité » à destination des porteurs de projet est disponible sur :  </w:t>
      </w:r>
    </w:p>
    <w:p w14:paraId="63C735A9" w14:textId="77777777" w:rsidR="006B2A21" w:rsidRDefault="006B2A21" w:rsidP="00176A3E">
      <w:pPr>
        <w:pStyle w:val="paragraph"/>
        <w:spacing w:before="0" w:beforeAutospacing="0" w:after="0" w:afterAutospacing="0"/>
        <w:textAlignment w:val="baseline"/>
        <w:rPr>
          <w:rStyle w:val="eop"/>
          <w:rFonts w:ascii="Calibri" w:hAnsi="Calibri" w:cs="Calibri"/>
          <w:sz w:val="22"/>
          <w:szCs w:val="22"/>
        </w:rPr>
      </w:pPr>
    </w:p>
    <w:p w14:paraId="28BE9958" w14:textId="166A3EEC" w:rsidR="00176A3E" w:rsidRPr="006741C2" w:rsidRDefault="00000000" w:rsidP="007F0497">
      <w:pPr>
        <w:pStyle w:val="paragraph"/>
        <w:spacing w:before="0" w:beforeAutospacing="0" w:after="0" w:afterAutospacing="0"/>
        <w:ind w:left="1416" w:firstLine="708"/>
        <w:textAlignment w:val="baseline"/>
        <w:rPr>
          <w:rStyle w:val="eop"/>
          <w:rFonts w:ascii="Arial" w:hAnsi="Arial" w:cs="Arial"/>
          <w:sz w:val="22"/>
          <w:szCs w:val="22"/>
        </w:rPr>
      </w:pPr>
      <w:hyperlink r:id="rId10" w:history="1">
        <w:r w:rsidR="00D06CD8" w:rsidRPr="006741C2">
          <w:rPr>
            <w:rStyle w:val="Lienhypertexte"/>
            <w:rFonts w:ascii="Arial" w:hAnsi="Arial" w:cs="Arial"/>
          </w:rPr>
          <w:t>Les subventions sur projet | Bienvenue sur Caf.fr</w:t>
        </w:r>
      </w:hyperlink>
    </w:p>
    <w:p w14:paraId="01E8FD11" w14:textId="77777777" w:rsidR="00176A3E" w:rsidRPr="00FD2468" w:rsidRDefault="00176A3E" w:rsidP="00176A3E">
      <w:pPr>
        <w:pStyle w:val="paragraph"/>
        <w:spacing w:before="0" w:beforeAutospacing="0" w:after="0" w:afterAutospacing="0"/>
        <w:textAlignment w:val="baseline"/>
        <w:rPr>
          <w:rFonts w:asciiTheme="minorHAnsi" w:hAnsiTheme="minorHAnsi" w:cstheme="minorHAnsi"/>
        </w:rPr>
      </w:pPr>
    </w:p>
    <w:p w14:paraId="330D88C8" w14:textId="3666183C" w:rsidR="00176A3E" w:rsidRPr="00FD2468" w:rsidRDefault="00176A3E" w:rsidP="00176A3E">
      <w:pPr>
        <w:pStyle w:val="paragraph"/>
        <w:spacing w:before="0" w:beforeAutospacing="0" w:after="0" w:afterAutospacing="0"/>
        <w:textAlignment w:val="baseline"/>
        <w:rPr>
          <w:rFonts w:asciiTheme="minorHAnsi" w:hAnsiTheme="minorHAnsi" w:cstheme="minorHAnsi"/>
        </w:rPr>
      </w:pPr>
      <w:r w:rsidRPr="00FD2468">
        <w:rPr>
          <w:rStyle w:val="normaltextrun"/>
          <w:rFonts w:asciiTheme="minorHAnsi" w:hAnsiTheme="minorHAnsi" w:cstheme="minorHAnsi"/>
        </w:rPr>
        <w:t xml:space="preserve">Pour être étudié par </w:t>
      </w:r>
      <w:r w:rsidR="006741C2" w:rsidRPr="00FD2468">
        <w:rPr>
          <w:rStyle w:val="normaltextrun"/>
          <w:rFonts w:asciiTheme="minorHAnsi" w:hAnsiTheme="minorHAnsi" w:cstheme="minorHAnsi"/>
        </w:rPr>
        <w:t>les</w:t>
      </w:r>
      <w:r w:rsidRPr="00FD2468">
        <w:rPr>
          <w:rStyle w:val="normaltextrun"/>
          <w:rFonts w:asciiTheme="minorHAnsi" w:hAnsiTheme="minorHAnsi" w:cstheme="minorHAnsi"/>
        </w:rPr>
        <w:t xml:space="preserve"> services</w:t>
      </w:r>
      <w:r w:rsidR="006741C2" w:rsidRPr="00FD2468">
        <w:rPr>
          <w:rStyle w:val="normaltextrun"/>
          <w:rFonts w:asciiTheme="minorHAnsi" w:hAnsiTheme="minorHAnsi" w:cstheme="minorHAnsi"/>
        </w:rPr>
        <w:t xml:space="preserve"> de la Caisse d’Allocations Familiales de Meurthe-et-Moselle </w:t>
      </w:r>
      <w:r w:rsidRPr="00FD2468">
        <w:rPr>
          <w:rStyle w:val="normaltextrun"/>
          <w:rFonts w:asciiTheme="minorHAnsi" w:hAnsiTheme="minorHAnsi" w:cstheme="minorHAnsi"/>
        </w:rPr>
        <w:t>, votre projet doit être obligatoirement complété via la plateforme ELAN Caf : </w:t>
      </w:r>
      <w:r w:rsidRPr="00FD2468">
        <w:rPr>
          <w:rStyle w:val="eop"/>
          <w:rFonts w:asciiTheme="minorHAnsi" w:hAnsiTheme="minorHAnsi" w:cstheme="minorHAnsi"/>
        </w:rPr>
        <w:t> </w:t>
      </w:r>
    </w:p>
    <w:p w14:paraId="294522E5" w14:textId="6241152B" w:rsidR="00176A3E" w:rsidRPr="006741C2" w:rsidRDefault="00000000" w:rsidP="00176A3E">
      <w:pPr>
        <w:pStyle w:val="paragraph"/>
        <w:spacing w:before="0" w:beforeAutospacing="0" w:after="0" w:afterAutospacing="0"/>
        <w:ind w:left="2820" w:firstLine="705"/>
        <w:textAlignment w:val="baseline"/>
        <w:rPr>
          <w:rStyle w:val="eop"/>
          <w:rFonts w:ascii="Arial" w:hAnsi="Arial" w:cs="Arial"/>
        </w:rPr>
      </w:pPr>
      <w:hyperlink r:id="rId11" w:tgtFrame="_blank" w:history="1">
        <w:r w:rsidR="00176A3E" w:rsidRPr="006741C2">
          <w:rPr>
            <w:rStyle w:val="normaltextrun"/>
            <w:rFonts w:ascii="Arial" w:hAnsi="Arial" w:cs="Arial"/>
            <w:color w:val="0563C1"/>
          </w:rPr>
          <w:t>https://elan.caf.fr/aides</w:t>
        </w:r>
      </w:hyperlink>
      <w:r w:rsidR="00176A3E" w:rsidRPr="006741C2">
        <w:rPr>
          <w:rStyle w:val="normaltextrun"/>
          <w:rFonts w:ascii="Arial" w:hAnsi="Arial" w:cs="Arial"/>
        </w:rPr>
        <w:t> </w:t>
      </w:r>
      <w:r w:rsidR="00176A3E" w:rsidRPr="006741C2">
        <w:rPr>
          <w:rStyle w:val="eop"/>
          <w:rFonts w:ascii="Arial" w:hAnsi="Arial" w:cs="Arial"/>
        </w:rPr>
        <w:t> </w:t>
      </w:r>
    </w:p>
    <w:p w14:paraId="75D601F7" w14:textId="77777777" w:rsidR="00176A3E" w:rsidRDefault="00176A3E" w:rsidP="00176A3E">
      <w:pPr>
        <w:pStyle w:val="paragraph"/>
        <w:spacing w:before="0" w:beforeAutospacing="0" w:after="0" w:afterAutospacing="0"/>
        <w:ind w:left="2820" w:firstLine="705"/>
        <w:textAlignment w:val="baseline"/>
        <w:rPr>
          <w:rFonts w:ascii="Segoe UI" w:hAnsi="Segoe UI" w:cs="Segoe UI"/>
          <w:sz w:val="18"/>
          <w:szCs w:val="18"/>
        </w:rPr>
      </w:pPr>
    </w:p>
    <w:p w14:paraId="5C58748B" w14:textId="46FCF767" w:rsidR="00176A3E" w:rsidRPr="00FD2468" w:rsidRDefault="00176A3E" w:rsidP="00222FC9">
      <w:pPr>
        <w:pStyle w:val="paragraph"/>
        <w:numPr>
          <w:ilvl w:val="0"/>
          <w:numId w:val="3"/>
        </w:numPr>
        <w:spacing w:before="0" w:beforeAutospacing="0" w:after="0" w:afterAutospacing="0"/>
        <w:textAlignment w:val="baseline"/>
        <w:rPr>
          <w:rStyle w:val="eop"/>
          <w:rFonts w:asciiTheme="minorHAnsi" w:hAnsiTheme="minorHAnsi" w:cstheme="minorHAnsi"/>
        </w:rPr>
      </w:pPr>
      <w:r w:rsidRPr="00FD2468">
        <w:rPr>
          <w:rStyle w:val="normaltextrun"/>
          <w:rFonts w:asciiTheme="minorHAnsi" w:hAnsiTheme="minorHAnsi" w:cstheme="minorHAnsi"/>
        </w:rPr>
        <w:t>Pour vous accompagner dans l’utilisation de cette plateforme de dépôt de dossiers, consultez le « guide usagers Elan Caf »</w:t>
      </w:r>
      <w:r w:rsidRPr="00FD2468">
        <w:rPr>
          <w:rStyle w:val="eop"/>
          <w:rFonts w:asciiTheme="minorHAnsi" w:hAnsiTheme="minorHAnsi" w:cstheme="minorHAnsi"/>
        </w:rPr>
        <w:t> </w:t>
      </w:r>
      <w:r w:rsidR="007F0497" w:rsidRPr="00FD2468">
        <w:rPr>
          <w:rStyle w:val="eop"/>
          <w:rFonts w:asciiTheme="minorHAnsi" w:hAnsiTheme="minorHAnsi" w:cstheme="minorHAnsi"/>
        </w:rPr>
        <w:t>disponible sur la plateforme de dépôt.</w:t>
      </w:r>
    </w:p>
    <w:p w14:paraId="64CA8144" w14:textId="09A7E5E6" w:rsidR="00176A3E" w:rsidRPr="00FD2468" w:rsidRDefault="00176A3E" w:rsidP="007F0497">
      <w:pPr>
        <w:pStyle w:val="paragraph"/>
        <w:spacing w:before="0" w:beforeAutospacing="0" w:after="0" w:afterAutospacing="0"/>
        <w:textAlignment w:val="baseline"/>
        <w:rPr>
          <w:rFonts w:asciiTheme="minorHAnsi" w:hAnsiTheme="minorHAnsi" w:cstheme="minorHAnsi"/>
        </w:rPr>
      </w:pPr>
    </w:p>
    <w:p w14:paraId="3076C0CA" w14:textId="44F0065C" w:rsidR="00176A3E" w:rsidRPr="00FD2468" w:rsidRDefault="00176A3E" w:rsidP="00176A3E">
      <w:pPr>
        <w:pStyle w:val="paragraph"/>
        <w:spacing w:before="0" w:beforeAutospacing="0" w:after="0" w:afterAutospacing="0"/>
        <w:ind w:left="705" w:firstLine="705"/>
        <w:textAlignment w:val="baseline"/>
        <w:rPr>
          <w:rStyle w:val="eop"/>
          <w:rFonts w:asciiTheme="minorHAnsi" w:hAnsiTheme="minorHAnsi" w:cstheme="minorHAnsi"/>
        </w:rPr>
      </w:pPr>
      <w:r w:rsidRPr="00FD2468">
        <w:rPr>
          <w:rStyle w:val="normaltextrun"/>
          <w:rFonts w:asciiTheme="minorHAnsi" w:hAnsiTheme="minorHAnsi" w:cstheme="minorHAnsi"/>
        </w:rPr>
        <w:t>• Vous devrez créer un compte avec un identifiant et un mot de passe. </w:t>
      </w:r>
      <w:r w:rsidRPr="00FD2468">
        <w:rPr>
          <w:rStyle w:val="eop"/>
          <w:rFonts w:asciiTheme="minorHAnsi" w:hAnsiTheme="minorHAnsi" w:cstheme="minorHAnsi"/>
        </w:rPr>
        <w:t> </w:t>
      </w:r>
    </w:p>
    <w:p w14:paraId="4730E1D2" w14:textId="77777777" w:rsidR="00176A3E" w:rsidRPr="00FD2468" w:rsidRDefault="00176A3E" w:rsidP="00176A3E">
      <w:pPr>
        <w:pStyle w:val="paragraph"/>
        <w:spacing w:before="0" w:beforeAutospacing="0" w:after="0" w:afterAutospacing="0"/>
        <w:ind w:left="705" w:firstLine="705"/>
        <w:textAlignment w:val="baseline"/>
        <w:rPr>
          <w:rFonts w:asciiTheme="minorHAnsi" w:hAnsiTheme="minorHAnsi" w:cstheme="minorHAnsi"/>
        </w:rPr>
      </w:pPr>
    </w:p>
    <w:p w14:paraId="686DBB50" w14:textId="77777777" w:rsidR="00176A3E" w:rsidRPr="00FD2468" w:rsidRDefault="00176A3E" w:rsidP="00176A3E">
      <w:pPr>
        <w:pStyle w:val="paragraph"/>
        <w:spacing w:before="0" w:beforeAutospacing="0" w:after="0" w:afterAutospacing="0"/>
        <w:ind w:left="1410"/>
        <w:textAlignment w:val="baseline"/>
        <w:rPr>
          <w:rStyle w:val="normaltextrun"/>
          <w:rFonts w:asciiTheme="minorHAnsi" w:hAnsiTheme="minorHAnsi" w:cstheme="minorHAnsi"/>
        </w:rPr>
      </w:pPr>
      <w:r w:rsidRPr="00FD2468">
        <w:rPr>
          <w:rStyle w:val="normaltextrun"/>
          <w:rFonts w:asciiTheme="minorHAnsi" w:hAnsiTheme="minorHAnsi" w:cstheme="minorHAnsi"/>
        </w:rPr>
        <w:t>• Lors de la première connexion, vous devrez télécharger toutes les pièces justificatives nécessaires à l’instruction du dossier  </w:t>
      </w:r>
    </w:p>
    <w:p w14:paraId="56CEC2BF" w14:textId="39540C6E" w:rsidR="00176A3E" w:rsidRPr="00FD2468" w:rsidRDefault="00176A3E" w:rsidP="00176A3E">
      <w:pPr>
        <w:pStyle w:val="paragraph"/>
        <w:spacing w:before="0" w:beforeAutospacing="0" w:after="0" w:afterAutospacing="0"/>
        <w:ind w:left="1410"/>
        <w:textAlignment w:val="baseline"/>
        <w:rPr>
          <w:rFonts w:asciiTheme="minorHAnsi" w:hAnsiTheme="minorHAnsi" w:cstheme="minorHAnsi"/>
        </w:rPr>
      </w:pPr>
      <w:r w:rsidRPr="00FD2468">
        <w:rPr>
          <w:rStyle w:val="eop"/>
          <w:rFonts w:asciiTheme="minorHAnsi" w:hAnsiTheme="minorHAnsi" w:cstheme="minorHAnsi"/>
        </w:rPr>
        <w:t> </w:t>
      </w:r>
    </w:p>
    <w:p w14:paraId="55121086" w14:textId="54B7E6B8" w:rsidR="00176A3E" w:rsidRPr="00FD2468" w:rsidRDefault="00176A3E" w:rsidP="00176A3E">
      <w:pPr>
        <w:pStyle w:val="paragraph"/>
        <w:spacing w:before="0" w:beforeAutospacing="0" w:after="0" w:afterAutospacing="0"/>
        <w:ind w:left="1410" w:firstLine="45"/>
        <w:textAlignment w:val="baseline"/>
        <w:rPr>
          <w:rStyle w:val="eop"/>
          <w:rFonts w:asciiTheme="minorHAnsi" w:hAnsiTheme="minorHAnsi" w:cstheme="minorHAnsi"/>
        </w:rPr>
      </w:pPr>
      <w:r w:rsidRPr="00FD2468">
        <w:rPr>
          <w:rStyle w:val="normaltextrun"/>
          <w:rFonts w:asciiTheme="minorHAnsi" w:hAnsiTheme="minorHAnsi" w:cstheme="minorHAnsi"/>
        </w:rPr>
        <w:t>• Toutes les rubriques doivent être complétées, et peuvent être accompagnées éventuellement des pièces complémentaires. </w:t>
      </w:r>
      <w:r w:rsidRPr="00FD2468">
        <w:rPr>
          <w:rStyle w:val="eop"/>
          <w:rFonts w:asciiTheme="minorHAnsi" w:hAnsiTheme="minorHAnsi" w:cstheme="minorHAnsi"/>
        </w:rPr>
        <w:t> </w:t>
      </w:r>
    </w:p>
    <w:p w14:paraId="2E1B07F2" w14:textId="77777777" w:rsidR="00176A3E" w:rsidRPr="00FD2468" w:rsidRDefault="00176A3E" w:rsidP="00176A3E">
      <w:pPr>
        <w:pStyle w:val="paragraph"/>
        <w:spacing w:before="0" w:beforeAutospacing="0" w:after="0" w:afterAutospacing="0"/>
        <w:ind w:left="1410" w:firstLine="45"/>
        <w:textAlignment w:val="baseline"/>
        <w:rPr>
          <w:rFonts w:asciiTheme="minorHAnsi" w:hAnsiTheme="minorHAnsi" w:cstheme="minorHAnsi"/>
        </w:rPr>
      </w:pPr>
    </w:p>
    <w:p w14:paraId="3110B72D" w14:textId="5E0CA65B" w:rsidR="00176A3E" w:rsidRPr="00FD2468" w:rsidRDefault="00176A3E" w:rsidP="00176A3E">
      <w:pPr>
        <w:pStyle w:val="paragraph"/>
        <w:spacing w:before="0" w:beforeAutospacing="0" w:after="0" w:afterAutospacing="0"/>
        <w:ind w:left="1410"/>
        <w:textAlignment w:val="baseline"/>
        <w:rPr>
          <w:rStyle w:val="normaltextrun"/>
          <w:rFonts w:asciiTheme="minorHAnsi" w:hAnsiTheme="minorHAnsi" w:cstheme="minorHAnsi"/>
        </w:rPr>
      </w:pPr>
      <w:r w:rsidRPr="00FD2468">
        <w:rPr>
          <w:rStyle w:val="normaltextrun"/>
          <w:rFonts w:asciiTheme="minorHAnsi" w:hAnsiTheme="minorHAnsi" w:cstheme="minorHAnsi"/>
        </w:rPr>
        <w:lastRenderedPageBreak/>
        <w:t>• Lors du dépôt de votre projet REAAP, vous avez la possibilité de demander une validation pluriannuelle. La pluri annualité de votre projet sera étudiée par votre délégation territoriale CAF au regard de votre projet. </w:t>
      </w:r>
    </w:p>
    <w:p w14:paraId="09F6C21A" w14:textId="77777777" w:rsidR="006741C2" w:rsidRDefault="006741C2" w:rsidP="00176A3E">
      <w:pPr>
        <w:pStyle w:val="paragraph"/>
        <w:spacing w:before="0" w:beforeAutospacing="0" w:after="0" w:afterAutospacing="0"/>
        <w:ind w:left="1410"/>
        <w:textAlignment w:val="baseline"/>
        <w:rPr>
          <w:rStyle w:val="eop"/>
          <w:rFonts w:ascii="Calibri" w:hAnsi="Calibri" w:cs="Calibri"/>
          <w:sz w:val="22"/>
          <w:szCs w:val="22"/>
        </w:rPr>
      </w:pPr>
    </w:p>
    <w:p w14:paraId="5BC70FA9" w14:textId="34A743F8" w:rsidR="00742C42" w:rsidRDefault="00742C42" w:rsidP="00742C42">
      <w:pPr>
        <w:pStyle w:val="paragraph"/>
        <w:spacing w:before="0" w:beforeAutospacing="0" w:after="0" w:afterAutospacing="0"/>
        <w:ind w:left="2935"/>
        <w:textAlignment w:val="baseline"/>
        <w:rPr>
          <w:rStyle w:val="eop"/>
          <w:rFonts w:ascii="Calibri" w:hAnsi="Calibri" w:cs="Calibri"/>
          <w:sz w:val="22"/>
          <w:szCs w:val="22"/>
        </w:rPr>
      </w:pPr>
      <w:r w:rsidRPr="00052D8F">
        <w:rPr>
          <w:rStyle w:val="eop"/>
          <w:rFonts w:ascii="Calibri" w:hAnsi="Calibri" w:cs="Calibri"/>
          <w:noProof/>
          <w:sz w:val="22"/>
          <w:szCs w:val="22"/>
        </w:rPr>
        <w:drawing>
          <wp:inline distT="0" distB="0" distL="0" distR="0" wp14:anchorId="6E4F4923" wp14:editId="11E1DF66">
            <wp:extent cx="1445498" cy="63649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1626" cy="643597"/>
                    </a:xfrm>
                    <a:prstGeom prst="rect">
                      <a:avLst/>
                    </a:prstGeom>
                  </pic:spPr>
                </pic:pic>
              </a:graphicData>
            </a:graphic>
          </wp:inline>
        </w:drawing>
      </w:r>
    </w:p>
    <w:p w14:paraId="5989E943" w14:textId="77777777" w:rsidR="00742C42" w:rsidRDefault="00742C42" w:rsidP="00742C42">
      <w:pPr>
        <w:pStyle w:val="paragraph"/>
        <w:spacing w:before="0" w:beforeAutospacing="0" w:after="0" w:afterAutospacing="0"/>
        <w:ind w:left="2935"/>
        <w:textAlignment w:val="baseline"/>
        <w:rPr>
          <w:rStyle w:val="eop"/>
          <w:rFonts w:ascii="Calibri" w:hAnsi="Calibri" w:cs="Calibri"/>
          <w:sz w:val="22"/>
          <w:szCs w:val="22"/>
        </w:rPr>
      </w:pPr>
    </w:p>
    <w:p w14:paraId="22A351B9" w14:textId="295A37D5" w:rsidR="006741C2" w:rsidRPr="000F18DE" w:rsidRDefault="00742C42" w:rsidP="00742C42">
      <w:pPr>
        <w:pStyle w:val="paragraph"/>
        <w:numPr>
          <w:ilvl w:val="0"/>
          <w:numId w:val="3"/>
        </w:numPr>
        <w:spacing w:before="0" w:beforeAutospacing="0" w:after="0" w:afterAutospacing="0"/>
        <w:textAlignment w:val="baseline"/>
        <w:rPr>
          <w:rStyle w:val="eop"/>
          <w:rFonts w:ascii="Calibri" w:hAnsi="Calibri" w:cs="Calibri"/>
        </w:rPr>
      </w:pPr>
      <w:r w:rsidRPr="000F18DE">
        <w:rPr>
          <w:rStyle w:val="eop"/>
          <w:rFonts w:ascii="Calibri" w:hAnsi="Calibri" w:cs="Calibri"/>
        </w:rPr>
        <w:t>Les demandes de financement concernant les loisirs familiaux de proximité seront déposées dans Elan dans la rubrique « Loisirs de proximité »</w:t>
      </w:r>
    </w:p>
    <w:p w14:paraId="35D13206" w14:textId="5ED5F2EF" w:rsidR="00742C42" w:rsidRPr="000F18DE" w:rsidRDefault="00742C42" w:rsidP="00742C42">
      <w:pPr>
        <w:pStyle w:val="paragraph"/>
        <w:numPr>
          <w:ilvl w:val="0"/>
          <w:numId w:val="3"/>
        </w:numPr>
        <w:spacing w:before="0" w:beforeAutospacing="0" w:after="0" w:afterAutospacing="0"/>
        <w:textAlignment w:val="baseline"/>
        <w:rPr>
          <w:rStyle w:val="eop"/>
          <w:rFonts w:ascii="Calibri" w:hAnsi="Calibri" w:cs="Calibri"/>
        </w:rPr>
      </w:pPr>
      <w:r w:rsidRPr="000F18DE">
        <w:rPr>
          <w:rStyle w:val="eop"/>
          <w:rFonts w:ascii="Calibri" w:hAnsi="Calibri" w:cs="Calibri"/>
        </w:rPr>
        <w:t xml:space="preserve">Une nouvelle thématique </w:t>
      </w:r>
      <w:r w:rsidR="000F18DE" w:rsidRPr="000F18DE">
        <w:rPr>
          <w:rStyle w:val="eop"/>
          <w:rFonts w:ascii="Calibri" w:hAnsi="Calibri" w:cs="Calibri"/>
        </w:rPr>
        <w:t>« Parents</w:t>
      </w:r>
      <w:r w:rsidRPr="000F18DE">
        <w:rPr>
          <w:rStyle w:val="eop"/>
          <w:rFonts w:ascii="Calibri" w:hAnsi="Calibri" w:cs="Calibri"/>
        </w:rPr>
        <w:t xml:space="preserve"> parlons numérique »</w:t>
      </w:r>
      <w:r w:rsidR="00FD2468" w:rsidRPr="000F18DE">
        <w:rPr>
          <w:rStyle w:val="eop"/>
          <w:rFonts w:ascii="Calibri" w:hAnsi="Calibri" w:cs="Calibri"/>
        </w:rPr>
        <w:t xml:space="preserve"> est intégrée dans Elan afin d’identifier les actions Reaap qui proposent un accompagnement numérique aux parents. </w:t>
      </w:r>
    </w:p>
    <w:p w14:paraId="6966719B" w14:textId="77777777" w:rsidR="00742C42" w:rsidRDefault="00742C42" w:rsidP="00742C42">
      <w:pPr>
        <w:pStyle w:val="paragraph"/>
        <w:spacing w:before="0" w:beforeAutospacing="0" w:after="0" w:afterAutospacing="0"/>
        <w:ind w:left="2935"/>
        <w:textAlignment w:val="baseline"/>
        <w:rPr>
          <w:rStyle w:val="eop"/>
          <w:rFonts w:ascii="Calibri" w:hAnsi="Calibri" w:cs="Calibri"/>
          <w:sz w:val="22"/>
          <w:szCs w:val="22"/>
        </w:rPr>
      </w:pPr>
    </w:p>
    <w:p w14:paraId="2656C9ED" w14:textId="4D841A06" w:rsidR="00176A3E" w:rsidRDefault="00176A3E" w:rsidP="00FD2468">
      <w:pPr>
        <w:pStyle w:val="paragraph"/>
        <w:spacing w:before="0" w:beforeAutospacing="0" w:after="0" w:afterAutospacing="0"/>
        <w:textAlignment w:val="baseline"/>
        <w:rPr>
          <w:rStyle w:val="eop"/>
          <w:rFonts w:ascii="Calibri" w:hAnsi="Calibri" w:cs="Calibri"/>
          <w:sz w:val="22"/>
          <w:szCs w:val="22"/>
        </w:rPr>
      </w:pPr>
    </w:p>
    <w:p w14:paraId="49CC48E2" w14:textId="77777777" w:rsidR="00176A3E" w:rsidRDefault="00176A3E" w:rsidP="00176A3E">
      <w:pPr>
        <w:pStyle w:val="paragraph"/>
        <w:spacing w:before="0" w:beforeAutospacing="0" w:after="0" w:afterAutospacing="0"/>
        <w:ind w:left="1410"/>
        <w:textAlignment w:val="baseline"/>
        <w:rPr>
          <w:rFonts w:ascii="Segoe UI" w:hAnsi="Segoe UI" w:cs="Segoe UI"/>
          <w:sz w:val="18"/>
          <w:szCs w:val="18"/>
        </w:rPr>
      </w:pPr>
    </w:p>
    <w:p w14:paraId="3BF22DCB" w14:textId="77777777" w:rsidR="000F18DE" w:rsidRDefault="00176A3E" w:rsidP="007F0497">
      <w:pPr>
        <w:pBdr>
          <w:top w:val="single" w:sz="4" w:space="1" w:color="auto"/>
          <w:left w:val="single" w:sz="4" w:space="4" w:color="auto"/>
          <w:bottom w:val="single" w:sz="4" w:space="11" w:color="auto"/>
          <w:right w:val="single" w:sz="4" w:space="4" w:color="auto"/>
        </w:pBdr>
        <w:jc w:val="center"/>
        <w:rPr>
          <w:rStyle w:val="normaltextrun"/>
          <w:rFonts w:ascii="Calibri" w:hAnsi="Calibri" w:cs="Calibri"/>
          <w:b/>
          <w:bCs/>
          <w:color w:val="002060"/>
          <w:sz w:val="32"/>
          <w:szCs w:val="32"/>
          <w:shd w:val="clear" w:color="auto" w:fill="FFFFFF"/>
        </w:rPr>
      </w:pPr>
      <w:r w:rsidRPr="000F18DE">
        <w:rPr>
          <w:rStyle w:val="normaltextrun"/>
          <w:rFonts w:ascii="Calibri" w:hAnsi="Calibri" w:cs="Calibri"/>
          <w:b/>
          <w:bCs/>
          <w:color w:val="002060"/>
          <w:sz w:val="32"/>
          <w:szCs w:val="32"/>
          <w:shd w:val="clear" w:color="auto" w:fill="FFFFFF"/>
        </w:rPr>
        <w:t>Votre demande de subvention 202</w:t>
      </w:r>
      <w:r w:rsidR="00720C73" w:rsidRPr="000F18DE">
        <w:rPr>
          <w:rStyle w:val="normaltextrun"/>
          <w:rFonts w:ascii="Calibri" w:hAnsi="Calibri" w:cs="Calibri"/>
          <w:b/>
          <w:bCs/>
          <w:color w:val="002060"/>
          <w:sz w:val="32"/>
          <w:szCs w:val="32"/>
          <w:shd w:val="clear" w:color="auto" w:fill="FFFFFF"/>
        </w:rPr>
        <w:t>4</w:t>
      </w:r>
      <w:r w:rsidRPr="000F18DE">
        <w:rPr>
          <w:rStyle w:val="normaltextrun"/>
          <w:rFonts w:ascii="Calibri" w:hAnsi="Calibri" w:cs="Calibri"/>
          <w:b/>
          <w:bCs/>
          <w:color w:val="002060"/>
          <w:sz w:val="32"/>
          <w:szCs w:val="32"/>
          <w:shd w:val="clear" w:color="auto" w:fill="FFFFFF"/>
        </w:rPr>
        <w:t xml:space="preserve"> devra être déposé</w:t>
      </w:r>
      <w:r w:rsidR="00FD2468" w:rsidRPr="000F18DE">
        <w:rPr>
          <w:rStyle w:val="normaltextrun"/>
          <w:rFonts w:ascii="Calibri" w:hAnsi="Calibri" w:cs="Calibri"/>
          <w:b/>
          <w:bCs/>
          <w:color w:val="002060"/>
          <w:sz w:val="32"/>
          <w:szCs w:val="32"/>
          <w:shd w:val="clear" w:color="auto" w:fill="FFFFFF"/>
        </w:rPr>
        <w:t>e</w:t>
      </w:r>
      <w:r w:rsidRPr="000F18DE">
        <w:rPr>
          <w:rStyle w:val="normaltextrun"/>
          <w:rFonts w:ascii="Calibri" w:hAnsi="Calibri" w:cs="Calibri"/>
          <w:b/>
          <w:bCs/>
          <w:color w:val="002060"/>
          <w:sz w:val="32"/>
          <w:szCs w:val="32"/>
          <w:shd w:val="clear" w:color="auto" w:fill="FFFFFF"/>
        </w:rPr>
        <w:t xml:space="preserve"> impérativement sur la plateforme Elan entre </w:t>
      </w:r>
    </w:p>
    <w:p w14:paraId="5A87FEF8" w14:textId="6BD64318" w:rsidR="00176A3E" w:rsidRPr="000F18DE" w:rsidRDefault="000F18DE" w:rsidP="007F0497">
      <w:pPr>
        <w:pBdr>
          <w:top w:val="single" w:sz="4" w:space="1" w:color="auto"/>
          <w:left w:val="single" w:sz="4" w:space="4" w:color="auto"/>
          <w:bottom w:val="single" w:sz="4" w:space="11" w:color="auto"/>
          <w:right w:val="single" w:sz="4" w:space="4" w:color="auto"/>
        </w:pBdr>
        <w:jc w:val="center"/>
        <w:rPr>
          <w:rStyle w:val="normaltextrun"/>
          <w:rFonts w:ascii="Calibri" w:hAnsi="Calibri" w:cs="Calibri"/>
          <w:color w:val="002060"/>
          <w:sz w:val="32"/>
          <w:szCs w:val="32"/>
          <w:shd w:val="clear" w:color="auto" w:fill="FFFFFF"/>
        </w:rPr>
      </w:pPr>
      <w:r w:rsidRPr="000F18DE">
        <w:rPr>
          <w:rStyle w:val="normaltextrun"/>
          <w:rFonts w:ascii="Calibri" w:hAnsi="Calibri" w:cs="Calibri"/>
          <w:b/>
          <w:bCs/>
          <w:color w:val="002060"/>
          <w:sz w:val="32"/>
          <w:szCs w:val="32"/>
          <w:shd w:val="clear" w:color="auto" w:fill="FFFFFF"/>
        </w:rPr>
        <w:t>Le</w:t>
      </w:r>
      <w:r w:rsidR="00176A3E" w:rsidRPr="000F18DE">
        <w:rPr>
          <w:rStyle w:val="normaltextrun"/>
          <w:rFonts w:ascii="Calibri" w:hAnsi="Calibri" w:cs="Calibri"/>
          <w:b/>
          <w:bCs/>
          <w:color w:val="002060"/>
          <w:sz w:val="32"/>
          <w:szCs w:val="32"/>
          <w:shd w:val="clear" w:color="auto" w:fill="FFFFFF"/>
        </w:rPr>
        <w:t xml:space="preserve"> </w:t>
      </w:r>
      <w:r w:rsidR="00222FC9" w:rsidRPr="000F18DE">
        <w:rPr>
          <w:rStyle w:val="normaltextrun"/>
          <w:rFonts w:ascii="Calibri" w:hAnsi="Calibri" w:cs="Calibri"/>
          <w:b/>
          <w:bCs/>
          <w:color w:val="002060"/>
          <w:sz w:val="32"/>
          <w:szCs w:val="32"/>
          <w:shd w:val="clear" w:color="auto" w:fill="FFFFFF"/>
        </w:rPr>
        <w:t>12</w:t>
      </w:r>
      <w:r w:rsidR="00176A3E" w:rsidRPr="000F18DE">
        <w:rPr>
          <w:rStyle w:val="normaltextrun"/>
          <w:rFonts w:ascii="Calibri" w:hAnsi="Calibri" w:cs="Calibri"/>
          <w:b/>
          <w:bCs/>
          <w:color w:val="002060"/>
          <w:sz w:val="32"/>
          <w:szCs w:val="32"/>
          <w:shd w:val="clear" w:color="auto" w:fill="FFFFFF"/>
        </w:rPr>
        <w:t xml:space="preserve"> </w:t>
      </w:r>
      <w:r w:rsidR="00222FC9" w:rsidRPr="000F18DE">
        <w:rPr>
          <w:rStyle w:val="normaltextrun"/>
          <w:rFonts w:ascii="Calibri" w:hAnsi="Calibri" w:cs="Calibri"/>
          <w:b/>
          <w:bCs/>
          <w:color w:val="002060"/>
          <w:sz w:val="32"/>
          <w:szCs w:val="32"/>
          <w:shd w:val="clear" w:color="auto" w:fill="FFFFFF"/>
        </w:rPr>
        <w:t>février</w:t>
      </w:r>
      <w:r w:rsidR="00176A3E" w:rsidRPr="000F18DE">
        <w:rPr>
          <w:rStyle w:val="normaltextrun"/>
          <w:rFonts w:ascii="Calibri" w:hAnsi="Calibri" w:cs="Calibri"/>
          <w:b/>
          <w:bCs/>
          <w:color w:val="002060"/>
          <w:sz w:val="32"/>
          <w:szCs w:val="32"/>
          <w:shd w:val="clear" w:color="auto" w:fill="FFFFFF"/>
        </w:rPr>
        <w:t xml:space="preserve"> et le </w:t>
      </w:r>
      <w:r w:rsidR="004E0969">
        <w:rPr>
          <w:rStyle w:val="normaltextrun"/>
          <w:rFonts w:ascii="Calibri" w:hAnsi="Calibri" w:cs="Calibri"/>
          <w:b/>
          <w:bCs/>
          <w:color w:val="002060"/>
          <w:sz w:val="32"/>
          <w:szCs w:val="32"/>
          <w:shd w:val="clear" w:color="auto" w:fill="FFFFFF"/>
        </w:rPr>
        <w:t xml:space="preserve">29 mars </w:t>
      </w:r>
      <w:r w:rsidR="00052D8F" w:rsidRPr="000F18DE">
        <w:rPr>
          <w:rStyle w:val="normaltextrun"/>
          <w:rFonts w:ascii="Calibri" w:hAnsi="Calibri" w:cs="Calibri"/>
          <w:b/>
          <w:bCs/>
          <w:color w:val="002060"/>
          <w:sz w:val="32"/>
          <w:szCs w:val="32"/>
          <w:shd w:val="clear" w:color="auto" w:fill="FFFFFF"/>
        </w:rPr>
        <w:t>2024</w:t>
      </w:r>
      <w:r w:rsidR="00176A3E" w:rsidRPr="000F18DE">
        <w:rPr>
          <w:rStyle w:val="normaltextrun"/>
          <w:rFonts w:ascii="Calibri" w:hAnsi="Calibri" w:cs="Calibri"/>
          <w:b/>
          <w:bCs/>
          <w:color w:val="002060"/>
          <w:sz w:val="32"/>
          <w:szCs w:val="32"/>
          <w:shd w:val="clear" w:color="auto" w:fill="FFFFFF"/>
        </w:rPr>
        <w:t>.</w:t>
      </w:r>
    </w:p>
    <w:p w14:paraId="206D7FAC" w14:textId="77777777" w:rsidR="00E160D1" w:rsidRDefault="00E160D1" w:rsidP="00E160D1">
      <w:pPr>
        <w:pStyle w:val="paragraph"/>
        <w:spacing w:before="0" w:beforeAutospacing="0" w:after="0" w:afterAutospacing="0"/>
        <w:ind w:firstLine="705"/>
        <w:textAlignment w:val="baseline"/>
        <w:rPr>
          <w:rFonts w:ascii="Segoe UI" w:hAnsi="Segoe UI" w:cs="Segoe UI"/>
          <w:sz w:val="18"/>
          <w:szCs w:val="18"/>
        </w:rPr>
      </w:pPr>
      <w:r>
        <w:rPr>
          <w:rStyle w:val="eop"/>
          <w:rFonts w:ascii="Calibri" w:hAnsi="Calibri" w:cs="Calibri"/>
          <w:sz w:val="22"/>
          <w:szCs w:val="22"/>
        </w:rPr>
        <w:t> </w:t>
      </w:r>
    </w:p>
    <w:p w14:paraId="23C7A07C" w14:textId="6800DC06" w:rsidR="00E160D1" w:rsidRPr="00454CDA" w:rsidRDefault="00D06CD8" w:rsidP="00E160D1">
      <w:pPr>
        <w:pStyle w:val="paragraph"/>
        <w:spacing w:before="0" w:beforeAutospacing="0" w:after="0" w:afterAutospacing="0"/>
        <w:ind w:left="705"/>
        <w:textAlignment w:val="baseline"/>
        <w:rPr>
          <w:rFonts w:ascii="Segoe UI" w:hAnsi="Segoe UI" w:cs="Segoe UI"/>
          <w:color w:val="0070C0"/>
          <w:sz w:val="28"/>
          <w:szCs w:val="28"/>
          <w:u w:val="single"/>
        </w:rPr>
      </w:pPr>
      <w:r w:rsidRPr="00454CDA">
        <w:rPr>
          <w:rStyle w:val="normaltextrun"/>
          <w:rFonts w:ascii="Calibri" w:hAnsi="Calibri" w:cs="Calibri"/>
          <w:b/>
          <w:bCs/>
          <w:color w:val="0070C0"/>
          <w:sz w:val="28"/>
          <w:szCs w:val="28"/>
        </w:rPr>
        <w:t xml:space="preserve">Pour les actions Reaap </w:t>
      </w:r>
      <w:r w:rsidR="007F0497" w:rsidRPr="00454CDA">
        <w:rPr>
          <w:rStyle w:val="normaltextrun"/>
          <w:rFonts w:ascii="Calibri" w:hAnsi="Calibri" w:cs="Calibri"/>
          <w:b/>
          <w:bCs/>
          <w:color w:val="0070C0"/>
          <w:sz w:val="28"/>
          <w:szCs w:val="28"/>
        </w:rPr>
        <w:t>financées en 202</w:t>
      </w:r>
      <w:r w:rsidR="00222FC9">
        <w:rPr>
          <w:rStyle w:val="normaltextrun"/>
          <w:rFonts w:ascii="Calibri" w:hAnsi="Calibri" w:cs="Calibri"/>
          <w:b/>
          <w:bCs/>
          <w:color w:val="0070C0"/>
          <w:sz w:val="28"/>
          <w:szCs w:val="28"/>
        </w:rPr>
        <w:t>3</w:t>
      </w:r>
      <w:r w:rsidR="007F0497" w:rsidRPr="00454CDA">
        <w:rPr>
          <w:rStyle w:val="normaltextrun"/>
          <w:rFonts w:ascii="Calibri" w:hAnsi="Calibri" w:cs="Calibri"/>
          <w:b/>
          <w:bCs/>
          <w:color w:val="0070C0"/>
          <w:sz w:val="28"/>
          <w:szCs w:val="28"/>
        </w:rPr>
        <w:t xml:space="preserve"> et </w:t>
      </w:r>
      <w:r w:rsidRPr="00454CDA">
        <w:rPr>
          <w:rStyle w:val="normaltextrun"/>
          <w:rFonts w:ascii="Calibri" w:hAnsi="Calibri" w:cs="Calibri"/>
          <w:b/>
          <w:bCs/>
          <w:color w:val="0070C0"/>
          <w:sz w:val="28"/>
          <w:szCs w:val="28"/>
        </w:rPr>
        <w:t>déposées sur la plateforme Elan, l</w:t>
      </w:r>
      <w:r w:rsidR="00E160D1" w:rsidRPr="00454CDA">
        <w:rPr>
          <w:rStyle w:val="normaltextrun"/>
          <w:rFonts w:ascii="Calibri" w:hAnsi="Calibri" w:cs="Calibri"/>
          <w:b/>
          <w:bCs/>
          <w:color w:val="0070C0"/>
          <w:sz w:val="28"/>
          <w:szCs w:val="28"/>
        </w:rPr>
        <w:t>e bilan 202</w:t>
      </w:r>
      <w:r w:rsidR="00222FC9">
        <w:rPr>
          <w:rStyle w:val="normaltextrun"/>
          <w:rFonts w:ascii="Calibri" w:hAnsi="Calibri" w:cs="Calibri"/>
          <w:b/>
          <w:bCs/>
          <w:color w:val="0070C0"/>
          <w:sz w:val="28"/>
          <w:szCs w:val="28"/>
        </w:rPr>
        <w:t>3</w:t>
      </w:r>
      <w:r w:rsidR="00E160D1" w:rsidRPr="00454CDA">
        <w:rPr>
          <w:rStyle w:val="normaltextrun"/>
          <w:rFonts w:ascii="Calibri" w:hAnsi="Calibri" w:cs="Calibri"/>
          <w:b/>
          <w:bCs/>
          <w:color w:val="0070C0"/>
          <w:sz w:val="28"/>
          <w:szCs w:val="28"/>
        </w:rPr>
        <w:t xml:space="preserve"> </w:t>
      </w:r>
      <w:r w:rsidR="007F0497" w:rsidRPr="00454CDA">
        <w:rPr>
          <w:rStyle w:val="normaltextrun"/>
          <w:rFonts w:ascii="Calibri" w:hAnsi="Calibri" w:cs="Calibri"/>
          <w:b/>
          <w:bCs/>
          <w:color w:val="0070C0"/>
          <w:sz w:val="28"/>
          <w:szCs w:val="28"/>
        </w:rPr>
        <w:t xml:space="preserve">de ces actions </w:t>
      </w:r>
      <w:r w:rsidR="00E160D1" w:rsidRPr="00454CDA">
        <w:rPr>
          <w:rStyle w:val="normaltextrun"/>
          <w:rFonts w:ascii="Calibri" w:hAnsi="Calibri" w:cs="Calibri"/>
          <w:b/>
          <w:bCs/>
          <w:color w:val="0070C0"/>
          <w:sz w:val="28"/>
          <w:szCs w:val="28"/>
        </w:rPr>
        <w:t xml:space="preserve">doit être transmis </w:t>
      </w:r>
      <w:r w:rsidRPr="00454CDA">
        <w:rPr>
          <w:rStyle w:val="normaltextrun"/>
          <w:rFonts w:ascii="Calibri" w:hAnsi="Calibri" w:cs="Calibri"/>
          <w:b/>
          <w:bCs/>
          <w:color w:val="0070C0"/>
          <w:sz w:val="28"/>
          <w:szCs w:val="28"/>
          <w:u w:val="single"/>
        </w:rPr>
        <w:t xml:space="preserve">sur la </w:t>
      </w:r>
      <w:r w:rsidR="00E160D1" w:rsidRPr="00454CDA">
        <w:rPr>
          <w:rStyle w:val="normaltextrun"/>
          <w:rFonts w:ascii="Calibri" w:hAnsi="Calibri" w:cs="Calibri"/>
          <w:b/>
          <w:bCs/>
          <w:color w:val="0070C0"/>
          <w:sz w:val="28"/>
          <w:szCs w:val="28"/>
          <w:u w:val="single"/>
        </w:rPr>
        <w:t xml:space="preserve">plateforme Elan avant le </w:t>
      </w:r>
      <w:r w:rsidR="00222FC9">
        <w:rPr>
          <w:rStyle w:val="normaltextrun"/>
          <w:rFonts w:ascii="Calibri" w:hAnsi="Calibri" w:cs="Calibri"/>
          <w:b/>
          <w:bCs/>
          <w:color w:val="0070C0"/>
          <w:sz w:val="28"/>
          <w:szCs w:val="28"/>
          <w:u w:val="single"/>
        </w:rPr>
        <w:t xml:space="preserve">12 </w:t>
      </w:r>
      <w:r w:rsidR="000F18DE">
        <w:rPr>
          <w:rStyle w:val="normaltextrun"/>
          <w:rFonts w:ascii="Calibri" w:hAnsi="Calibri" w:cs="Calibri"/>
          <w:b/>
          <w:bCs/>
          <w:color w:val="0070C0"/>
          <w:sz w:val="28"/>
          <w:szCs w:val="28"/>
          <w:u w:val="single"/>
        </w:rPr>
        <w:t xml:space="preserve">avril </w:t>
      </w:r>
      <w:r w:rsidR="000F18DE" w:rsidRPr="00454CDA">
        <w:rPr>
          <w:rStyle w:val="normaltextrun"/>
          <w:rFonts w:ascii="Calibri" w:hAnsi="Calibri" w:cs="Calibri"/>
          <w:b/>
          <w:bCs/>
          <w:color w:val="0070C0"/>
          <w:sz w:val="28"/>
          <w:szCs w:val="28"/>
          <w:u w:val="single"/>
        </w:rPr>
        <w:t>2024</w:t>
      </w:r>
      <w:r w:rsidR="00E160D1" w:rsidRPr="00454CDA">
        <w:rPr>
          <w:rStyle w:val="normaltextrun"/>
          <w:rFonts w:ascii="Calibri" w:hAnsi="Calibri" w:cs="Calibri"/>
          <w:b/>
          <w:bCs/>
          <w:color w:val="0070C0"/>
          <w:sz w:val="28"/>
          <w:szCs w:val="28"/>
          <w:u w:val="single"/>
        </w:rPr>
        <w:t>. </w:t>
      </w:r>
      <w:r w:rsidR="00E160D1" w:rsidRPr="00454CDA">
        <w:rPr>
          <w:rStyle w:val="eop"/>
          <w:rFonts w:ascii="Calibri" w:hAnsi="Calibri" w:cs="Calibri"/>
          <w:color w:val="0070C0"/>
          <w:sz w:val="28"/>
          <w:szCs w:val="28"/>
          <w:u w:val="single"/>
        </w:rPr>
        <w:t> </w:t>
      </w:r>
    </w:p>
    <w:p w14:paraId="3C6474F6" w14:textId="77777777" w:rsidR="00E160D1" w:rsidRDefault="00E160D1" w:rsidP="00E160D1">
      <w:pPr>
        <w:pStyle w:val="paragraph"/>
        <w:spacing w:before="0" w:beforeAutospacing="0" w:after="0" w:afterAutospacing="0"/>
        <w:ind w:left="705"/>
        <w:textAlignment w:val="baseline"/>
        <w:rPr>
          <w:rFonts w:ascii="Segoe UI" w:hAnsi="Segoe UI" w:cs="Segoe UI"/>
          <w:sz w:val="18"/>
          <w:szCs w:val="18"/>
        </w:rPr>
      </w:pPr>
      <w:r>
        <w:rPr>
          <w:rStyle w:val="eop"/>
          <w:rFonts w:ascii="Calibri" w:hAnsi="Calibri" w:cs="Calibri"/>
        </w:rPr>
        <w:t> </w:t>
      </w:r>
    </w:p>
    <w:p w14:paraId="332AE7D4" w14:textId="77777777" w:rsidR="00D06CD8" w:rsidRDefault="00D06CD8" w:rsidP="00D06CD8">
      <w:pPr>
        <w:pStyle w:val="paragraph"/>
        <w:spacing w:before="0" w:beforeAutospacing="0" w:after="0" w:afterAutospacing="0"/>
        <w:ind w:left="1065"/>
        <w:textAlignment w:val="baseline"/>
        <w:rPr>
          <w:rFonts w:ascii="Segoe UI" w:hAnsi="Segoe UI" w:cs="Segoe UI"/>
          <w:sz w:val="18"/>
          <w:szCs w:val="18"/>
        </w:rPr>
      </w:pPr>
    </w:p>
    <w:p w14:paraId="7D7835EE" w14:textId="7C0A7D93" w:rsidR="00E160D1" w:rsidRDefault="00E160D1" w:rsidP="00E160D1">
      <w:pPr>
        <w:pStyle w:val="paragraph"/>
        <w:spacing w:before="0" w:beforeAutospacing="0" w:after="0" w:afterAutospacing="0"/>
        <w:ind w:left="705"/>
        <w:jc w:val="center"/>
        <w:textAlignment w:val="baseline"/>
        <w:rPr>
          <w:rStyle w:val="normaltextrun"/>
          <w:rFonts w:ascii="Calibri" w:hAnsi="Calibri" w:cs="Calibri"/>
          <w:b/>
          <w:bCs/>
          <w:color w:val="FF0000"/>
          <w:sz w:val="36"/>
          <w:szCs w:val="36"/>
        </w:rPr>
      </w:pPr>
      <w:r>
        <w:rPr>
          <w:rStyle w:val="normaltextrun"/>
          <w:rFonts w:ascii="Calibri" w:hAnsi="Calibri" w:cs="Calibri"/>
          <w:b/>
          <w:bCs/>
          <w:color w:val="FF0000"/>
          <w:sz w:val="36"/>
          <w:szCs w:val="36"/>
        </w:rPr>
        <w:t>Tout dossier déposé en dehors de la plateforme Elan après la date limite de dépôt sera irrecevable.</w:t>
      </w:r>
    </w:p>
    <w:p w14:paraId="5FCA8F2E" w14:textId="77777777" w:rsidR="00FD2468" w:rsidRDefault="00FD2468" w:rsidP="00E160D1">
      <w:pPr>
        <w:pStyle w:val="paragraph"/>
        <w:spacing w:before="0" w:beforeAutospacing="0" w:after="0" w:afterAutospacing="0"/>
        <w:ind w:left="705"/>
        <w:jc w:val="center"/>
        <w:textAlignment w:val="baseline"/>
        <w:rPr>
          <w:rStyle w:val="normaltextrun"/>
          <w:rFonts w:ascii="Calibri" w:hAnsi="Calibri" w:cs="Calibri"/>
          <w:b/>
          <w:bCs/>
          <w:color w:val="FF0000"/>
          <w:sz w:val="36"/>
          <w:szCs w:val="36"/>
        </w:rPr>
      </w:pPr>
    </w:p>
    <w:p w14:paraId="5286BB3D" w14:textId="77777777" w:rsidR="00FD2468" w:rsidRDefault="00FD2468" w:rsidP="00E160D1">
      <w:pPr>
        <w:pStyle w:val="paragraph"/>
        <w:spacing w:before="0" w:beforeAutospacing="0" w:after="0" w:afterAutospacing="0"/>
        <w:ind w:left="705"/>
        <w:jc w:val="center"/>
        <w:textAlignment w:val="baseline"/>
        <w:rPr>
          <w:rFonts w:ascii="Segoe UI" w:hAnsi="Segoe UI" w:cs="Segoe UI"/>
          <w:sz w:val="18"/>
          <w:szCs w:val="18"/>
        </w:rPr>
      </w:pPr>
    </w:p>
    <w:p w14:paraId="4BEA0E08" w14:textId="123FD5B3" w:rsidR="00FD2468" w:rsidRPr="00222FC9" w:rsidRDefault="00FD2468" w:rsidP="00FD2468">
      <w:pPr>
        <w:pStyle w:val="paragraph"/>
        <w:spacing w:before="0" w:beforeAutospacing="0" w:after="0" w:afterAutospacing="0"/>
        <w:ind w:left="705"/>
        <w:textAlignment w:val="baseline"/>
        <w:rPr>
          <w:rFonts w:ascii="Segoe UI" w:hAnsi="Segoe UI" w:cs="Segoe UI"/>
          <w:color w:val="002060"/>
          <w:sz w:val="32"/>
          <w:szCs w:val="32"/>
        </w:rPr>
      </w:pPr>
      <w:r w:rsidRPr="00222FC9">
        <w:rPr>
          <w:rStyle w:val="normaltextrun"/>
          <w:rFonts w:ascii="Calibri" w:hAnsi="Calibri" w:cs="Calibri"/>
          <w:b/>
          <w:bCs/>
          <w:color w:val="002060"/>
          <w:sz w:val="32"/>
          <w:szCs w:val="32"/>
        </w:rPr>
        <w:t xml:space="preserve">Pour le Conseil </w:t>
      </w:r>
      <w:r>
        <w:rPr>
          <w:rStyle w:val="normaltextrun"/>
          <w:rFonts w:ascii="Calibri" w:hAnsi="Calibri" w:cs="Calibri"/>
          <w:b/>
          <w:bCs/>
          <w:color w:val="002060"/>
          <w:sz w:val="32"/>
          <w:szCs w:val="32"/>
        </w:rPr>
        <w:t>D</w:t>
      </w:r>
      <w:r w:rsidRPr="00222FC9">
        <w:rPr>
          <w:rStyle w:val="normaltextrun"/>
          <w:rFonts w:ascii="Calibri" w:hAnsi="Calibri" w:cs="Calibri"/>
          <w:b/>
          <w:bCs/>
          <w:color w:val="002060"/>
          <w:sz w:val="32"/>
          <w:szCs w:val="32"/>
        </w:rPr>
        <w:t xml:space="preserve">épartemental, rapprochez-vous de votre </w:t>
      </w:r>
      <w:r>
        <w:rPr>
          <w:rStyle w:val="normaltextrun"/>
          <w:rFonts w:ascii="Calibri" w:hAnsi="Calibri" w:cs="Calibri"/>
          <w:b/>
          <w:bCs/>
          <w:color w:val="002060"/>
          <w:sz w:val="32"/>
          <w:szCs w:val="32"/>
        </w:rPr>
        <w:t>chargé d’appui aux</w:t>
      </w:r>
      <w:r w:rsidRPr="00222FC9">
        <w:rPr>
          <w:rStyle w:val="normaltextrun"/>
          <w:rFonts w:ascii="Calibri" w:hAnsi="Calibri" w:cs="Calibri"/>
          <w:b/>
          <w:bCs/>
          <w:color w:val="002060"/>
          <w:sz w:val="32"/>
          <w:szCs w:val="32"/>
        </w:rPr>
        <w:t xml:space="preserve"> territoire</w:t>
      </w:r>
      <w:r>
        <w:rPr>
          <w:rStyle w:val="normaltextrun"/>
          <w:rFonts w:ascii="Calibri" w:hAnsi="Calibri" w:cs="Calibri"/>
          <w:b/>
          <w:bCs/>
          <w:color w:val="002060"/>
          <w:sz w:val="32"/>
          <w:szCs w:val="32"/>
        </w:rPr>
        <w:t>s</w:t>
      </w:r>
      <w:r w:rsidRPr="00222FC9">
        <w:rPr>
          <w:rStyle w:val="normaltextrun"/>
          <w:rFonts w:ascii="Calibri" w:hAnsi="Calibri" w:cs="Calibri"/>
          <w:b/>
          <w:bCs/>
          <w:color w:val="002060"/>
          <w:sz w:val="32"/>
          <w:szCs w:val="32"/>
        </w:rPr>
        <w:t>.</w:t>
      </w:r>
      <w:r w:rsidRPr="00222FC9">
        <w:rPr>
          <w:rStyle w:val="eop"/>
          <w:rFonts w:ascii="Calibri" w:hAnsi="Calibri" w:cs="Calibri"/>
          <w:color w:val="002060"/>
          <w:sz w:val="32"/>
          <w:szCs w:val="32"/>
        </w:rPr>
        <w:t> </w:t>
      </w:r>
    </w:p>
    <w:p w14:paraId="3F0C085F" w14:textId="77777777" w:rsidR="00E160D1" w:rsidRDefault="00E160D1" w:rsidP="00E160D1">
      <w:pPr>
        <w:rPr>
          <w:rFonts w:ascii="Calibri" w:hAnsi="Calibri" w:cs="Calibri"/>
        </w:rPr>
      </w:pPr>
    </w:p>
    <w:p w14:paraId="345DB249" w14:textId="77777777" w:rsidR="00FD2468" w:rsidRDefault="00FD2468" w:rsidP="00E160D1">
      <w:pPr>
        <w:rPr>
          <w:rFonts w:ascii="Calibri" w:hAnsi="Calibri" w:cs="Calibri"/>
        </w:rPr>
      </w:pPr>
    </w:p>
    <w:p w14:paraId="0FF29EE9" w14:textId="77777777" w:rsidR="00FD2468" w:rsidRDefault="00FD2468" w:rsidP="00E160D1">
      <w:pPr>
        <w:rPr>
          <w:rFonts w:ascii="Calibri" w:hAnsi="Calibri" w:cs="Calibri"/>
        </w:rPr>
      </w:pPr>
    </w:p>
    <w:p w14:paraId="32C95F71" w14:textId="77777777" w:rsidR="000F18DE" w:rsidRDefault="000F18DE" w:rsidP="00E160D1">
      <w:pPr>
        <w:rPr>
          <w:rFonts w:ascii="Calibri" w:hAnsi="Calibri" w:cs="Calibri"/>
        </w:rPr>
      </w:pPr>
    </w:p>
    <w:p w14:paraId="7DB729C1" w14:textId="77777777" w:rsidR="000F18DE" w:rsidRDefault="000F18DE" w:rsidP="00E160D1">
      <w:pPr>
        <w:rPr>
          <w:rFonts w:ascii="Calibri" w:hAnsi="Calibri" w:cs="Calibri"/>
        </w:rPr>
      </w:pPr>
    </w:p>
    <w:p w14:paraId="2D3B45C4" w14:textId="77777777" w:rsidR="000F18DE" w:rsidRDefault="000F18DE" w:rsidP="00E160D1">
      <w:pPr>
        <w:rPr>
          <w:rFonts w:ascii="Calibri" w:hAnsi="Calibri" w:cs="Calibri"/>
        </w:rPr>
      </w:pPr>
    </w:p>
    <w:p w14:paraId="20764196" w14:textId="77777777" w:rsidR="00FD2468" w:rsidRDefault="00FD2468" w:rsidP="00E160D1">
      <w:pPr>
        <w:rPr>
          <w:rFonts w:ascii="Calibri" w:hAnsi="Calibri" w:cs="Calibri"/>
        </w:rPr>
      </w:pPr>
    </w:p>
    <w:p w14:paraId="3BB63073" w14:textId="77777777" w:rsidR="00FD2468" w:rsidRPr="00E160D1" w:rsidRDefault="00FD2468" w:rsidP="00E160D1">
      <w:pPr>
        <w:rPr>
          <w:rFonts w:ascii="Calibri" w:hAnsi="Calibri" w:cs="Calibri"/>
        </w:rPr>
      </w:pPr>
    </w:p>
    <w:sectPr w:rsidR="00FD2468" w:rsidRPr="00E160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06B33"/>
    <w:multiLevelType w:val="hybridMultilevel"/>
    <w:tmpl w:val="D1289282"/>
    <w:lvl w:ilvl="0" w:tplc="040C000B">
      <w:start w:val="1"/>
      <w:numFmt w:val="bullet"/>
      <w:lvlText w:val=""/>
      <w:lvlJc w:val="left"/>
      <w:pPr>
        <w:ind w:left="775" w:hanging="360"/>
      </w:pPr>
      <w:rPr>
        <w:rFonts w:ascii="Wingdings" w:hAnsi="Wingdings" w:hint="default"/>
      </w:rPr>
    </w:lvl>
    <w:lvl w:ilvl="1" w:tplc="040C0003">
      <w:start w:val="1"/>
      <w:numFmt w:val="bullet"/>
      <w:lvlText w:val="o"/>
      <w:lvlJc w:val="left"/>
      <w:pPr>
        <w:ind w:left="1495" w:hanging="360"/>
      </w:pPr>
      <w:rPr>
        <w:rFonts w:ascii="Courier New" w:hAnsi="Courier New" w:cs="Courier New" w:hint="default"/>
      </w:rPr>
    </w:lvl>
    <w:lvl w:ilvl="2" w:tplc="040C0005">
      <w:start w:val="1"/>
      <w:numFmt w:val="bullet"/>
      <w:lvlText w:val=""/>
      <w:lvlJc w:val="left"/>
      <w:pPr>
        <w:ind w:left="2215" w:hanging="360"/>
      </w:pPr>
      <w:rPr>
        <w:rFonts w:ascii="Wingdings" w:hAnsi="Wingdings" w:hint="default"/>
      </w:rPr>
    </w:lvl>
    <w:lvl w:ilvl="3" w:tplc="040C000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 w15:restartNumberingAfterBreak="0">
    <w:nsid w:val="3AC60861"/>
    <w:multiLevelType w:val="hybridMultilevel"/>
    <w:tmpl w:val="4558C56A"/>
    <w:lvl w:ilvl="0" w:tplc="DE4A49D0">
      <w:start w:val="1"/>
      <w:numFmt w:val="bullet"/>
      <w:lvlText w:val=""/>
      <w:lvlJc w:val="left"/>
      <w:pPr>
        <w:ind w:left="1065" w:hanging="360"/>
      </w:pPr>
      <w:rPr>
        <w:rFonts w:ascii="Wingdings" w:eastAsia="Times New Roman" w:hAnsi="Wingdings" w:cs="Calibri" w:hint="default"/>
        <w:sz w:val="22"/>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59C92E0A"/>
    <w:multiLevelType w:val="multilevel"/>
    <w:tmpl w:val="D3D2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6801384">
    <w:abstractNumId w:val="2"/>
  </w:num>
  <w:num w:numId="2" w16cid:durableId="1244485009">
    <w:abstractNumId w:val="1"/>
  </w:num>
  <w:num w:numId="3" w16cid:durableId="1115833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A3E"/>
    <w:rsid w:val="00052D8F"/>
    <w:rsid w:val="000F18DE"/>
    <w:rsid w:val="00176A3E"/>
    <w:rsid w:val="00202B67"/>
    <w:rsid w:val="00222FC9"/>
    <w:rsid w:val="00454CDA"/>
    <w:rsid w:val="004E0969"/>
    <w:rsid w:val="006741C2"/>
    <w:rsid w:val="006B2A21"/>
    <w:rsid w:val="00720C73"/>
    <w:rsid w:val="00742C42"/>
    <w:rsid w:val="007F0497"/>
    <w:rsid w:val="00824458"/>
    <w:rsid w:val="00D06CD8"/>
    <w:rsid w:val="00D8300E"/>
    <w:rsid w:val="00E160D1"/>
    <w:rsid w:val="00E80F5E"/>
    <w:rsid w:val="00FD24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8CF82"/>
  <w15:chartTrackingRefBased/>
  <w15:docId w15:val="{11A92981-2225-4A2A-9528-5BB32CAA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
    <w:name w:val="paragraph"/>
    <w:basedOn w:val="Normal"/>
    <w:rsid w:val="00176A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176A3E"/>
  </w:style>
  <w:style w:type="character" w:customStyle="1" w:styleId="eop">
    <w:name w:val="eop"/>
    <w:basedOn w:val="Policepardfaut"/>
    <w:rsid w:val="00176A3E"/>
  </w:style>
  <w:style w:type="character" w:styleId="Lienhypertexte">
    <w:name w:val="Hyperlink"/>
    <w:basedOn w:val="Policepardfaut"/>
    <w:uiPriority w:val="99"/>
    <w:semiHidden/>
    <w:unhideWhenUsed/>
    <w:rsid w:val="00D06CD8"/>
    <w:rPr>
      <w:color w:val="0000FF"/>
      <w:u w:val="single"/>
    </w:rPr>
  </w:style>
  <w:style w:type="character" w:styleId="Lienhypertextesuivivisit">
    <w:name w:val="FollowedHyperlink"/>
    <w:basedOn w:val="Policepardfaut"/>
    <w:uiPriority w:val="99"/>
    <w:semiHidden/>
    <w:unhideWhenUsed/>
    <w:rsid w:val="00D06C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35256">
      <w:bodyDiv w:val="1"/>
      <w:marLeft w:val="0"/>
      <w:marRight w:val="0"/>
      <w:marTop w:val="0"/>
      <w:marBottom w:val="0"/>
      <w:divBdr>
        <w:top w:val="none" w:sz="0" w:space="0" w:color="auto"/>
        <w:left w:val="none" w:sz="0" w:space="0" w:color="auto"/>
        <w:bottom w:val="none" w:sz="0" w:space="0" w:color="auto"/>
        <w:right w:val="none" w:sz="0" w:space="0" w:color="auto"/>
      </w:divBdr>
      <w:divsChild>
        <w:div w:id="1237858583">
          <w:marLeft w:val="0"/>
          <w:marRight w:val="0"/>
          <w:marTop w:val="0"/>
          <w:marBottom w:val="0"/>
          <w:divBdr>
            <w:top w:val="none" w:sz="0" w:space="0" w:color="auto"/>
            <w:left w:val="none" w:sz="0" w:space="0" w:color="auto"/>
            <w:bottom w:val="none" w:sz="0" w:space="0" w:color="auto"/>
            <w:right w:val="none" w:sz="0" w:space="0" w:color="auto"/>
          </w:divBdr>
          <w:divsChild>
            <w:div w:id="372273731">
              <w:marLeft w:val="0"/>
              <w:marRight w:val="0"/>
              <w:marTop w:val="0"/>
              <w:marBottom w:val="0"/>
              <w:divBdr>
                <w:top w:val="none" w:sz="0" w:space="0" w:color="auto"/>
                <w:left w:val="none" w:sz="0" w:space="0" w:color="auto"/>
                <w:bottom w:val="none" w:sz="0" w:space="0" w:color="auto"/>
                <w:right w:val="none" w:sz="0" w:space="0" w:color="auto"/>
              </w:divBdr>
            </w:div>
            <w:div w:id="452946506">
              <w:marLeft w:val="0"/>
              <w:marRight w:val="0"/>
              <w:marTop w:val="0"/>
              <w:marBottom w:val="0"/>
              <w:divBdr>
                <w:top w:val="none" w:sz="0" w:space="0" w:color="auto"/>
                <w:left w:val="none" w:sz="0" w:space="0" w:color="auto"/>
                <w:bottom w:val="none" w:sz="0" w:space="0" w:color="auto"/>
                <w:right w:val="none" w:sz="0" w:space="0" w:color="auto"/>
              </w:divBdr>
            </w:div>
          </w:divsChild>
        </w:div>
        <w:div w:id="978414671">
          <w:marLeft w:val="0"/>
          <w:marRight w:val="0"/>
          <w:marTop w:val="0"/>
          <w:marBottom w:val="0"/>
          <w:divBdr>
            <w:top w:val="none" w:sz="0" w:space="0" w:color="auto"/>
            <w:left w:val="none" w:sz="0" w:space="0" w:color="auto"/>
            <w:bottom w:val="none" w:sz="0" w:space="0" w:color="auto"/>
            <w:right w:val="none" w:sz="0" w:space="0" w:color="auto"/>
          </w:divBdr>
        </w:div>
        <w:div w:id="1264269596">
          <w:marLeft w:val="0"/>
          <w:marRight w:val="0"/>
          <w:marTop w:val="0"/>
          <w:marBottom w:val="0"/>
          <w:divBdr>
            <w:top w:val="none" w:sz="0" w:space="0" w:color="auto"/>
            <w:left w:val="none" w:sz="0" w:space="0" w:color="auto"/>
            <w:bottom w:val="none" w:sz="0" w:space="0" w:color="auto"/>
            <w:right w:val="none" w:sz="0" w:space="0" w:color="auto"/>
          </w:divBdr>
        </w:div>
        <w:div w:id="179200334">
          <w:marLeft w:val="0"/>
          <w:marRight w:val="0"/>
          <w:marTop w:val="0"/>
          <w:marBottom w:val="0"/>
          <w:divBdr>
            <w:top w:val="none" w:sz="0" w:space="0" w:color="auto"/>
            <w:left w:val="none" w:sz="0" w:space="0" w:color="auto"/>
            <w:bottom w:val="none" w:sz="0" w:space="0" w:color="auto"/>
            <w:right w:val="none" w:sz="0" w:space="0" w:color="auto"/>
          </w:divBdr>
        </w:div>
      </w:divsChild>
    </w:div>
    <w:div w:id="500239634">
      <w:bodyDiv w:val="1"/>
      <w:marLeft w:val="0"/>
      <w:marRight w:val="0"/>
      <w:marTop w:val="0"/>
      <w:marBottom w:val="0"/>
      <w:divBdr>
        <w:top w:val="none" w:sz="0" w:space="0" w:color="auto"/>
        <w:left w:val="none" w:sz="0" w:space="0" w:color="auto"/>
        <w:bottom w:val="none" w:sz="0" w:space="0" w:color="auto"/>
        <w:right w:val="none" w:sz="0" w:space="0" w:color="auto"/>
      </w:divBdr>
      <w:divsChild>
        <w:div w:id="743068580">
          <w:marLeft w:val="0"/>
          <w:marRight w:val="0"/>
          <w:marTop w:val="0"/>
          <w:marBottom w:val="0"/>
          <w:divBdr>
            <w:top w:val="none" w:sz="0" w:space="0" w:color="auto"/>
            <w:left w:val="none" w:sz="0" w:space="0" w:color="auto"/>
            <w:bottom w:val="none" w:sz="0" w:space="0" w:color="auto"/>
            <w:right w:val="none" w:sz="0" w:space="0" w:color="auto"/>
          </w:divBdr>
        </w:div>
        <w:div w:id="1779135590">
          <w:marLeft w:val="0"/>
          <w:marRight w:val="0"/>
          <w:marTop w:val="0"/>
          <w:marBottom w:val="0"/>
          <w:divBdr>
            <w:top w:val="none" w:sz="0" w:space="0" w:color="auto"/>
            <w:left w:val="none" w:sz="0" w:space="0" w:color="auto"/>
            <w:bottom w:val="none" w:sz="0" w:space="0" w:color="auto"/>
            <w:right w:val="none" w:sz="0" w:space="0" w:color="auto"/>
          </w:divBdr>
        </w:div>
        <w:div w:id="194541700">
          <w:marLeft w:val="0"/>
          <w:marRight w:val="0"/>
          <w:marTop w:val="0"/>
          <w:marBottom w:val="0"/>
          <w:divBdr>
            <w:top w:val="none" w:sz="0" w:space="0" w:color="auto"/>
            <w:left w:val="none" w:sz="0" w:space="0" w:color="auto"/>
            <w:bottom w:val="none" w:sz="0" w:space="0" w:color="auto"/>
            <w:right w:val="none" w:sz="0" w:space="0" w:color="auto"/>
          </w:divBdr>
        </w:div>
        <w:div w:id="401028877">
          <w:marLeft w:val="0"/>
          <w:marRight w:val="0"/>
          <w:marTop w:val="0"/>
          <w:marBottom w:val="0"/>
          <w:divBdr>
            <w:top w:val="none" w:sz="0" w:space="0" w:color="auto"/>
            <w:left w:val="none" w:sz="0" w:space="0" w:color="auto"/>
            <w:bottom w:val="none" w:sz="0" w:space="0" w:color="auto"/>
            <w:right w:val="none" w:sz="0" w:space="0" w:color="auto"/>
          </w:divBdr>
        </w:div>
        <w:div w:id="2131627087">
          <w:marLeft w:val="0"/>
          <w:marRight w:val="0"/>
          <w:marTop w:val="0"/>
          <w:marBottom w:val="0"/>
          <w:divBdr>
            <w:top w:val="none" w:sz="0" w:space="0" w:color="auto"/>
            <w:left w:val="none" w:sz="0" w:space="0" w:color="auto"/>
            <w:bottom w:val="none" w:sz="0" w:space="0" w:color="auto"/>
            <w:right w:val="none" w:sz="0" w:space="0" w:color="auto"/>
          </w:divBdr>
        </w:div>
        <w:div w:id="1061101454">
          <w:marLeft w:val="0"/>
          <w:marRight w:val="0"/>
          <w:marTop w:val="0"/>
          <w:marBottom w:val="0"/>
          <w:divBdr>
            <w:top w:val="none" w:sz="0" w:space="0" w:color="auto"/>
            <w:left w:val="none" w:sz="0" w:space="0" w:color="auto"/>
            <w:bottom w:val="none" w:sz="0" w:space="0" w:color="auto"/>
            <w:right w:val="none" w:sz="0" w:space="0" w:color="auto"/>
          </w:divBdr>
        </w:div>
      </w:divsChild>
    </w:div>
    <w:div w:id="1242721284">
      <w:bodyDiv w:val="1"/>
      <w:marLeft w:val="0"/>
      <w:marRight w:val="0"/>
      <w:marTop w:val="0"/>
      <w:marBottom w:val="0"/>
      <w:divBdr>
        <w:top w:val="none" w:sz="0" w:space="0" w:color="auto"/>
        <w:left w:val="none" w:sz="0" w:space="0" w:color="auto"/>
        <w:bottom w:val="none" w:sz="0" w:space="0" w:color="auto"/>
        <w:right w:val="none" w:sz="0" w:space="0" w:color="auto"/>
      </w:divBdr>
      <w:divsChild>
        <w:div w:id="2002419233">
          <w:marLeft w:val="0"/>
          <w:marRight w:val="0"/>
          <w:marTop w:val="0"/>
          <w:marBottom w:val="0"/>
          <w:divBdr>
            <w:top w:val="none" w:sz="0" w:space="0" w:color="auto"/>
            <w:left w:val="none" w:sz="0" w:space="0" w:color="auto"/>
            <w:bottom w:val="none" w:sz="0" w:space="0" w:color="auto"/>
            <w:right w:val="none" w:sz="0" w:space="0" w:color="auto"/>
          </w:divBdr>
        </w:div>
        <w:div w:id="1648044605">
          <w:marLeft w:val="0"/>
          <w:marRight w:val="0"/>
          <w:marTop w:val="0"/>
          <w:marBottom w:val="0"/>
          <w:divBdr>
            <w:top w:val="none" w:sz="0" w:space="0" w:color="auto"/>
            <w:left w:val="none" w:sz="0" w:space="0" w:color="auto"/>
            <w:bottom w:val="none" w:sz="0" w:space="0" w:color="auto"/>
            <w:right w:val="none" w:sz="0" w:space="0" w:color="auto"/>
          </w:divBdr>
        </w:div>
        <w:div w:id="103154649">
          <w:marLeft w:val="0"/>
          <w:marRight w:val="0"/>
          <w:marTop w:val="0"/>
          <w:marBottom w:val="0"/>
          <w:divBdr>
            <w:top w:val="none" w:sz="0" w:space="0" w:color="auto"/>
            <w:left w:val="none" w:sz="0" w:space="0" w:color="auto"/>
            <w:bottom w:val="none" w:sz="0" w:space="0" w:color="auto"/>
            <w:right w:val="none" w:sz="0" w:space="0" w:color="auto"/>
          </w:divBdr>
        </w:div>
        <w:div w:id="872618120">
          <w:marLeft w:val="0"/>
          <w:marRight w:val="0"/>
          <w:marTop w:val="0"/>
          <w:marBottom w:val="0"/>
          <w:divBdr>
            <w:top w:val="none" w:sz="0" w:space="0" w:color="auto"/>
            <w:left w:val="none" w:sz="0" w:space="0" w:color="auto"/>
            <w:bottom w:val="none" w:sz="0" w:space="0" w:color="auto"/>
            <w:right w:val="none" w:sz="0" w:space="0" w:color="auto"/>
          </w:divBdr>
        </w:div>
        <w:div w:id="633751787">
          <w:marLeft w:val="0"/>
          <w:marRight w:val="0"/>
          <w:marTop w:val="0"/>
          <w:marBottom w:val="0"/>
          <w:divBdr>
            <w:top w:val="none" w:sz="0" w:space="0" w:color="auto"/>
            <w:left w:val="none" w:sz="0" w:space="0" w:color="auto"/>
            <w:bottom w:val="none" w:sz="0" w:space="0" w:color="auto"/>
            <w:right w:val="none" w:sz="0" w:space="0" w:color="auto"/>
          </w:divBdr>
        </w:div>
        <w:div w:id="1887983684">
          <w:marLeft w:val="0"/>
          <w:marRight w:val="0"/>
          <w:marTop w:val="0"/>
          <w:marBottom w:val="0"/>
          <w:divBdr>
            <w:top w:val="none" w:sz="0" w:space="0" w:color="auto"/>
            <w:left w:val="none" w:sz="0" w:space="0" w:color="auto"/>
            <w:bottom w:val="none" w:sz="0" w:space="0" w:color="auto"/>
            <w:right w:val="none" w:sz="0" w:space="0" w:color="auto"/>
          </w:divBdr>
        </w:div>
        <w:div w:id="1450053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lan.caf.fr/aides" TargetMode="External"/><Relationship Id="rId5" Type="http://schemas.openxmlformats.org/officeDocument/2006/relationships/image" Target="media/image1.jpeg"/><Relationship Id="rId10" Type="http://schemas.openxmlformats.org/officeDocument/2006/relationships/hyperlink" Target="https://www.caf.fr/partenaires/caf-de-meurthe-et-moselle/partenaires-locaux/les-subventions-sur-projet-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414</Words>
  <Characters>2278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Marie-Agnes MAILLOT 541</dc:creator>
  <cp:keywords/>
  <dc:description/>
  <cp:lastModifiedBy>Marie-Agnes MAILLOT 541</cp:lastModifiedBy>
  <cp:revision>4</cp:revision>
  <dcterms:created xsi:type="dcterms:W3CDTF">2024-02-06T09:56:00Z</dcterms:created>
  <dcterms:modified xsi:type="dcterms:W3CDTF">2024-02-20T11:28:00Z</dcterms:modified>
</cp:coreProperties>
</file>