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F6432" w14:textId="77777777" w:rsidR="009E0F4D" w:rsidRDefault="009E0F4D"/>
    <w:p w14:paraId="0F23A8C9" w14:textId="77777777" w:rsidR="009E0F4D" w:rsidRDefault="009E0F4D"/>
    <w:p w14:paraId="660ED998" w14:textId="77777777" w:rsidR="009E0F4D" w:rsidRDefault="009E0F4D"/>
    <w:p w14:paraId="62BE8D5C" w14:textId="77777777" w:rsidR="009E0F4D" w:rsidRDefault="009E0F4D"/>
    <w:p w14:paraId="5243F5A6" w14:textId="6C0C26AC" w:rsidR="009E0F4D" w:rsidRDefault="003D1310">
      <w:r>
        <w:t xml:space="preserve">                                                                     </w:t>
      </w:r>
    </w:p>
    <w:p w14:paraId="3081D6FC" w14:textId="77777777" w:rsidR="009E0F4D" w:rsidRDefault="009E0F4D" w:rsidP="009E0F4D">
      <w:pPr>
        <w:jc w:val="center"/>
        <w:rPr>
          <w:rFonts w:ascii="Arial" w:hAnsi="Arial" w:cs="Arial"/>
          <w:b/>
          <w:sz w:val="28"/>
          <w:szCs w:val="28"/>
        </w:rPr>
      </w:pPr>
    </w:p>
    <w:p w14:paraId="664328AC" w14:textId="71201F2E" w:rsidR="009903B1" w:rsidRDefault="009903B1" w:rsidP="43016113">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9214"/>
        </w:tabs>
        <w:jc w:val="center"/>
        <w:rPr>
          <w:rFonts w:ascii="Arial" w:hAnsi="Arial" w:cs="Arial"/>
          <w:sz w:val="36"/>
          <w:szCs w:val="36"/>
          <w:u w:val="single"/>
        </w:rPr>
      </w:pPr>
    </w:p>
    <w:p w14:paraId="64EFE034" w14:textId="77777777" w:rsidR="009903B1" w:rsidRDefault="009903B1" w:rsidP="009903B1">
      <w:pPr>
        <w:pBdr>
          <w:top w:val="single" w:sz="4" w:space="1" w:color="auto"/>
          <w:left w:val="single" w:sz="4" w:space="4" w:color="auto"/>
          <w:bottom w:val="single" w:sz="4" w:space="1" w:color="auto"/>
          <w:right w:val="single" w:sz="4" w:space="4" w:color="auto"/>
        </w:pBdr>
        <w:shd w:val="clear" w:color="auto" w:fill="DAEEF3" w:themeFill="accent5" w:themeFillTint="33"/>
        <w:jc w:val="center"/>
        <w:rPr>
          <w:rFonts w:ascii="Arial" w:hAnsi="Arial" w:cs="Arial"/>
          <w:bCs/>
          <w:sz w:val="36"/>
          <w:szCs w:val="36"/>
          <w:u w:val="single"/>
        </w:rPr>
      </w:pPr>
    </w:p>
    <w:p w14:paraId="651459EE" w14:textId="188FB3D2" w:rsidR="009903B1" w:rsidRPr="001568B8" w:rsidRDefault="009903B1" w:rsidP="009903B1">
      <w:pPr>
        <w:pBdr>
          <w:top w:val="single" w:sz="4" w:space="1" w:color="auto"/>
          <w:left w:val="single" w:sz="4" w:space="4" w:color="auto"/>
          <w:bottom w:val="single" w:sz="4" w:space="1" w:color="auto"/>
          <w:right w:val="single" w:sz="4" w:space="4" w:color="auto"/>
        </w:pBdr>
        <w:shd w:val="clear" w:color="auto" w:fill="DAEEF3" w:themeFill="accent5" w:themeFillTint="33"/>
        <w:jc w:val="center"/>
        <w:rPr>
          <w:rFonts w:ascii="Arial" w:hAnsi="Arial" w:cs="Arial"/>
          <w:b/>
          <w:i/>
          <w:iCs/>
          <w:color w:val="0070C0"/>
          <w:sz w:val="40"/>
          <w:szCs w:val="40"/>
          <w:u w:val="single"/>
        </w:rPr>
      </w:pPr>
      <w:r w:rsidRPr="001568B8">
        <w:rPr>
          <w:rFonts w:ascii="Arial" w:hAnsi="Arial" w:cs="Arial"/>
          <w:b/>
          <w:i/>
          <w:iCs/>
          <w:color w:val="0070C0"/>
          <w:sz w:val="40"/>
          <w:szCs w:val="40"/>
          <w:u w:val="single"/>
        </w:rPr>
        <w:t>CONTRAT LOCA</w:t>
      </w:r>
      <w:r w:rsidR="00520EE4">
        <w:rPr>
          <w:rFonts w:ascii="Arial" w:hAnsi="Arial" w:cs="Arial"/>
          <w:b/>
          <w:i/>
          <w:iCs/>
          <w:color w:val="0070C0"/>
          <w:sz w:val="40"/>
          <w:szCs w:val="40"/>
          <w:u w:val="single"/>
        </w:rPr>
        <w:t>L</w:t>
      </w:r>
      <w:r w:rsidRPr="001568B8">
        <w:rPr>
          <w:rFonts w:ascii="Arial" w:hAnsi="Arial" w:cs="Arial"/>
          <w:b/>
          <w:i/>
          <w:iCs/>
          <w:color w:val="0070C0"/>
          <w:sz w:val="40"/>
          <w:szCs w:val="40"/>
          <w:u w:val="single"/>
        </w:rPr>
        <w:t xml:space="preserve"> D’ACCOMPAGNEMENT </w:t>
      </w:r>
    </w:p>
    <w:p w14:paraId="7E1884AD" w14:textId="504E40AF" w:rsidR="009903B1" w:rsidRPr="001568B8" w:rsidRDefault="009903B1" w:rsidP="009903B1">
      <w:pPr>
        <w:pBdr>
          <w:top w:val="single" w:sz="4" w:space="1" w:color="auto"/>
          <w:left w:val="single" w:sz="4" w:space="4" w:color="auto"/>
          <w:bottom w:val="single" w:sz="4" w:space="1" w:color="auto"/>
          <w:right w:val="single" w:sz="4" w:space="4" w:color="auto"/>
        </w:pBdr>
        <w:shd w:val="clear" w:color="auto" w:fill="DAEEF3" w:themeFill="accent5" w:themeFillTint="33"/>
        <w:jc w:val="center"/>
        <w:rPr>
          <w:rFonts w:ascii="Arial" w:hAnsi="Arial" w:cs="Arial"/>
          <w:b/>
          <w:i/>
          <w:iCs/>
          <w:color w:val="0070C0"/>
          <w:sz w:val="40"/>
          <w:szCs w:val="40"/>
          <w:u w:val="single"/>
        </w:rPr>
      </w:pPr>
      <w:r w:rsidRPr="001568B8">
        <w:rPr>
          <w:rFonts w:ascii="Arial" w:hAnsi="Arial" w:cs="Arial"/>
          <w:b/>
          <w:i/>
          <w:iCs/>
          <w:color w:val="0070C0"/>
          <w:sz w:val="40"/>
          <w:szCs w:val="40"/>
          <w:u w:val="single"/>
        </w:rPr>
        <w:t>A LA SCOLARITE</w:t>
      </w:r>
    </w:p>
    <w:p w14:paraId="5417B86F" w14:textId="77777777" w:rsidR="009903B1" w:rsidRDefault="009903B1" w:rsidP="009903B1">
      <w:pPr>
        <w:pBdr>
          <w:top w:val="single" w:sz="4" w:space="1" w:color="auto"/>
          <w:left w:val="single" w:sz="4" w:space="4" w:color="auto"/>
          <w:bottom w:val="single" w:sz="4" w:space="1" w:color="auto"/>
          <w:right w:val="single" w:sz="4" w:space="4" w:color="auto"/>
        </w:pBdr>
        <w:shd w:val="clear" w:color="auto" w:fill="DAEEF3" w:themeFill="accent5" w:themeFillTint="33"/>
        <w:jc w:val="center"/>
        <w:rPr>
          <w:rFonts w:ascii="Arial" w:hAnsi="Arial" w:cs="Arial"/>
          <w:bCs/>
          <w:sz w:val="36"/>
          <w:szCs w:val="36"/>
          <w:u w:val="single"/>
        </w:rPr>
      </w:pPr>
    </w:p>
    <w:p w14:paraId="397C2BFF" w14:textId="0DA6D3CB" w:rsidR="009903B1" w:rsidRPr="001568B8" w:rsidRDefault="009903B1" w:rsidP="009903B1">
      <w:pPr>
        <w:pBdr>
          <w:top w:val="single" w:sz="4" w:space="1" w:color="auto"/>
          <w:left w:val="single" w:sz="4" w:space="4" w:color="auto"/>
          <w:bottom w:val="single" w:sz="4" w:space="1" w:color="auto"/>
          <w:right w:val="single" w:sz="4" w:space="4" w:color="auto"/>
        </w:pBdr>
        <w:shd w:val="clear" w:color="auto" w:fill="DAEEF3" w:themeFill="accent5" w:themeFillTint="33"/>
        <w:jc w:val="center"/>
        <w:rPr>
          <w:rFonts w:ascii="Arial" w:hAnsi="Arial" w:cs="Arial"/>
          <w:b/>
          <w:i/>
          <w:iCs/>
          <w:color w:val="0070C0"/>
          <w:sz w:val="36"/>
          <w:szCs w:val="36"/>
          <w:u w:val="single"/>
        </w:rPr>
      </w:pPr>
      <w:r w:rsidRPr="001568B8">
        <w:rPr>
          <w:rFonts w:ascii="Arial" w:hAnsi="Arial" w:cs="Arial"/>
          <w:b/>
          <w:i/>
          <w:iCs/>
          <w:color w:val="0070C0"/>
          <w:sz w:val="36"/>
          <w:szCs w:val="36"/>
          <w:u w:val="single"/>
        </w:rPr>
        <w:t>Note de cadrage départemental</w:t>
      </w:r>
    </w:p>
    <w:p w14:paraId="7676BFE9" w14:textId="73796AD5" w:rsidR="009903B1" w:rsidRPr="001568B8" w:rsidRDefault="009903B1" w:rsidP="009903B1">
      <w:pPr>
        <w:pBdr>
          <w:top w:val="single" w:sz="4" w:space="1" w:color="auto"/>
          <w:left w:val="single" w:sz="4" w:space="4" w:color="auto"/>
          <w:bottom w:val="single" w:sz="4" w:space="1" w:color="auto"/>
          <w:right w:val="single" w:sz="4" w:space="4" w:color="auto"/>
        </w:pBdr>
        <w:shd w:val="clear" w:color="auto" w:fill="DAEEF3" w:themeFill="accent5" w:themeFillTint="33"/>
        <w:jc w:val="center"/>
        <w:rPr>
          <w:rFonts w:ascii="Arial" w:hAnsi="Arial" w:cs="Arial"/>
          <w:b/>
          <w:i/>
          <w:iCs/>
          <w:color w:val="0070C0"/>
          <w:sz w:val="36"/>
          <w:szCs w:val="36"/>
          <w:u w:val="single"/>
        </w:rPr>
      </w:pPr>
      <w:r w:rsidRPr="001568B8">
        <w:rPr>
          <w:rFonts w:ascii="Arial" w:hAnsi="Arial" w:cs="Arial"/>
          <w:b/>
          <w:i/>
          <w:iCs/>
          <w:color w:val="0070C0"/>
          <w:sz w:val="36"/>
          <w:szCs w:val="36"/>
          <w:u w:val="single"/>
        </w:rPr>
        <w:t>Année 20</w:t>
      </w:r>
      <w:r w:rsidR="002E40AA">
        <w:rPr>
          <w:rFonts w:ascii="Arial" w:hAnsi="Arial" w:cs="Arial"/>
          <w:b/>
          <w:i/>
          <w:iCs/>
          <w:color w:val="0070C0"/>
          <w:sz w:val="36"/>
          <w:szCs w:val="36"/>
          <w:u w:val="single"/>
        </w:rPr>
        <w:t>2</w:t>
      </w:r>
      <w:r w:rsidR="00DC2BAC">
        <w:rPr>
          <w:rFonts w:ascii="Arial" w:hAnsi="Arial" w:cs="Arial"/>
          <w:b/>
          <w:i/>
          <w:iCs/>
          <w:color w:val="0070C0"/>
          <w:sz w:val="36"/>
          <w:szCs w:val="36"/>
          <w:u w:val="single"/>
        </w:rPr>
        <w:t>4</w:t>
      </w:r>
      <w:r w:rsidRPr="001568B8">
        <w:rPr>
          <w:rFonts w:ascii="Arial" w:hAnsi="Arial" w:cs="Arial"/>
          <w:b/>
          <w:i/>
          <w:iCs/>
          <w:color w:val="0070C0"/>
          <w:sz w:val="36"/>
          <w:szCs w:val="36"/>
          <w:u w:val="single"/>
        </w:rPr>
        <w:t>-20</w:t>
      </w:r>
      <w:r w:rsidR="002E40AA">
        <w:rPr>
          <w:rFonts w:ascii="Arial" w:hAnsi="Arial" w:cs="Arial"/>
          <w:b/>
          <w:i/>
          <w:iCs/>
          <w:color w:val="0070C0"/>
          <w:sz w:val="36"/>
          <w:szCs w:val="36"/>
          <w:u w:val="single"/>
        </w:rPr>
        <w:t>2</w:t>
      </w:r>
      <w:r w:rsidR="00DC2BAC">
        <w:rPr>
          <w:rFonts w:ascii="Arial" w:hAnsi="Arial" w:cs="Arial"/>
          <w:b/>
          <w:i/>
          <w:iCs/>
          <w:color w:val="0070C0"/>
          <w:sz w:val="36"/>
          <w:szCs w:val="36"/>
          <w:u w:val="single"/>
        </w:rPr>
        <w:t>5</w:t>
      </w:r>
    </w:p>
    <w:p w14:paraId="6BB0A37C" w14:textId="77777777" w:rsidR="009903B1" w:rsidRPr="002711EC" w:rsidRDefault="009903B1" w:rsidP="009903B1">
      <w:pPr>
        <w:pBdr>
          <w:top w:val="single" w:sz="4" w:space="1" w:color="auto"/>
          <w:left w:val="single" w:sz="4" w:space="4" w:color="auto"/>
          <w:bottom w:val="single" w:sz="4" w:space="1" w:color="auto"/>
          <w:right w:val="single" w:sz="4" w:space="4" w:color="auto"/>
        </w:pBdr>
        <w:shd w:val="clear" w:color="auto" w:fill="DAEEF3" w:themeFill="accent5" w:themeFillTint="33"/>
        <w:jc w:val="center"/>
        <w:rPr>
          <w:rFonts w:ascii="Arial" w:hAnsi="Arial" w:cs="Arial"/>
          <w:bCs/>
          <w:sz w:val="36"/>
          <w:szCs w:val="36"/>
          <w:u w:val="single"/>
        </w:rPr>
      </w:pPr>
    </w:p>
    <w:p w14:paraId="09241566" w14:textId="48559C1B" w:rsidR="000225DB" w:rsidRDefault="000225DB" w:rsidP="009E0F4D">
      <w:pPr>
        <w:jc w:val="center"/>
        <w:rPr>
          <w:rFonts w:ascii="Arial" w:hAnsi="Arial" w:cs="Arial"/>
          <w:b/>
          <w:sz w:val="28"/>
          <w:szCs w:val="28"/>
        </w:rPr>
      </w:pPr>
    </w:p>
    <w:p w14:paraId="17529E8A" w14:textId="77777777" w:rsidR="000225DB" w:rsidRDefault="000225DB" w:rsidP="009E0F4D">
      <w:pPr>
        <w:jc w:val="center"/>
        <w:rPr>
          <w:rFonts w:ascii="Arial" w:hAnsi="Arial" w:cs="Arial"/>
          <w:b/>
          <w:sz w:val="28"/>
          <w:szCs w:val="28"/>
        </w:rPr>
      </w:pPr>
    </w:p>
    <w:p w14:paraId="59111B74" w14:textId="77777777" w:rsidR="009E0F4D" w:rsidRDefault="009E0F4D" w:rsidP="009E0F4D">
      <w:pPr>
        <w:jc w:val="center"/>
        <w:rPr>
          <w:rFonts w:ascii="Arial" w:hAnsi="Arial" w:cs="Arial"/>
          <w:b/>
          <w:sz w:val="28"/>
          <w:szCs w:val="28"/>
        </w:rPr>
      </w:pPr>
    </w:p>
    <w:p w14:paraId="00571267" w14:textId="5798C8BB" w:rsidR="009E0F4D" w:rsidRDefault="009E0F4D" w:rsidP="009E0F4D">
      <w:pPr>
        <w:jc w:val="center"/>
        <w:rPr>
          <w:rFonts w:ascii="Arial" w:hAnsi="Arial" w:cs="Arial"/>
          <w:b/>
          <w:sz w:val="28"/>
          <w:szCs w:val="28"/>
        </w:rPr>
      </w:pPr>
    </w:p>
    <w:p w14:paraId="1B599B68" w14:textId="77777777" w:rsidR="000225DB" w:rsidRDefault="000225DB" w:rsidP="009E0F4D">
      <w:pPr>
        <w:jc w:val="center"/>
        <w:rPr>
          <w:rFonts w:ascii="Arial" w:hAnsi="Arial" w:cs="Arial"/>
          <w:b/>
          <w:sz w:val="28"/>
          <w:szCs w:val="28"/>
        </w:rPr>
      </w:pPr>
    </w:p>
    <w:p w14:paraId="4574B708" w14:textId="41EC2182" w:rsidR="003D1310" w:rsidRPr="008357EF" w:rsidRDefault="002E40AA" w:rsidP="003D1310">
      <w:pPr>
        <w:ind w:left="4500" w:hanging="4324"/>
        <w:jc w:val="center"/>
        <w:rPr>
          <w:b/>
          <w:color w:val="00B050"/>
          <w:sz w:val="44"/>
          <w:szCs w:val="44"/>
        </w:rPr>
      </w:pPr>
      <w:r w:rsidRPr="00DC2BAC">
        <w:rPr>
          <w:noProof/>
          <w:highlight w:val="yellow"/>
        </w:rPr>
        <w:drawing>
          <wp:inline distT="0" distB="0" distL="0" distR="0" wp14:anchorId="2C252025" wp14:editId="0536157A">
            <wp:extent cx="823595" cy="99568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pic:nvPicPr>
                  <pic:blipFill>
                    <a:blip r:embed="rId11">
                      <a:extLst>
                        <a:ext uri="{28A0092B-C50C-407E-A947-70E740481C1C}">
                          <a14:useLocalDpi xmlns:a14="http://schemas.microsoft.com/office/drawing/2010/main" val="0"/>
                        </a:ext>
                      </a:extLst>
                    </a:blip>
                    <a:stretch>
                      <a:fillRect/>
                    </a:stretch>
                  </pic:blipFill>
                  <pic:spPr>
                    <a:xfrm>
                      <a:off x="0" y="0"/>
                      <a:ext cx="823595" cy="995680"/>
                    </a:xfrm>
                    <a:prstGeom prst="rect">
                      <a:avLst/>
                    </a:prstGeom>
                  </pic:spPr>
                </pic:pic>
              </a:graphicData>
            </a:graphic>
          </wp:inline>
        </w:drawing>
      </w:r>
      <w:r w:rsidRPr="70449306">
        <w:rPr>
          <w:b/>
          <w:bCs/>
          <w:color w:val="00B050"/>
          <w:sz w:val="44"/>
          <w:szCs w:val="44"/>
        </w:rPr>
        <w:t xml:space="preserve">       </w:t>
      </w:r>
      <w:r>
        <w:rPr>
          <w:noProof/>
        </w:rPr>
        <w:drawing>
          <wp:inline distT="0" distB="0" distL="0" distR="0" wp14:anchorId="4497D763" wp14:editId="0479823E">
            <wp:extent cx="1075831" cy="11303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12">
                      <a:extLst>
                        <a:ext uri="{28A0092B-C50C-407E-A947-70E740481C1C}">
                          <a14:useLocalDpi xmlns:a14="http://schemas.microsoft.com/office/drawing/2010/main" val="0"/>
                        </a:ext>
                      </a:extLst>
                    </a:blip>
                    <a:stretch>
                      <a:fillRect/>
                    </a:stretch>
                  </pic:blipFill>
                  <pic:spPr>
                    <a:xfrm>
                      <a:off x="0" y="0"/>
                      <a:ext cx="1075831" cy="1130300"/>
                    </a:xfrm>
                    <a:prstGeom prst="rect">
                      <a:avLst/>
                    </a:prstGeom>
                  </pic:spPr>
                </pic:pic>
              </a:graphicData>
            </a:graphic>
          </wp:inline>
        </w:drawing>
      </w:r>
    </w:p>
    <w:p w14:paraId="62936A31" w14:textId="6969ACBF" w:rsidR="005D7E8E" w:rsidRDefault="005D7E8E" w:rsidP="002E40AA">
      <w:pPr>
        <w:suppressAutoHyphens/>
        <w:contextualSpacing/>
        <w:rPr>
          <w:b/>
          <w:color w:val="00B050"/>
          <w:sz w:val="44"/>
          <w:szCs w:val="44"/>
        </w:rPr>
      </w:pPr>
    </w:p>
    <w:p w14:paraId="16150244" w14:textId="77777777" w:rsidR="002E40AA" w:rsidRPr="005D7E8E" w:rsidRDefault="002E40AA" w:rsidP="002E40AA">
      <w:pPr>
        <w:suppressAutoHyphens/>
        <w:contextualSpacing/>
        <w:rPr>
          <w:rFonts w:ascii="Arial" w:hAnsi="Arial" w:cs="Arial"/>
        </w:rPr>
      </w:pPr>
    </w:p>
    <w:p w14:paraId="6B6E104A" w14:textId="77777777" w:rsidR="00935FA6" w:rsidRDefault="00935FA6" w:rsidP="005D7E8E">
      <w:pPr>
        <w:pStyle w:val="Titre9"/>
      </w:pPr>
    </w:p>
    <w:p w14:paraId="41DD03F0" w14:textId="186B95D3" w:rsidR="002E40AA" w:rsidRPr="00AA0089" w:rsidRDefault="002E40AA" w:rsidP="002E40AA">
      <w:pPr>
        <w:pStyle w:val="paragraph"/>
        <w:spacing w:before="0" w:beforeAutospacing="0" w:after="0" w:afterAutospacing="0"/>
        <w:jc w:val="center"/>
        <w:textAlignment w:val="baseline"/>
        <w:rPr>
          <w:rStyle w:val="eop"/>
          <w:rFonts w:ascii="Arial" w:hAnsi="Arial" w:cs="Arial"/>
          <w:i/>
          <w:iCs/>
          <w:color w:val="0070C0"/>
          <w:sz w:val="28"/>
          <w:szCs w:val="28"/>
        </w:rPr>
      </w:pPr>
      <w:r w:rsidRPr="00AA0089">
        <w:rPr>
          <w:rStyle w:val="normaltextrun"/>
          <w:rFonts w:ascii="Arial" w:hAnsi="Arial" w:cs="Arial"/>
          <w:i/>
          <w:iCs/>
          <w:color w:val="0070C0"/>
          <w:sz w:val="28"/>
          <w:szCs w:val="28"/>
        </w:rPr>
        <w:t>VOS CONTACTS </w:t>
      </w:r>
      <w:r w:rsidRPr="00AA0089">
        <w:rPr>
          <w:rStyle w:val="eop"/>
          <w:rFonts w:ascii="Arial" w:hAnsi="Arial" w:cs="Arial"/>
          <w:i/>
          <w:iCs/>
          <w:color w:val="0070C0"/>
          <w:sz w:val="28"/>
          <w:szCs w:val="28"/>
        </w:rPr>
        <w:t> </w:t>
      </w:r>
    </w:p>
    <w:p w14:paraId="6A3CC426" w14:textId="77777777" w:rsidR="00AA0089" w:rsidRDefault="00AA0089" w:rsidP="002E40AA">
      <w:pPr>
        <w:pStyle w:val="paragraph"/>
        <w:spacing w:before="0" w:beforeAutospacing="0" w:after="0" w:afterAutospacing="0"/>
        <w:jc w:val="center"/>
        <w:textAlignment w:val="baseline"/>
        <w:rPr>
          <w:rStyle w:val="eop"/>
          <w:rFonts w:ascii="Arial" w:hAnsi="Arial" w:cs="Arial"/>
          <w:i/>
          <w:iCs/>
          <w:color w:val="272727"/>
          <w:sz w:val="28"/>
          <w:szCs w:val="28"/>
        </w:rPr>
      </w:pPr>
    </w:p>
    <w:p w14:paraId="081A07D4" w14:textId="77777777" w:rsidR="00975C40" w:rsidRDefault="00975C40" w:rsidP="002E40AA">
      <w:pPr>
        <w:pStyle w:val="paragraph"/>
        <w:spacing w:before="0" w:beforeAutospacing="0" w:after="0" w:afterAutospacing="0"/>
        <w:jc w:val="center"/>
        <w:textAlignment w:val="baseline"/>
        <w:rPr>
          <w:rFonts w:ascii="Arial" w:hAnsi="Arial" w:cs="Arial"/>
          <w:i/>
          <w:iCs/>
          <w:color w:val="272727"/>
          <w:sz w:val="22"/>
          <w:szCs w:val="22"/>
        </w:rPr>
      </w:pPr>
    </w:p>
    <w:p w14:paraId="56ECF4FD" w14:textId="77777777" w:rsidR="002E40AA" w:rsidRDefault="002E40AA" w:rsidP="00AA0089">
      <w:pPr>
        <w:pStyle w:val="paragraph"/>
        <w:spacing w:before="0" w:beforeAutospacing="0" w:after="0" w:afterAutospacing="0"/>
        <w:textAlignment w:val="baseline"/>
        <w:rPr>
          <w:rFonts w:ascii="Arial" w:hAnsi="Arial" w:cs="Arial"/>
          <w:i/>
          <w:iCs/>
          <w:color w:val="272727"/>
          <w:sz w:val="22"/>
          <w:szCs w:val="22"/>
        </w:rPr>
      </w:pPr>
      <w:r>
        <w:rPr>
          <w:rStyle w:val="normaltextrun"/>
          <w:rFonts w:ascii="Arial" w:hAnsi="Arial" w:cs="Arial"/>
          <w:i/>
          <w:iCs/>
          <w:color w:val="272727"/>
          <w:sz w:val="22"/>
          <w:szCs w:val="22"/>
        </w:rPr>
        <w:t>Le dispositif Accompagnement de la Scolarité est piloté par un Comité Départemental</w:t>
      </w:r>
      <w:r>
        <w:rPr>
          <w:rStyle w:val="eop"/>
          <w:rFonts w:ascii="Arial" w:hAnsi="Arial" w:cs="Arial"/>
          <w:i/>
          <w:iCs/>
          <w:color w:val="272727"/>
          <w:sz w:val="22"/>
          <w:szCs w:val="22"/>
        </w:rPr>
        <w:t> </w:t>
      </w:r>
    </w:p>
    <w:p w14:paraId="5B7F6FD7" w14:textId="77777777" w:rsidR="002E40AA" w:rsidRDefault="002E40AA" w:rsidP="002E40AA">
      <w:pPr>
        <w:pStyle w:val="paragraph"/>
        <w:spacing w:before="0" w:beforeAutospacing="0" w:after="0" w:afterAutospacing="0"/>
        <w:jc w:val="center"/>
        <w:textAlignment w:val="baseline"/>
        <w:rPr>
          <w:rFonts w:ascii="Arial" w:hAnsi="Arial" w:cs="Arial"/>
          <w:i/>
          <w:iCs/>
          <w:color w:val="272727"/>
          <w:sz w:val="22"/>
          <w:szCs w:val="22"/>
        </w:rPr>
      </w:pPr>
      <w:r>
        <w:rPr>
          <w:rStyle w:val="eop"/>
          <w:rFonts w:ascii="Calibri" w:hAnsi="Calibri" w:cs="Calibri"/>
          <w:i/>
          <w:iCs/>
          <w:color w:val="272727"/>
          <w:sz w:val="21"/>
          <w:szCs w:val="21"/>
        </w:rPr>
        <w:t> </w:t>
      </w:r>
    </w:p>
    <w:p w14:paraId="0E732FBA" w14:textId="77777777" w:rsidR="002E40AA" w:rsidRDefault="002E40AA" w:rsidP="00975C40">
      <w:pPr>
        <w:pStyle w:val="paragraph"/>
        <w:spacing w:before="0" w:beforeAutospacing="0" w:after="0" w:afterAutospacing="0"/>
        <w:textAlignment w:val="baseline"/>
        <w:rPr>
          <w:rStyle w:val="normaltextrun"/>
          <w:rFonts w:ascii="Arial" w:hAnsi="Arial" w:cs="Arial"/>
          <w:sz w:val="22"/>
          <w:szCs w:val="22"/>
        </w:rPr>
      </w:pPr>
      <w:r>
        <w:rPr>
          <w:rStyle w:val="normaltextrun"/>
          <w:rFonts w:ascii="Arial" w:hAnsi="Arial" w:cs="Arial"/>
          <w:sz w:val="22"/>
          <w:szCs w:val="22"/>
        </w:rPr>
        <w:t>Pour toutes informations complémentaires vous pouvez prendre contact avec :</w:t>
      </w:r>
    </w:p>
    <w:p w14:paraId="0485A29D" w14:textId="77777777" w:rsidR="00AA0089" w:rsidRDefault="00AA0089" w:rsidP="00AA0089">
      <w:pPr>
        <w:pStyle w:val="paragraph"/>
        <w:spacing w:before="0" w:beforeAutospacing="0" w:after="0" w:afterAutospacing="0"/>
        <w:textAlignment w:val="baseline"/>
        <w:rPr>
          <w:rStyle w:val="normaltextrun"/>
          <w:rFonts w:ascii="Arial" w:hAnsi="Arial" w:cs="Arial"/>
          <w:color w:val="000000" w:themeColor="text1"/>
          <w:sz w:val="22"/>
          <w:szCs w:val="22"/>
        </w:rPr>
      </w:pPr>
    </w:p>
    <w:p w14:paraId="7E6C9FA2" w14:textId="77777777" w:rsidR="00AA0089" w:rsidRDefault="2DF25934" w:rsidP="00AA0089">
      <w:pPr>
        <w:pStyle w:val="paragraph"/>
        <w:spacing w:before="0" w:beforeAutospacing="0" w:after="0" w:afterAutospacing="0"/>
        <w:textAlignment w:val="baseline"/>
        <w:rPr>
          <w:rFonts w:ascii="Arial" w:hAnsi="Arial" w:cs="Arial"/>
          <w:sz w:val="22"/>
          <w:szCs w:val="22"/>
        </w:rPr>
      </w:pPr>
      <w:r w:rsidRPr="70449306">
        <w:rPr>
          <w:rStyle w:val="normaltextrun"/>
          <w:rFonts w:ascii="Arial" w:hAnsi="Arial" w:cs="Arial"/>
          <w:color w:val="000000" w:themeColor="text1"/>
          <w:sz w:val="22"/>
          <w:szCs w:val="22"/>
        </w:rPr>
        <w:t xml:space="preserve">Marlène </w:t>
      </w:r>
      <w:r w:rsidR="002E40AA" w:rsidRPr="70449306">
        <w:rPr>
          <w:rStyle w:val="normaltextrun"/>
          <w:rFonts w:ascii="Arial" w:hAnsi="Arial" w:cs="Arial"/>
          <w:color w:val="000000" w:themeColor="text1"/>
          <w:sz w:val="22"/>
          <w:szCs w:val="22"/>
        </w:rPr>
        <w:t>Garcia – Conseillère technique Parentalité à la Caf de l’Isère</w:t>
      </w:r>
      <w:r w:rsidR="002E40AA" w:rsidRPr="70449306">
        <w:rPr>
          <w:rStyle w:val="eop"/>
          <w:rFonts w:ascii="Arial" w:hAnsi="Arial" w:cs="Arial"/>
          <w:color w:val="000000" w:themeColor="text1"/>
          <w:sz w:val="22"/>
          <w:szCs w:val="22"/>
        </w:rPr>
        <w:t> </w:t>
      </w:r>
    </w:p>
    <w:p w14:paraId="0989F48B" w14:textId="0C1CCE37" w:rsidR="00AA0089" w:rsidRPr="00D628F1" w:rsidRDefault="00B377C9" w:rsidP="00AA0089">
      <w:pPr>
        <w:pStyle w:val="paragraph"/>
        <w:spacing w:before="0" w:beforeAutospacing="0" w:after="0" w:afterAutospacing="0"/>
        <w:textAlignment w:val="baseline"/>
        <w:rPr>
          <w:rFonts w:ascii="Arial" w:hAnsi="Arial" w:cs="Arial"/>
          <w:sz w:val="22"/>
          <w:szCs w:val="22"/>
        </w:rPr>
      </w:pPr>
      <w:hyperlink r:id="rId13" w:history="1">
        <w:r w:rsidR="00D628F1" w:rsidRPr="00D628F1">
          <w:rPr>
            <w:rStyle w:val="Lienhypertexte"/>
            <w:rFonts w:ascii="Arial" w:hAnsi="Arial" w:cs="Arial"/>
            <w:sz w:val="22"/>
            <w:szCs w:val="22"/>
          </w:rPr>
          <w:t>marlene.garcia@caf38.caf.fr</w:t>
        </w:r>
      </w:hyperlink>
    </w:p>
    <w:p w14:paraId="5B6198E1" w14:textId="77777777" w:rsidR="00D628F1" w:rsidRDefault="00D628F1" w:rsidP="00AA0089">
      <w:pPr>
        <w:pStyle w:val="paragraph"/>
        <w:spacing w:before="0" w:beforeAutospacing="0" w:after="0" w:afterAutospacing="0"/>
        <w:textAlignment w:val="baseline"/>
        <w:rPr>
          <w:rStyle w:val="normaltextrun"/>
          <w:rFonts w:ascii="Arial" w:hAnsi="Arial" w:cs="Arial"/>
          <w:color w:val="000000" w:themeColor="text1"/>
          <w:sz w:val="22"/>
          <w:szCs w:val="22"/>
        </w:rPr>
      </w:pPr>
    </w:p>
    <w:p w14:paraId="102A1841" w14:textId="55C88B04" w:rsidR="002E40AA" w:rsidRDefault="7EC29D4D" w:rsidP="00AA0089">
      <w:pPr>
        <w:pStyle w:val="paragraph"/>
        <w:spacing w:before="0" w:beforeAutospacing="0" w:after="0" w:afterAutospacing="0"/>
        <w:textAlignment w:val="baseline"/>
        <w:rPr>
          <w:rStyle w:val="normaltextrun"/>
          <w:rFonts w:ascii="Arial" w:hAnsi="Arial" w:cs="Arial"/>
          <w:color w:val="000000"/>
          <w:sz w:val="22"/>
          <w:szCs w:val="22"/>
        </w:rPr>
      </w:pPr>
      <w:r w:rsidRPr="70449306">
        <w:rPr>
          <w:rStyle w:val="normaltextrun"/>
          <w:rFonts w:ascii="Arial" w:hAnsi="Arial" w:cs="Arial"/>
          <w:color w:val="000000" w:themeColor="text1"/>
          <w:sz w:val="22"/>
          <w:szCs w:val="22"/>
        </w:rPr>
        <w:t xml:space="preserve">Norig </w:t>
      </w:r>
      <w:r w:rsidR="002E40AA" w:rsidRPr="70449306">
        <w:rPr>
          <w:rStyle w:val="normaltextrun"/>
          <w:rFonts w:ascii="Arial" w:hAnsi="Arial" w:cs="Arial"/>
          <w:color w:val="000000" w:themeColor="text1"/>
          <w:sz w:val="22"/>
          <w:szCs w:val="22"/>
        </w:rPr>
        <w:t>Le</w:t>
      </w:r>
      <w:r w:rsidR="34E086BB" w:rsidRPr="70449306">
        <w:rPr>
          <w:rStyle w:val="normaltextrun"/>
          <w:rFonts w:ascii="Arial" w:hAnsi="Arial" w:cs="Arial"/>
          <w:color w:val="000000" w:themeColor="text1"/>
          <w:sz w:val="22"/>
          <w:szCs w:val="22"/>
        </w:rPr>
        <w:t xml:space="preserve"> </w:t>
      </w:r>
      <w:proofErr w:type="spellStart"/>
      <w:r w:rsidR="002E40AA" w:rsidRPr="70449306">
        <w:rPr>
          <w:rStyle w:val="normaltextrun"/>
          <w:rFonts w:ascii="Arial" w:hAnsi="Arial" w:cs="Arial"/>
          <w:color w:val="000000" w:themeColor="text1"/>
          <w:sz w:val="22"/>
          <w:szCs w:val="22"/>
        </w:rPr>
        <w:t>Goarant</w:t>
      </w:r>
      <w:proofErr w:type="spellEnd"/>
      <w:r w:rsidR="002E40AA" w:rsidRPr="70449306">
        <w:rPr>
          <w:rStyle w:val="normaltextrun"/>
          <w:rFonts w:ascii="Arial" w:hAnsi="Arial" w:cs="Arial"/>
          <w:color w:val="000000" w:themeColor="text1"/>
          <w:sz w:val="22"/>
          <w:szCs w:val="22"/>
        </w:rPr>
        <w:t xml:space="preserve"> – Chargée de conseil et de développement à la Caf de </w:t>
      </w:r>
      <w:r w:rsidR="20B7FF30" w:rsidRPr="70449306">
        <w:rPr>
          <w:rStyle w:val="normaltextrun"/>
          <w:rFonts w:ascii="Arial" w:hAnsi="Arial" w:cs="Arial"/>
          <w:color w:val="000000" w:themeColor="text1"/>
          <w:sz w:val="22"/>
          <w:szCs w:val="22"/>
        </w:rPr>
        <w:t>l'Isère</w:t>
      </w:r>
    </w:p>
    <w:p w14:paraId="5162E97E" w14:textId="5382AF5F" w:rsidR="00B678EE" w:rsidRPr="00090A19" w:rsidRDefault="00B377C9" w:rsidP="00B678EE">
      <w:pPr>
        <w:pStyle w:val="paragraph"/>
        <w:spacing w:before="0" w:beforeAutospacing="0" w:after="0" w:afterAutospacing="0"/>
        <w:textAlignment w:val="baseline"/>
        <w:rPr>
          <w:rFonts w:ascii="Arial" w:hAnsi="Arial" w:cs="Arial"/>
          <w:color w:val="000000"/>
          <w:sz w:val="22"/>
          <w:szCs w:val="22"/>
        </w:rPr>
      </w:pPr>
      <w:hyperlink r:id="rId14" w:history="1">
        <w:r w:rsidR="00090A19" w:rsidRPr="00090A19">
          <w:rPr>
            <w:rStyle w:val="Lienhypertexte"/>
            <w:rFonts w:ascii="Arial" w:hAnsi="Arial" w:cs="Arial"/>
            <w:sz w:val="22"/>
            <w:szCs w:val="22"/>
          </w:rPr>
          <w:t>norig.le-goarant@caf38.caf.fr</w:t>
        </w:r>
      </w:hyperlink>
    </w:p>
    <w:p w14:paraId="39F11E4D" w14:textId="5AA46FD2" w:rsidR="002E40AA" w:rsidRDefault="002E40AA" w:rsidP="002E40AA">
      <w:pPr>
        <w:pStyle w:val="paragraph"/>
        <w:spacing w:before="0" w:beforeAutospacing="0" w:after="0" w:afterAutospacing="0"/>
        <w:ind w:firstLine="705"/>
        <w:textAlignment w:val="baseline"/>
        <w:rPr>
          <w:rFonts w:ascii="Arial" w:hAnsi="Arial" w:cs="Arial"/>
          <w:sz w:val="22"/>
          <w:szCs w:val="22"/>
        </w:rPr>
      </w:pPr>
    </w:p>
    <w:p w14:paraId="72243BA6" w14:textId="77777777" w:rsidR="002E40AA" w:rsidRDefault="002E40AA" w:rsidP="00AA0089">
      <w:pPr>
        <w:pStyle w:val="paragraph"/>
        <w:spacing w:before="0" w:beforeAutospacing="0" w:after="0" w:afterAutospacing="0"/>
        <w:textAlignment w:val="baseline"/>
        <w:rPr>
          <w:rFonts w:ascii="Arial" w:hAnsi="Arial" w:cs="Arial"/>
          <w:sz w:val="22"/>
          <w:szCs w:val="22"/>
        </w:rPr>
      </w:pPr>
      <w:r>
        <w:rPr>
          <w:rStyle w:val="normaltextrun"/>
          <w:rFonts w:ascii="Arial" w:hAnsi="Arial" w:cs="Arial"/>
          <w:sz w:val="22"/>
          <w:szCs w:val="22"/>
          <w:u w:val="single"/>
        </w:rPr>
        <w:t>Les membres du comité technique départemental</w:t>
      </w:r>
      <w:r>
        <w:rPr>
          <w:rStyle w:val="normaltextrun"/>
          <w:rFonts w:ascii="Arial" w:hAnsi="Arial" w:cs="Arial"/>
          <w:sz w:val="22"/>
          <w:szCs w:val="22"/>
        </w:rPr>
        <w:t> :</w:t>
      </w:r>
      <w:r>
        <w:rPr>
          <w:rStyle w:val="eop"/>
          <w:rFonts w:ascii="Arial" w:hAnsi="Arial" w:cs="Arial"/>
          <w:sz w:val="22"/>
          <w:szCs w:val="22"/>
        </w:rPr>
        <w:t> </w:t>
      </w:r>
    </w:p>
    <w:p w14:paraId="4691218F" w14:textId="77777777" w:rsidR="00AA0089" w:rsidRDefault="002E40AA" w:rsidP="00AA0089">
      <w:pPr>
        <w:pStyle w:val="paragraph"/>
        <w:spacing w:before="0" w:beforeAutospacing="0" w:after="0" w:afterAutospacing="0"/>
        <w:jc w:val="center"/>
        <w:textAlignment w:val="baseline"/>
        <w:rPr>
          <w:rFonts w:ascii="Arial" w:hAnsi="Arial" w:cs="Arial"/>
          <w:sz w:val="22"/>
          <w:szCs w:val="22"/>
        </w:rPr>
      </w:pPr>
      <w:r>
        <w:rPr>
          <w:rStyle w:val="eop"/>
          <w:rFonts w:ascii="Arial" w:hAnsi="Arial" w:cs="Arial"/>
          <w:sz w:val="22"/>
          <w:szCs w:val="22"/>
        </w:rPr>
        <w:t> </w:t>
      </w:r>
    </w:p>
    <w:p w14:paraId="4AA8499E" w14:textId="77777777" w:rsidR="00AA0089" w:rsidRDefault="002E40AA" w:rsidP="008C3E50">
      <w:pPr>
        <w:pStyle w:val="paragraph"/>
        <w:numPr>
          <w:ilvl w:val="0"/>
          <w:numId w:val="6"/>
        </w:numPr>
        <w:spacing w:before="0" w:beforeAutospacing="0" w:after="0" w:afterAutospacing="0"/>
        <w:textAlignment w:val="baseline"/>
        <w:rPr>
          <w:rStyle w:val="normaltextrun"/>
          <w:rFonts w:ascii="Arial" w:hAnsi="Arial" w:cs="Arial"/>
          <w:sz w:val="22"/>
          <w:szCs w:val="22"/>
        </w:rPr>
      </w:pPr>
      <w:r w:rsidRPr="70449306">
        <w:rPr>
          <w:rStyle w:val="normaltextrun"/>
          <w:rFonts w:ascii="Arial" w:hAnsi="Arial" w:cs="Arial"/>
          <w:sz w:val="22"/>
          <w:szCs w:val="22"/>
        </w:rPr>
        <w:t>Caf de l’Isère </w:t>
      </w:r>
      <w:r w:rsidRPr="70449306">
        <w:rPr>
          <w:rStyle w:val="normaltextrun"/>
          <w:rFonts w:ascii="Arial" w:hAnsi="Arial" w:cs="Arial"/>
          <w:color w:val="000000" w:themeColor="text1"/>
          <w:sz w:val="22"/>
          <w:szCs w:val="22"/>
        </w:rPr>
        <w:t>:</w:t>
      </w:r>
      <w:r w:rsidR="2393318F" w:rsidRPr="70449306">
        <w:rPr>
          <w:rStyle w:val="normaltextrun"/>
          <w:rFonts w:ascii="Arial" w:hAnsi="Arial" w:cs="Arial"/>
          <w:color w:val="000000" w:themeColor="text1"/>
          <w:sz w:val="22"/>
          <w:szCs w:val="22"/>
        </w:rPr>
        <w:t xml:space="preserve"> </w:t>
      </w:r>
      <w:r w:rsidR="28C845EF" w:rsidRPr="70449306">
        <w:rPr>
          <w:rStyle w:val="normaltextrun"/>
          <w:rFonts w:ascii="Arial" w:hAnsi="Arial" w:cs="Arial"/>
          <w:color w:val="000000" w:themeColor="text1"/>
          <w:sz w:val="22"/>
          <w:szCs w:val="22"/>
        </w:rPr>
        <w:t xml:space="preserve">Marlène Garcia, Norig Le </w:t>
      </w:r>
      <w:proofErr w:type="spellStart"/>
      <w:r w:rsidR="28C845EF" w:rsidRPr="70449306">
        <w:rPr>
          <w:rStyle w:val="normaltextrun"/>
          <w:rFonts w:ascii="Arial" w:hAnsi="Arial" w:cs="Arial"/>
          <w:color w:val="000000" w:themeColor="text1"/>
          <w:sz w:val="22"/>
          <w:szCs w:val="22"/>
        </w:rPr>
        <w:t>Goarant</w:t>
      </w:r>
      <w:proofErr w:type="spellEnd"/>
    </w:p>
    <w:p w14:paraId="45531AA7" w14:textId="77777777" w:rsidR="00AA0089" w:rsidRDefault="002E40AA" w:rsidP="008C3E50">
      <w:pPr>
        <w:pStyle w:val="paragraph"/>
        <w:numPr>
          <w:ilvl w:val="0"/>
          <w:numId w:val="6"/>
        </w:numPr>
        <w:spacing w:before="0" w:beforeAutospacing="0" w:after="0" w:afterAutospacing="0"/>
        <w:textAlignment w:val="baseline"/>
        <w:rPr>
          <w:rStyle w:val="eop"/>
          <w:rFonts w:ascii="Arial" w:hAnsi="Arial" w:cs="Arial"/>
          <w:sz w:val="22"/>
          <w:szCs w:val="22"/>
        </w:rPr>
      </w:pPr>
      <w:r w:rsidRPr="00AA0089">
        <w:rPr>
          <w:rStyle w:val="normaltextrun"/>
          <w:rFonts w:ascii="Arial" w:hAnsi="Arial" w:cs="Arial"/>
          <w:color w:val="000000" w:themeColor="text1"/>
          <w:sz w:val="22"/>
          <w:szCs w:val="22"/>
        </w:rPr>
        <w:t xml:space="preserve">Direction des services départementaux de l’Education Nationale : </w:t>
      </w:r>
      <w:r w:rsidR="3192FD52" w:rsidRPr="00AA0089">
        <w:rPr>
          <w:rStyle w:val="normaltextrun"/>
          <w:rFonts w:ascii="Arial" w:hAnsi="Arial" w:cs="Arial"/>
          <w:color w:val="000000" w:themeColor="text1"/>
          <w:sz w:val="22"/>
          <w:szCs w:val="22"/>
        </w:rPr>
        <w:t>Christian Toillier</w:t>
      </w:r>
    </w:p>
    <w:p w14:paraId="2763E114" w14:textId="77777777" w:rsidR="00935FA6" w:rsidRDefault="00935FA6" w:rsidP="00935FA6">
      <w:pPr>
        <w:pStyle w:val="Titre9"/>
        <w:jc w:val="center"/>
      </w:pPr>
    </w:p>
    <w:p w14:paraId="50302268" w14:textId="77777777" w:rsidR="00935FA6" w:rsidRDefault="00935FA6" w:rsidP="005D7E8E">
      <w:pPr>
        <w:pStyle w:val="Titre9"/>
      </w:pPr>
    </w:p>
    <w:p w14:paraId="0BB1F519" w14:textId="2850AC9D" w:rsidR="00935FA6" w:rsidRDefault="00935FA6" w:rsidP="00935FA6">
      <w:pPr>
        <w:pStyle w:val="Titre9"/>
        <w:jc w:val="center"/>
      </w:pPr>
    </w:p>
    <w:p w14:paraId="39FABDA1" w14:textId="6349A4F9" w:rsidR="00935FA6" w:rsidRDefault="00935FA6" w:rsidP="00935FA6"/>
    <w:p w14:paraId="1B4ADC58" w14:textId="21F3E76C" w:rsidR="00935FA6" w:rsidRDefault="00935FA6" w:rsidP="00935FA6"/>
    <w:p w14:paraId="2501F0B4" w14:textId="567BF465" w:rsidR="00935FA6" w:rsidRDefault="00935FA6" w:rsidP="00935FA6"/>
    <w:p w14:paraId="6C5B99B6" w14:textId="3A5C7878" w:rsidR="00935FA6" w:rsidRDefault="00935FA6" w:rsidP="4C252D34"/>
    <w:p w14:paraId="49BA5BAE" w14:textId="0D5BFBAE" w:rsidR="00935FA6" w:rsidRDefault="00935FA6" w:rsidP="00935FA6"/>
    <w:p w14:paraId="1CD2F10B" w14:textId="6375FAA0" w:rsidR="00935FA6" w:rsidRDefault="00935FA6" w:rsidP="00935FA6"/>
    <w:p w14:paraId="401CBED7" w14:textId="29D21B78" w:rsidR="00935FA6" w:rsidRDefault="00935FA6" w:rsidP="00935FA6"/>
    <w:p w14:paraId="7C748A81" w14:textId="1DF274BF" w:rsidR="00935FA6" w:rsidRDefault="00935FA6" w:rsidP="00935FA6"/>
    <w:p w14:paraId="79757CDB" w14:textId="2B43C39D" w:rsidR="00935FA6" w:rsidRDefault="00935FA6" w:rsidP="00935FA6"/>
    <w:p w14:paraId="61B420CB" w14:textId="565B05E1" w:rsidR="00935FA6" w:rsidRDefault="00935FA6" w:rsidP="00935FA6"/>
    <w:p w14:paraId="7CFD656C" w14:textId="2028D486" w:rsidR="00935FA6" w:rsidRDefault="00935FA6" w:rsidP="00935FA6"/>
    <w:p w14:paraId="596DEEEC" w14:textId="6973B032" w:rsidR="00935FA6" w:rsidRDefault="00935FA6" w:rsidP="00935FA6"/>
    <w:p w14:paraId="163B4D8D" w14:textId="7C1AD676" w:rsidR="00935FA6" w:rsidRDefault="00935FA6" w:rsidP="00935FA6"/>
    <w:p w14:paraId="714A9F85" w14:textId="0F4126DF" w:rsidR="4C252D34" w:rsidRDefault="4C252D34" w:rsidP="4C252D34">
      <w:pPr>
        <w:pStyle w:val="Titre9"/>
        <w:jc w:val="center"/>
        <w:rPr>
          <w:rFonts w:ascii="Arial" w:hAnsi="Arial" w:cs="Arial"/>
          <w:color w:val="0070C0"/>
          <w:sz w:val="28"/>
          <w:szCs w:val="28"/>
        </w:rPr>
      </w:pPr>
    </w:p>
    <w:p w14:paraId="5317B8BE" w14:textId="61A4D5FB" w:rsidR="00935FA6" w:rsidRPr="00650EE5" w:rsidRDefault="00935FA6" w:rsidP="00650EE5">
      <w:pPr>
        <w:pStyle w:val="Titre9"/>
        <w:jc w:val="center"/>
        <w:rPr>
          <w:rFonts w:ascii="Arial" w:hAnsi="Arial" w:cs="Arial"/>
          <w:b/>
          <w:color w:val="0070C0"/>
          <w:sz w:val="28"/>
          <w:szCs w:val="28"/>
        </w:rPr>
      </w:pPr>
      <w:r w:rsidRPr="00650EE5">
        <w:rPr>
          <w:rFonts w:ascii="Arial" w:hAnsi="Arial" w:cs="Arial"/>
          <w:color w:val="0070C0"/>
          <w:sz w:val="28"/>
          <w:szCs w:val="28"/>
        </w:rPr>
        <w:t>INTRODUCTION</w:t>
      </w:r>
    </w:p>
    <w:p w14:paraId="27C376B4" w14:textId="77777777" w:rsidR="00935FA6" w:rsidRDefault="00935FA6" w:rsidP="003D1310">
      <w:pPr>
        <w:ind w:left="4500" w:hanging="4324"/>
        <w:jc w:val="center"/>
        <w:rPr>
          <w:color w:val="00B050"/>
        </w:rPr>
      </w:pPr>
    </w:p>
    <w:tbl>
      <w:tblPr>
        <w:tblW w:w="9674" w:type="dxa"/>
        <w:tblInd w:w="142"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70" w:type="dxa"/>
          <w:right w:w="70" w:type="dxa"/>
        </w:tblCellMar>
        <w:tblLook w:val="01E0" w:firstRow="1" w:lastRow="1" w:firstColumn="1" w:lastColumn="1" w:noHBand="0" w:noVBand="0"/>
      </w:tblPr>
      <w:tblGrid>
        <w:gridCol w:w="9674"/>
      </w:tblGrid>
      <w:tr w:rsidR="00C502A8" w14:paraId="51DEF2B1" w14:textId="77777777" w:rsidTr="00E204A3">
        <w:tc>
          <w:tcPr>
            <w:tcW w:w="9674" w:type="dxa"/>
            <w:tcBorders>
              <w:top w:val="nil"/>
              <w:left w:val="nil"/>
              <w:bottom w:val="nil"/>
              <w:right w:val="nil"/>
            </w:tcBorders>
          </w:tcPr>
          <w:p w14:paraId="3CDA4883" w14:textId="3F307974" w:rsidR="00336F43" w:rsidRPr="00650EE5" w:rsidRDefault="00840228" w:rsidP="00650EE5">
            <w:pPr>
              <w:spacing w:line="240" w:lineRule="auto"/>
              <w:rPr>
                <w:rFonts w:ascii="Arial" w:hAnsi="Arial" w:cs="Arial"/>
              </w:rPr>
            </w:pPr>
            <w:r w:rsidRPr="00650EE5">
              <w:rPr>
                <w:rFonts w:ascii="Arial" w:hAnsi="Arial" w:cs="Arial"/>
              </w:rPr>
              <w:t xml:space="preserve">Créé en </w:t>
            </w:r>
            <w:r w:rsidR="00AC1578" w:rsidRPr="00650EE5">
              <w:rPr>
                <w:rFonts w:ascii="Arial" w:hAnsi="Arial" w:cs="Arial"/>
              </w:rPr>
              <w:t>1996</w:t>
            </w:r>
            <w:r w:rsidRPr="00650EE5">
              <w:rPr>
                <w:rFonts w:ascii="Arial" w:hAnsi="Arial" w:cs="Arial"/>
              </w:rPr>
              <w:t>, l</w:t>
            </w:r>
            <w:r w:rsidR="00AF07BF" w:rsidRPr="00650EE5">
              <w:rPr>
                <w:rFonts w:ascii="Arial" w:hAnsi="Arial" w:cs="Arial"/>
              </w:rPr>
              <w:t xml:space="preserve">e </w:t>
            </w:r>
            <w:r w:rsidR="009C00DE" w:rsidRPr="00650EE5">
              <w:rPr>
                <w:rFonts w:ascii="Arial" w:hAnsi="Arial" w:cs="Arial"/>
              </w:rPr>
              <w:t>C</w:t>
            </w:r>
            <w:r w:rsidR="00AF07BF" w:rsidRPr="00650EE5">
              <w:rPr>
                <w:rFonts w:ascii="Arial" w:hAnsi="Arial" w:cs="Arial"/>
              </w:rPr>
              <w:t>ontrat local d’accompagnement à la scolarité (C</w:t>
            </w:r>
            <w:r w:rsidR="00F91440" w:rsidRPr="00650EE5">
              <w:rPr>
                <w:rFonts w:ascii="Arial" w:hAnsi="Arial" w:cs="Arial"/>
              </w:rPr>
              <w:t>las</w:t>
            </w:r>
            <w:r w:rsidR="00AF07BF" w:rsidRPr="00650EE5">
              <w:rPr>
                <w:rFonts w:ascii="Arial" w:hAnsi="Arial" w:cs="Arial"/>
              </w:rPr>
              <w:t xml:space="preserve">) </w:t>
            </w:r>
            <w:r w:rsidRPr="00650EE5">
              <w:rPr>
                <w:rFonts w:ascii="Arial" w:hAnsi="Arial" w:cs="Arial"/>
              </w:rPr>
              <w:t xml:space="preserve">dont les principes ont été fixés par la Charte nationale de l’accompagnement à la scolarité de 2001, </w:t>
            </w:r>
            <w:r w:rsidR="00336F43" w:rsidRPr="00650EE5">
              <w:rPr>
                <w:rFonts w:ascii="Arial" w:hAnsi="Arial" w:cs="Arial"/>
              </w:rPr>
              <w:t xml:space="preserve">est partenaire de l’école et des structures concourant à la coéducation des enfants en lien avec les parents. </w:t>
            </w:r>
          </w:p>
          <w:p w14:paraId="7C9135B9" w14:textId="0EF038D1" w:rsidR="00336F43" w:rsidRDefault="00D46FE2" w:rsidP="00D60FD7">
            <w:pPr>
              <w:pStyle w:val="Corpsdetexte"/>
              <w:spacing w:before="0" w:after="0"/>
              <w:rPr>
                <w:rFonts w:ascii="Arial" w:hAnsi="Arial" w:cs="Arial"/>
              </w:rPr>
            </w:pPr>
            <w:r>
              <w:rPr>
                <w:rFonts w:ascii="Arial" w:hAnsi="Arial" w:cs="Arial"/>
                <w:sz w:val="22"/>
                <w:szCs w:val="22"/>
              </w:rPr>
              <w:t>C</w:t>
            </w:r>
            <w:r w:rsidR="00F84090" w:rsidRPr="00336F43">
              <w:rPr>
                <w:rFonts w:ascii="Arial" w:hAnsi="Arial" w:cs="Arial"/>
                <w:sz w:val="22"/>
                <w:szCs w:val="22"/>
              </w:rPr>
              <w:t xml:space="preserve">’est un dispositif partenarial, hors temps scolaire, qui s’adresse aux enfants du CP à la </w:t>
            </w:r>
            <w:r w:rsidR="00D60FD7">
              <w:rPr>
                <w:rFonts w:ascii="Arial" w:hAnsi="Arial" w:cs="Arial"/>
                <w:sz w:val="22"/>
                <w:szCs w:val="22"/>
              </w:rPr>
              <w:t>T</w:t>
            </w:r>
            <w:r w:rsidR="00F84090" w:rsidRPr="00336F43">
              <w:rPr>
                <w:rFonts w:ascii="Arial" w:hAnsi="Arial" w:cs="Arial"/>
                <w:sz w:val="22"/>
                <w:szCs w:val="22"/>
              </w:rPr>
              <w:t>erminale</w:t>
            </w:r>
            <w:r w:rsidR="00F84090" w:rsidRPr="002B2A91">
              <w:rPr>
                <w:rFonts w:ascii="Arial" w:hAnsi="Arial" w:cs="Arial"/>
              </w:rPr>
              <w:t>.</w:t>
            </w:r>
          </w:p>
          <w:p w14:paraId="37316D69" w14:textId="7E3F3845" w:rsidR="00D46FE2" w:rsidRDefault="00D46FE2" w:rsidP="00A17A52">
            <w:pPr>
              <w:pStyle w:val="Corpsdetexte"/>
              <w:spacing w:before="0" w:after="0"/>
              <w:ind w:left="720"/>
              <w:rPr>
                <w:rFonts w:ascii="Arial" w:hAnsi="Arial" w:cs="Arial"/>
              </w:rPr>
            </w:pPr>
          </w:p>
          <w:p w14:paraId="406C2BF7" w14:textId="183C03DC" w:rsidR="00120CC9" w:rsidRDefault="00877289" w:rsidP="00D577B8">
            <w:pPr>
              <w:suppressAutoHyphens/>
              <w:spacing w:after="0" w:line="240" w:lineRule="auto"/>
              <w:contextualSpacing/>
              <w:rPr>
                <w:rFonts w:ascii="Arial" w:eastAsia="Times New Roman" w:hAnsi="Arial" w:cs="Arial"/>
                <w:lang w:eastAsia="fr-FR" w:bidi="hi-IN"/>
              </w:rPr>
            </w:pPr>
            <w:r>
              <w:rPr>
                <w:rFonts w:ascii="Arial" w:hAnsi="Arial" w:cs="Arial"/>
                <w:b/>
              </w:rPr>
              <w:t xml:space="preserve">Le référentiel national de financement du CLAS </w:t>
            </w:r>
            <w:r w:rsidR="00012583">
              <w:rPr>
                <w:rFonts w:ascii="Arial" w:hAnsi="Arial" w:cs="Arial"/>
              </w:rPr>
              <w:t>r</w:t>
            </w:r>
            <w:r w:rsidR="00A17A52">
              <w:rPr>
                <w:rFonts w:ascii="Arial" w:hAnsi="Arial" w:cs="Arial"/>
              </w:rPr>
              <w:t>appel</w:t>
            </w:r>
            <w:r w:rsidR="00D577B8">
              <w:rPr>
                <w:rFonts w:ascii="Arial" w:hAnsi="Arial" w:cs="Arial"/>
              </w:rPr>
              <w:t>le</w:t>
            </w:r>
            <w:r w:rsidR="00727607">
              <w:rPr>
                <w:rFonts w:ascii="Arial" w:hAnsi="Arial" w:cs="Arial"/>
              </w:rPr>
              <w:t xml:space="preserve"> </w:t>
            </w:r>
            <w:r w:rsidR="00A17A52">
              <w:rPr>
                <w:rFonts w:ascii="Arial" w:hAnsi="Arial" w:cs="Arial"/>
              </w:rPr>
              <w:t xml:space="preserve">les objectifs du dispositif et les </w:t>
            </w:r>
            <w:r w:rsidR="00A17A52" w:rsidRPr="00945116">
              <w:rPr>
                <w:rFonts w:ascii="Arial" w:hAnsi="Arial" w:cs="Arial"/>
              </w:rPr>
              <w:t xml:space="preserve">actions </w:t>
            </w:r>
            <w:r w:rsidR="00A17A52">
              <w:rPr>
                <w:rFonts w:ascii="Arial" w:hAnsi="Arial" w:cs="Arial"/>
              </w:rPr>
              <w:t>pouvant être mis</w:t>
            </w:r>
            <w:r w:rsidR="00012583">
              <w:rPr>
                <w:rFonts w:ascii="Arial" w:hAnsi="Arial" w:cs="Arial"/>
              </w:rPr>
              <w:t>es</w:t>
            </w:r>
            <w:r w:rsidR="00A17A52" w:rsidRPr="00945116">
              <w:rPr>
                <w:rFonts w:ascii="Arial" w:hAnsi="Arial" w:cs="Arial"/>
              </w:rPr>
              <w:t xml:space="preserve"> en place </w:t>
            </w:r>
            <w:r w:rsidR="00A17A52">
              <w:rPr>
                <w:rFonts w:ascii="Arial" w:hAnsi="Arial" w:cs="Arial"/>
              </w:rPr>
              <w:t>en direction</w:t>
            </w:r>
            <w:r w:rsidR="00A17A52" w:rsidRPr="00945116">
              <w:rPr>
                <w:rFonts w:ascii="Arial" w:hAnsi="Arial" w:cs="Arial"/>
              </w:rPr>
              <w:t xml:space="preserve"> des enfants, de</w:t>
            </w:r>
            <w:r w:rsidR="00A17A52">
              <w:rPr>
                <w:rFonts w:ascii="Arial" w:hAnsi="Arial" w:cs="Arial"/>
              </w:rPr>
              <w:t xml:space="preserve"> leur</w:t>
            </w:r>
            <w:r w:rsidR="00A17A52" w:rsidRPr="00945116">
              <w:rPr>
                <w:rFonts w:ascii="Arial" w:hAnsi="Arial" w:cs="Arial"/>
              </w:rPr>
              <w:t>s parents</w:t>
            </w:r>
            <w:r w:rsidR="00A17A52">
              <w:rPr>
                <w:rFonts w:ascii="Arial" w:hAnsi="Arial" w:cs="Arial"/>
              </w:rPr>
              <w:t>, ainsi que les liens avec l’école, dans le respect des principes de la charte de l’accompagnement à la scolarité de 2001. Il</w:t>
            </w:r>
            <w:r w:rsidR="00A17A52" w:rsidRPr="00945116">
              <w:rPr>
                <w:rFonts w:ascii="Arial" w:eastAsia="Times New Roman" w:hAnsi="Arial" w:cs="Arial"/>
                <w:lang w:eastAsia="fr-FR" w:bidi="hi-IN"/>
              </w:rPr>
              <w:t xml:space="preserve"> </w:t>
            </w:r>
            <w:r w:rsidR="00A17A52">
              <w:rPr>
                <w:rFonts w:ascii="Arial" w:eastAsia="Times New Roman" w:hAnsi="Arial" w:cs="Arial"/>
                <w:lang w:eastAsia="fr-FR" w:bidi="hi-IN"/>
              </w:rPr>
              <w:t>présente notamment</w:t>
            </w:r>
            <w:r w:rsidR="00650EE5">
              <w:rPr>
                <w:rFonts w:ascii="Arial" w:eastAsia="Times New Roman" w:hAnsi="Arial" w:cs="Arial"/>
                <w:lang w:eastAsia="fr-FR" w:bidi="hi-IN"/>
              </w:rPr>
              <w:t xml:space="preserve"> </w:t>
            </w:r>
            <w:r w:rsidR="00A17A52" w:rsidRPr="00945116">
              <w:rPr>
                <w:rFonts w:ascii="Arial" w:eastAsia="Times New Roman" w:hAnsi="Arial" w:cs="Arial"/>
                <w:lang w:eastAsia="fr-FR" w:bidi="hi-IN"/>
              </w:rPr>
              <w:t>:</w:t>
            </w:r>
          </w:p>
          <w:p w14:paraId="6819C5F3" w14:textId="77777777" w:rsidR="00120CC9" w:rsidRDefault="00120CC9" w:rsidP="00120CC9">
            <w:pPr>
              <w:suppressAutoHyphens/>
              <w:spacing w:after="0" w:line="240" w:lineRule="auto"/>
              <w:contextualSpacing/>
              <w:jc w:val="both"/>
              <w:rPr>
                <w:rFonts w:ascii="Arial" w:eastAsia="Times New Roman" w:hAnsi="Arial" w:cs="Arial"/>
                <w:lang w:eastAsia="fr-FR" w:bidi="hi-IN"/>
              </w:rPr>
            </w:pPr>
          </w:p>
          <w:p w14:paraId="0BB7620E" w14:textId="516CC791" w:rsidR="00120CC9" w:rsidRDefault="00A17A52" w:rsidP="008C3E50">
            <w:pPr>
              <w:pStyle w:val="Paragraphedeliste"/>
              <w:numPr>
                <w:ilvl w:val="0"/>
                <w:numId w:val="7"/>
              </w:numPr>
              <w:suppressAutoHyphens/>
              <w:spacing w:after="120" w:line="240" w:lineRule="auto"/>
              <w:ind w:left="714" w:hanging="357"/>
              <w:jc w:val="both"/>
              <w:rPr>
                <w:rFonts w:ascii="Arial" w:eastAsia="Times New Roman" w:hAnsi="Arial" w:cs="Arial"/>
                <w:lang w:eastAsia="fr-FR" w:bidi="hi-IN"/>
              </w:rPr>
            </w:pPr>
            <w:proofErr w:type="gramStart"/>
            <w:r w:rsidRPr="00120CC9">
              <w:rPr>
                <w:rFonts w:ascii="Arial" w:eastAsia="Times New Roman" w:hAnsi="Arial" w:cs="Arial"/>
                <w:lang w:eastAsia="fr-FR" w:bidi="hi-IN"/>
              </w:rPr>
              <w:t>les</w:t>
            </w:r>
            <w:proofErr w:type="gramEnd"/>
            <w:r w:rsidRPr="00120CC9">
              <w:rPr>
                <w:rFonts w:ascii="Arial" w:eastAsia="Times New Roman" w:hAnsi="Arial" w:cs="Arial"/>
                <w:lang w:eastAsia="fr-FR" w:bidi="hi-IN"/>
              </w:rPr>
              <w:t xml:space="preserve"> objectifs du Clas en direction des enfants et des parent</w:t>
            </w:r>
          </w:p>
          <w:p w14:paraId="4590319C" w14:textId="52CDE842" w:rsidR="00120CC9" w:rsidRDefault="00A17A52" w:rsidP="008C3E50">
            <w:pPr>
              <w:pStyle w:val="Paragraphedeliste"/>
              <w:numPr>
                <w:ilvl w:val="0"/>
                <w:numId w:val="7"/>
              </w:numPr>
              <w:suppressAutoHyphens/>
              <w:spacing w:after="120" w:line="240" w:lineRule="auto"/>
              <w:ind w:left="714" w:hanging="357"/>
              <w:jc w:val="both"/>
              <w:rPr>
                <w:rFonts w:ascii="Arial" w:eastAsia="Times New Roman" w:hAnsi="Arial" w:cs="Arial"/>
                <w:lang w:eastAsia="fr-FR" w:bidi="hi-IN"/>
              </w:rPr>
            </w:pPr>
            <w:proofErr w:type="gramStart"/>
            <w:r w:rsidRPr="00120CC9">
              <w:rPr>
                <w:rFonts w:ascii="Arial" w:eastAsia="Times New Roman" w:hAnsi="Arial" w:cs="Arial"/>
                <w:lang w:eastAsia="fr-FR" w:bidi="hi-IN"/>
              </w:rPr>
              <w:t>le</w:t>
            </w:r>
            <w:proofErr w:type="gramEnd"/>
            <w:r w:rsidRPr="00120CC9">
              <w:rPr>
                <w:rFonts w:ascii="Arial" w:eastAsia="Times New Roman" w:hAnsi="Arial" w:cs="Arial"/>
                <w:lang w:eastAsia="fr-FR" w:bidi="hi-IN"/>
              </w:rPr>
              <w:t xml:space="preserve"> cadre organisationnel du dispositif (composition des groupes d’enfants, l’encadrement requis pour ces groupes, la fréquence etc.)</w:t>
            </w:r>
          </w:p>
          <w:p w14:paraId="345FC364" w14:textId="73DD042C" w:rsidR="00120CC9" w:rsidRDefault="00A17A52" w:rsidP="008C3E50">
            <w:pPr>
              <w:pStyle w:val="Paragraphedeliste"/>
              <w:numPr>
                <w:ilvl w:val="0"/>
                <w:numId w:val="7"/>
              </w:numPr>
              <w:suppressAutoHyphens/>
              <w:spacing w:after="120" w:line="240" w:lineRule="auto"/>
              <w:ind w:left="714" w:hanging="357"/>
              <w:jc w:val="both"/>
              <w:rPr>
                <w:rFonts w:ascii="Arial" w:eastAsia="Times New Roman" w:hAnsi="Arial" w:cs="Arial"/>
                <w:lang w:eastAsia="fr-FR" w:bidi="hi-IN"/>
              </w:rPr>
            </w:pPr>
            <w:proofErr w:type="gramStart"/>
            <w:r w:rsidRPr="00120CC9">
              <w:rPr>
                <w:rFonts w:ascii="Arial" w:eastAsia="Times New Roman" w:hAnsi="Arial" w:cs="Arial"/>
                <w:lang w:eastAsia="fr-FR" w:bidi="hi-IN"/>
              </w:rPr>
              <w:t>le</w:t>
            </w:r>
            <w:proofErr w:type="gramEnd"/>
            <w:r w:rsidRPr="00120CC9">
              <w:rPr>
                <w:rFonts w:ascii="Arial" w:eastAsia="Times New Roman" w:hAnsi="Arial" w:cs="Arial"/>
                <w:lang w:eastAsia="fr-FR" w:bidi="hi-IN"/>
              </w:rPr>
              <w:t xml:space="preserve"> socle minimum d’actions à réaliser en direction des parents pour être éligible au financement du Clas</w:t>
            </w:r>
          </w:p>
          <w:p w14:paraId="4255F51A" w14:textId="00F5F317" w:rsidR="00A17A52" w:rsidRDefault="00A17A52" w:rsidP="008C3E50">
            <w:pPr>
              <w:pStyle w:val="Paragraphedeliste"/>
              <w:numPr>
                <w:ilvl w:val="0"/>
                <w:numId w:val="7"/>
              </w:numPr>
              <w:suppressAutoHyphens/>
              <w:spacing w:after="0" w:line="240" w:lineRule="auto"/>
              <w:contextualSpacing/>
              <w:jc w:val="both"/>
              <w:rPr>
                <w:rFonts w:ascii="Arial" w:eastAsia="Times New Roman" w:hAnsi="Arial" w:cs="Arial"/>
                <w:lang w:eastAsia="fr-FR" w:bidi="hi-IN"/>
              </w:rPr>
            </w:pPr>
            <w:proofErr w:type="gramStart"/>
            <w:r w:rsidRPr="00120CC9">
              <w:rPr>
                <w:rFonts w:ascii="Arial" w:eastAsia="Times New Roman" w:hAnsi="Arial" w:cs="Arial"/>
                <w:lang w:eastAsia="fr-FR" w:bidi="hi-IN"/>
              </w:rPr>
              <w:t>les</w:t>
            </w:r>
            <w:proofErr w:type="gramEnd"/>
            <w:r w:rsidRPr="00120CC9">
              <w:rPr>
                <w:rFonts w:ascii="Arial" w:eastAsia="Times New Roman" w:hAnsi="Arial" w:cs="Arial"/>
                <w:lang w:eastAsia="fr-FR" w:bidi="hi-IN"/>
              </w:rPr>
              <w:t xml:space="preserve"> conditions d’élaboration du projet Clas dans un environnement de proximité et en cohérence avec les autres actions éducatives sur un territoire</w:t>
            </w:r>
          </w:p>
          <w:p w14:paraId="0D323F98" w14:textId="77777777" w:rsidR="00D577B8" w:rsidRDefault="00D577B8" w:rsidP="00D577B8">
            <w:pPr>
              <w:suppressAutoHyphens/>
              <w:spacing w:after="0" w:line="240" w:lineRule="auto"/>
              <w:contextualSpacing/>
              <w:jc w:val="both"/>
            </w:pPr>
          </w:p>
          <w:p w14:paraId="742FC16F" w14:textId="14063C27" w:rsidR="00E261C0" w:rsidRPr="00D577B8" w:rsidRDefault="00B377C9" w:rsidP="00D577B8">
            <w:pPr>
              <w:suppressAutoHyphens/>
              <w:spacing w:after="0" w:line="240" w:lineRule="auto"/>
              <w:contextualSpacing/>
              <w:jc w:val="both"/>
              <w:rPr>
                <w:rFonts w:ascii="Arial" w:eastAsia="Times New Roman" w:hAnsi="Arial" w:cs="Arial"/>
                <w:lang w:eastAsia="fr-FR" w:bidi="hi-IN"/>
              </w:rPr>
            </w:pPr>
            <w:hyperlink r:id="rId15" w:history="1">
              <w:r w:rsidR="00D577B8" w:rsidRPr="00BF3E77">
                <w:rPr>
                  <w:rStyle w:val="Lienhypertexte"/>
                </w:rPr>
                <w:t>https://www.caf.fr/sites/default/files/medias/388/CLAS/Clas%202021-2022-charte-nationale-accompagnement-scolarit%C3%A9.pdf</w:t>
              </w:r>
            </w:hyperlink>
          </w:p>
          <w:p w14:paraId="2389C9A1" w14:textId="77777777" w:rsidR="00B43827" w:rsidRDefault="00A17A52" w:rsidP="00B43827">
            <w:pPr>
              <w:tabs>
                <w:tab w:val="left" w:pos="1321"/>
              </w:tabs>
              <w:spacing w:after="0" w:line="240" w:lineRule="auto"/>
              <w:ind w:left="1605"/>
              <w:jc w:val="both"/>
              <w:rPr>
                <w:rFonts w:ascii="Arial" w:eastAsia="Times New Roman" w:hAnsi="Arial" w:cs="Arial"/>
                <w:lang w:eastAsia="fr-FR" w:bidi="hi-IN"/>
              </w:rPr>
            </w:pPr>
            <w:r w:rsidRPr="00945116">
              <w:rPr>
                <w:rFonts w:ascii="Arial" w:eastAsia="Times New Roman" w:hAnsi="Arial" w:cs="Arial"/>
                <w:lang w:eastAsia="fr-FR" w:bidi="hi-IN"/>
              </w:rPr>
              <w:t xml:space="preserve">  </w:t>
            </w:r>
          </w:p>
          <w:p w14:paraId="32755E75" w14:textId="698A2EDA" w:rsidR="00DF4A3A" w:rsidRPr="00B43827" w:rsidRDefault="00B43827" w:rsidP="00B43827">
            <w:pPr>
              <w:pStyle w:val="Paragraphedeliste"/>
              <w:numPr>
                <w:ilvl w:val="0"/>
                <w:numId w:val="19"/>
              </w:numPr>
              <w:tabs>
                <w:tab w:val="left" w:pos="1321"/>
              </w:tabs>
              <w:spacing w:after="0" w:line="240" w:lineRule="auto"/>
              <w:jc w:val="both"/>
              <w:rPr>
                <w:rStyle w:val="normaltextrun"/>
                <w:rFonts w:ascii="Arial" w:eastAsia="Times New Roman" w:hAnsi="Arial" w:cs="Arial"/>
                <w:lang w:eastAsia="fr-FR" w:bidi="hi-IN"/>
              </w:rPr>
            </w:pPr>
            <w:r>
              <w:rPr>
                <w:rStyle w:val="normaltextrun"/>
                <w:rFonts w:ascii="Arial" w:hAnsi="Arial" w:cs="Arial"/>
                <w:color w:val="0070C0"/>
                <w:sz w:val="28"/>
                <w:szCs w:val="28"/>
                <w:u w:val="single"/>
              </w:rPr>
              <w:t>L</w:t>
            </w:r>
            <w:r w:rsidR="00DF4A3A" w:rsidRPr="00B43827">
              <w:rPr>
                <w:rStyle w:val="normaltextrun"/>
                <w:rFonts w:ascii="Arial" w:hAnsi="Arial" w:cs="Arial"/>
                <w:color w:val="0070C0"/>
                <w:sz w:val="28"/>
                <w:szCs w:val="28"/>
                <w:u w:val="single"/>
              </w:rPr>
              <w:t>’organisat</w:t>
            </w:r>
            <w:r w:rsidR="00C555E1" w:rsidRPr="00B43827">
              <w:rPr>
                <w:rStyle w:val="normaltextrun"/>
                <w:rFonts w:ascii="Arial" w:hAnsi="Arial" w:cs="Arial"/>
                <w:color w:val="0070C0"/>
                <w:sz w:val="28"/>
                <w:szCs w:val="28"/>
                <w:u w:val="single"/>
              </w:rPr>
              <w:t>i</w:t>
            </w:r>
            <w:r w:rsidR="00DF4A3A" w:rsidRPr="00B43827">
              <w:rPr>
                <w:rStyle w:val="normaltextrun"/>
                <w:rFonts w:ascii="Arial" w:hAnsi="Arial" w:cs="Arial"/>
                <w:color w:val="0070C0"/>
                <w:sz w:val="28"/>
                <w:szCs w:val="28"/>
                <w:u w:val="single"/>
              </w:rPr>
              <w:t>on départementale</w:t>
            </w:r>
            <w:r w:rsidR="00E261C0" w:rsidRPr="00B43827">
              <w:rPr>
                <w:rStyle w:val="normaltextrun"/>
                <w:rFonts w:ascii="Arial" w:hAnsi="Arial" w:cs="Arial"/>
                <w:color w:val="0070C0"/>
                <w:sz w:val="28"/>
                <w:szCs w:val="28"/>
              </w:rPr>
              <w:t xml:space="preserve"> : </w:t>
            </w:r>
          </w:p>
          <w:p w14:paraId="5F281F09" w14:textId="77777777" w:rsidR="00DF4A3A" w:rsidRDefault="00DF4A3A" w:rsidP="00DF4A3A">
            <w:pPr>
              <w:pStyle w:val="paragraph"/>
              <w:spacing w:before="0" w:beforeAutospacing="0" w:after="0" w:afterAutospacing="0"/>
              <w:jc w:val="both"/>
              <w:textAlignment w:val="baseline"/>
              <w:rPr>
                <w:rStyle w:val="normaltextrun"/>
                <w:rFonts w:ascii="Arial" w:hAnsi="Arial" w:cs="Arial"/>
                <w:color w:val="000000"/>
                <w:sz w:val="22"/>
                <w:szCs w:val="22"/>
              </w:rPr>
            </w:pPr>
          </w:p>
          <w:p w14:paraId="7C93274E" w14:textId="5BB58E7C" w:rsidR="002E40AA" w:rsidRDefault="002E40AA" w:rsidP="00DF4A3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rPr>
              <w:t>Le dispositif d’accompagnement à la scolarité est piloté dans </w:t>
            </w:r>
            <w:r>
              <w:rPr>
                <w:rStyle w:val="normaltextrun"/>
                <w:rFonts w:ascii="Arial" w:hAnsi="Arial" w:cs="Arial"/>
                <w:sz w:val="22"/>
                <w:szCs w:val="22"/>
              </w:rPr>
              <w:t>le cadre d</w:t>
            </w:r>
            <w:r w:rsidR="007E293B">
              <w:rPr>
                <w:rStyle w:val="normaltextrun"/>
                <w:rFonts w:ascii="Arial" w:hAnsi="Arial" w:cs="Arial"/>
                <w:sz w:val="22"/>
                <w:szCs w:val="22"/>
              </w:rPr>
              <w:t>’une</w:t>
            </w:r>
            <w:r>
              <w:rPr>
                <w:rStyle w:val="normaltextrun"/>
                <w:rFonts w:ascii="Arial" w:hAnsi="Arial" w:cs="Arial"/>
                <w:sz w:val="22"/>
                <w:szCs w:val="22"/>
              </w:rPr>
              <w:t xml:space="preserve"> commission </w:t>
            </w:r>
            <w:r w:rsidR="00D7473C">
              <w:rPr>
                <w:rStyle w:val="normaltextrun"/>
                <w:rFonts w:ascii="Arial" w:hAnsi="Arial" w:cs="Arial"/>
                <w:sz w:val="22"/>
                <w:szCs w:val="22"/>
              </w:rPr>
              <w:t>inter partenariale</w:t>
            </w:r>
            <w:r>
              <w:rPr>
                <w:rStyle w:val="normaltextrun"/>
                <w:rFonts w:ascii="Arial" w:hAnsi="Arial" w:cs="Arial"/>
                <w:b/>
                <w:bCs/>
                <w:i/>
                <w:iCs/>
                <w:sz w:val="22"/>
                <w:szCs w:val="22"/>
              </w:rPr>
              <w:t>.</w:t>
            </w:r>
            <w:r>
              <w:rPr>
                <w:rStyle w:val="normaltextrun"/>
                <w:rFonts w:ascii="Arial" w:hAnsi="Arial" w:cs="Arial"/>
                <w:b/>
                <w:bCs/>
                <w:color w:val="000000"/>
                <w:sz w:val="22"/>
                <w:szCs w:val="22"/>
              </w:rPr>
              <w:t> </w:t>
            </w:r>
            <w:r>
              <w:rPr>
                <w:rStyle w:val="normaltextrun"/>
                <w:rFonts w:ascii="Arial" w:hAnsi="Arial" w:cs="Arial"/>
                <w:color w:val="000000"/>
                <w:sz w:val="22"/>
                <w:szCs w:val="22"/>
              </w:rPr>
              <w:t>La caisse d’Allocations familiales assure l’animation et le secrétariat du dispositif Clas. </w:t>
            </w:r>
            <w:r>
              <w:rPr>
                <w:rStyle w:val="eop"/>
                <w:rFonts w:ascii="Arial" w:hAnsi="Arial" w:cs="Arial"/>
                <w:color w:val="000000"/>
                <w:sz w:val="22"/>
                <w:szCs w:val="22"/>
              </w:rPr>
              <w:t> </w:t>
            </w:r>
          </w:p>
          <w:p w14:paraId="3457C49C" w14:textId="77777777" w:rsidR="002E40AA" w:rsidRDefault="002E40AA" w:rsidP="00727607">
            <w:pPr>
              <w:pStyle w:val="paragraph"/>
              <w:spacing w:before="0" w:beforeAutospacing="0" w:after="0" w:afterAutospacing="0"/>
              <w:ind w:left="420"/>
              <w:jc w:val="both"/>
              <w:textAlignment w:val="baseline"/>
              <w:rPr>
                <w:rFonts w:ascii="Segoe UI" w:hAnsi="Segoe UI" w:cs="Segoe UI"/>
                <w:sz w:val="18"/>
                <w:szCs w:val="18"/>
              </w:rPr>
            </w:pPr>
            <w:r>
              <w:rPr>
                <w:rStyle w:val="eop"/>
                <w:rFonts w:ascii="Arial" w:hAnsi="Arial" w:cs="Arial"/>
                <w:color w:val="000000"/>
                <w:sz w:val="22"/>
                <w:szCs w:val="22"/>
              </w:rPr>
              <w:t> </w:t>
            </w:r>
          </w:p>
          <w:p w14:paraId="261E7675" w14:textId="5530EBCD" w:rsidR="002E40AA" w:rsidRDefault="002E40AA" w:rsidP="00DF4A3A">
            <w:pPr>
              <w:pStyle w:val="paragraph"/>
              <w:spacing w:before="0" w:beforeAutospacing="0" w:after="0" w:afterAutospacing="0"/>
              <w:jc w:val="both"/>
              <w:textAlignment w:val="baseline"/>
              <w:rPr>
                <w:rStyle w:val="normaltextrun"/>
                <w:rFonts w:ascii="Arial" w:hAnsi="Arial" w:cs="Arial"/>
                <w:color w:val="000000"/>
                <w:sz w:val="22"/>
                <w:szCs w:val="22"/>
              </w:rPr>
            </w:pPr>
            <w:r>
              <w:rPr>
                <w:rStyle w:val="normaltextrun"/>
                <w:rFonts w:ascii="Arial" w:hAnsi="Arial" w:cs="Arial"/>
                <w:color w:val="000000"/>
                <w:sz w:val="22"/>
                <w:szCs w:val="22"/>
              </w:rPr>
              <w:t>Cette commission partenariale, associe l</w:t>
            </w:r>
            <w:r w:rsidR="00E67EF9">
              <w:rPr>
                <w:rStyle w:val="normaltextrun"/>
                <w:rFonts w:ascii="Arial" w:hAnsi="Arial" w:cs="Arial"/>
                <w:color w:val="000000"/>
                <w:sz w:val="22"/>
                <w:szCs w:val="22"/>
              </w:rPr>
              <w:t>a</w:t>
            </w:r>
            <w:r w:rsidR="00DB62D4">
              <w:rPr>
                <w:rStyle w:val="normaltextrun"/>
                <w:rFonts w:ascii="Arial" w:hAnsi="Arial" w:cs="Arial"/>
                <w:color w:val="000000"/>
                <w:sz w:val="22"/>
                <w:szCs w:val="22"/>
              </w:rPr>
              <w:t xml:space="preserve"> </w:t>
            </w:r>
            <w:r>
              <w:rPr>
                <w:rStyle w:val="normaltextrun"/>
                <w:rFonts w:ascii="Arial" w:hAnsi="Arial" w:cs="Arial"/>
                <w:color w:val="000000"/>
                <w:sz w:val="22"/>
                <w:szCs w:val="22"/>
              </w:rPr>
              <w:t>Direction des services départementaux de l’Education Nationale (DSDEN)</w:t>
            </w:r>
            <w:r w:rsidR="00E67EF9">
              <w:rPr>
                <w:rStyle w:val="normaltextrun"/>
                <w:rFonts w:ascii="Arial" w:hAnsi="Arial" w:cs="Arial"/>
                <w:color w:val="000000"/>
                <w:sz w:val="22"/>
                <w:szCs w:val="22"/>
              </w:rPr>
              <w:t xml:space="preserve"> et du </w:t>
            </w:r>
            <w:r w:rsidR="00E67EF9" w:rsidRPr="002E40AA">
              <w:rPr>
                <w:rFonts w:ascii="Arial" w:hAnsi="Arial" w:cs="Arial"/>
                <w:sz w:val="22"/>
                <w:szCs w:val="22"/>
              </w:rPr>
              <w:t>Service départemental de la Jeunesse, de l'Engagement et des Sports</w:t>
            </w:r>
            <w:r w:rsidR="00E67EF9">
              <w:rPr>
                <w:rFonts w:ascii="Arial" w:hAnsi="Arial" w:cs="Arial"/>
                <w:sz w:val="22"/>
                <w:szCs w:val="22"/>
              </w:rPr>
              <w:t xml:space="preserve"> (SDJES -ex DDCS)</w:t>
            </w:r>
            <w:r>
              <w:rPr>
                <w:rStyle w:val="normaltextrun"/>
                <w:rFonts w:ascii="Arial" w:hAnsi="Arial" w:cs="Arial"/>
                <w:color w:val="000000"/>
                <w:sz w:val="22"/>
                <w:szCs w:val="22"/>
              </w:rPr>
              <w:t>. </w:t>
            </w:r>
          </w:p>
          <w:p w14:paraId="36D1AC12" w14:textId="77777777" w:rsidR="00E67EF9" w:rsidRDefault="00E67EF9" w:rsidP="002E40AA">
            <w:pPr>
              <w:pStyle w:val="paragraph"/>
              <w:spacing w:before="0" w:beforeAutospacing="0" w:after="0" w:afterAutospacing="0"/>
              <w:ind w:left="735"/>
              <w:jc w:val="both"/>
              <w:textAlignment w:val="baseline"/>
              <w:rPr>
                <w:rFonts w:ascii="Segoe UI" w:hAnsi="Segoe UI" w:cs="Segoe UI"/>
                <w:sz w:val="18"/>
                <w:szCs w:val="18"/>
              </w:rPr>
            </w:pPr>
          </w:p>
          <w:p w14:paraId="2EBD346B" w14:textId="77777777" w:rsidR="00DA75A7" w:rsidRDefault="229C595A" w:rsidP="00DA75A7">
            <w:pPr>
              <w:autoSpaceDE w:val="0"/>
              <w:autoSpaceDN w:val="0"/>
              <w:adjustRightInd w:val="0"/>
              <w:spacing w:after="0" w:line="240" w:lineRule="auto"/>
              <w:rPr>
                <w:rFonts w:ascii="Arial" w:eastAsia="Times New Roman" w:hAnsi="Arial" w:cs="Arial"/>
                <w:color w:val="000000"/>
                <w:lang w:eastAsia="fr-FR"/>
              </w:rPr>
            </w:pPr>
            <w:r w:rsidRPr="70449306">
              <w:rPr>
                <w:rFonts w:ascii="Arial" w:eastAsia="Times New Roman" w:hAnsi="Arial" w:cs="Arial"/>
                <w:color w:val="000000" w:themeColor="text1"/>
                <w:lang w:eastAsia="fr-FR"/>
              </w:rPr>
              <w:t xml:space="preserve">En lien avec les orientations </w:t>
            </w:r>
            <w:r w:rsidR="197F8D59" w:rsidRPr="70449306">
              <w:rPr>
                <w:rFonts w:ascii="Arial" w:eastAsia="Times New Roman" w:hAnsi="Arial" w:cs="Arial"/>
                <w:color w:val="000000" w:themeColor="text1"/>
                <w:lang w:eastAsia="fr-FR"/>
              </w:rPr>
              <w:t xml:space="preserve">stratégiques </w:t>
            </w:r>
            <w:r w:rsidRPr="70449306">
              <w:rPr>
                <w:rFonts w:ascii="Arial" w:eastAsia="Times New Roman" w:hAnsi="Arial" w:cs="Arial"/>
                <w:color w:val="000000" w:themeColor="text1"/>
                <w:lang w:eastAsia="fr-FR"/>
              </w:rPr>
              <w:t xml:space="preserve">du Schéma départemental de services aux familles (SDSF), elle </w:t>
            </w:r>
            <w:r w:rsidR="1AEAA390" w:rsidRPr="70449306">
              <w:rPr>
                <w:rFonts w:ascii="Arial" w:eastAsia="Times New Roman" w:hAnsi="Arial" w:cs="Arial"/>
                <w:color w:val="000000" w:themeColor="text1"/>
                <w:lang w:eastAsia="fr-FR"/>
              </w:rPr>
              <w:t xml:space="preserve">a pour </w:t>
            </w:r>
            <w:r w:rsidR="6D418C0C" w:rsidRPr="70449306">
              <w:rPr>
                <w:rFonts w:ascii="Arial" w:eastAsia="Times New Roman" w:hAnsi="Arial" w:cs="Arial"/>
                <w:color w:val="000000" w:themeColor="text1"/>
                <w:lang w:eastAsia="fr-FR"/>
              </w:rPr>
              <w:t>mission</w:t>
            </w:r>
            <w:r w:rsidR="32298E55" w:rsidRPr="70449306">
              <w:rPr>
                <w:rFonts w:ascii="Arial" w:eastAsia="Times New Roman" w:hAnsi="Arial" w:cs="Arial"/>
                <w:color w:val="000000" w:themeColor="text1"/>
                <w:lang w:eastAsia="fr-FR"/>
              </w:rPr>
              <w:t xml:space="preserve"> de</w:t>
            </w:r>
            <w:r w:rsidR="6D418C0C" w:rsidRPr="70449306">
              <w:rPr>
                <w:rFonts w:ascii="Arial" w:eastAsia="Times New Roman" w:hAnsi="Arial" w:cs="Arial"/>
                <w:color w:val="000000" w:themeColor="text1"/>
                <w:lang w:eastAsia="fr-FR"/>
              </w:rPr>
              <w:t xml:space="preserve"> </w:t>
            </w:r>
            <w:r w:rsidR="348F8609" w:rsidRPr="70449306">
              <w:rPr>
                <w:rFonts w:ascii="Arial" w:eastAsia="Times New Roman" w:hAnsi="Arial" w:cs="Arial"/>
                <w:color w:val="000000" w:themeColor="text1"/>
                <w:lang w:eastAsia="fr-FR"/>
              </w:rPr>
              <w:t xml:space="preserve">: </w:t>
            </w:r>
          </w:p>
          <w:p w14:paraId="6A245CCF" w14:textId="77777777" w:rsidR="00DA75A7" w:rsidRDefault="00DA75A7" w:rsidP="00DA75A7">
            <w:pPr>
              <w:autoSpaceDE w:val="0"/>
              <w:autoSpaceDN w:val="0"/>
              <w:adjustRightInd w:val="0"/>
              <w:spacing w:after="0" w:line="240" w:lineRule="auto"/>
              <w:rPr>
                <w:rFonts w:ascii="Arial" w:eastAsia="Times New Roman" w:hAnsi="Arial" w:cs="Arial"/>
                <w:color w:val="000000"/>
                <w:lang w:eastAsia="fr-FR"/>
              </w:rPr>
            </w:pPr>
          </w:p>
          <w:p w14:paraId="7BCBA5BA" w14:textId="77777777" w:rsidR="00EC6D28" w:rsidRPr="00EC6D28" w:rsidRDefault="00B662AD" w:rsidP="00DB62D4">
            <w:pPr>
              <w:pStyle w:val="Paragraphedeliste"/>
              <w:numPr>
                <w:ilvl w:val="0"/>
                <w:numId w:val="9"/>
              </w:numPr>
              <w:autoSpaceDE w:val="0"/>
              <w:autoSpaceDN w:val="0"/>
              <w:adjustRightInd w:val="0"/>
              <w:spacing w:after="120" w:line="240" w:lineRule="auto"/>
              <w:ind w:left="714" w:hanging="357"/>
              <w:jc w:val="both"/>
              <w:rPr>
                <w:rFonts w:ascii="Arial" w:eastAsia="Times New Roman" w:hAnsi="Arial" w:cs="Arial"/>
                <w:color w:val="000000"/>
                <w:lang w:eastAsia="fr-FR"/>
              </w:rPr>
            </w:pPr>
            <w:proofErr w:type="gramStart"/>
            <w:r w:rsidRPr="00DA75A7">
              <w:rPr>
                <w:rFonts w:ascii="Arial" w:hAnsi="Arial" w:cs="Arial"/>
              </w:rPr>
              <w:t>procéder</w:t>
            </w:r>
            <w:proofErr w:type="gramEnd"/>
            <w:r w:rsidRPr="00DA75A7">
              <w:rPr>
                <w:rFonts w:ascii="Arial" w:hAnsi="Arial" w:cs="Arial"/>
              </w:rPr>
              <w:t xml:space="preserve"> à l’état </w:t>
            </w:r>
            <w:r w:rsidR="008C7E1B" w:rsidRPr="00DA75A7">
              <w:rPr>
                <w:rFonts w:ascii="Arial" w:hAnsi="Arial" w:cs="Arial"/>
              </w:rPr>
              <w:t xml:space="preserve">des lieux </w:t>
            </w:r>
            <w:r w:rsidRPr="00DA75A7">
              <w:rPr>
                <w:rFonts w:ascii="Arial" w:hAnsi="Arial" w:cs="Arial"/>
              </w:rPr>
              <w:t>des besoins et de l’offre existante</w:t>
            </w:r>
            <w:r w:rsidR="008C7E1B" w:rsidRPr="00DA75A7">
              <w:rPr>
                <w:rFonts w:ascii="Arial" w:hAnsi="Arial" w:cs="Arial"/>
              </w:rPr>
              <w:t xml:space="preserve"> pour conduire le</w:t>
            </w:r>
            <w:r w:rsidR="00F91440" w:rsidRPr="00DA75A7">
              <w:rPr>
                <w:rFonts w:ascii="Arial" w:hAnsi="Arial" w:cs="Arial"/>
              </w:rPr>
              <w:t xml:space="preserve"> </w:t>
            </w:r>
            <w:r w:rsidR="008C7E1B" w:rsidRPr="00DA75A7">
              <w:rPr>
                <w:rFonts w:ascii="Arial" w:hAnsi="Arial" w:cs="Arial"/>
              </w:rPr>
              <w:t>développement d’une offre adaptée et garantir le</w:t>
            </w:r>
            <w:r w:rsidR="00F91440" w:rsidRPr="00DA75A7">
              <w:rPr>
                <w:rFonts w:ascii="Arial" w:hAnsi="Arial" w:cs="Arial"/>
              </w:rPr>
              <w:t xml:space="preserve"> </w:t>
            </w:r>
            <w:r w:rsidR="008C7E1B" w:rsidRPr="00DA75A7">
              <w:rPr>
                <w:rFonts w:ascii="Arial" w:hAnsi="Arial" w:cs="Arial"/>
              </w:rPr>
              <w:t>renforcement</w:t>
            </w:r>
            <w:r w:rsidR="00F91440" w:rsidRPr="00DA75A7">
              <w:rPr>
                <w:rFonts w:ascii="Arial" w:hAnsi="Arial" w:cs="Arial"/>
              </w:rPr>
              <w:t xml:space="preserve"> </w:t>
            </w:r>
            <w:r w:rsidR="008C7E1B" w:rsidRPr="00DA75A7">
              <w:rPr>
                <w:rFonts w:ascii="Arial" w:hAnsi="Arial" w:cs="Arial"/>
              </w:rPr>
              <w:t>de la qualité des actions</w:t>
            </w:r>
            <w:r w:rsidR="005F4DBB" w:rsidRPr="00DA75A7">
              <w:rPr>
                <w:rFonts w:ascii="Arial" w:hAnsi="Arial" w:cs="Arial"/>
              </w:rPr>
              <w:t xml:space="preserve"> dans le département</w:t>
            </w:r>
            <w:r w:rsidR="00736BC3" w:rsidRPr="00DA75A7">
              <w:rPr>
                <w:rFonts w:ascii="Arial" w:hAnsi="Arial" w:cs="Arial"/>
              </w:rPr>
              <w:t> ;</w:t>
            </w:r>
          </w:p>
          <w:p w14:paraId="1A4CC3A7" w14:textId="77777777" w:rsidR="00EC6D28" w:rsidRPr="00EC6D28" w:rsidRDefault="00AC1578" w:rsidP="00DB62D4">
            <w:pPr>
              <w:pStyle w:val="Paragraphedeliste"/>
              <w:numPr>
                <w:ilvl w:val="0"/>
                <w:numId w:val="9"/>
              </w:numPr>
              <w:autoSpaceDE w:val="0"/>
              <w:autoSpaceDN w:val="0"/>
              <w:adjustRightInd w:val="0"/>
              <w:spacing w:after="120" w:line="240" w:lineRule="auto"/>
              <w:ind w:left="714" w:hanging="357"/>
              <w:jc w:val="both"/>
              <w:rPr>
                <w:rFonts w:ascii="Arial" w:eastAsia="Times New Roman" w:hAnsi="Arial" w:cs="Arial"/>
                <w:color w:val="000000"/>
                <w:lang w:eastAsia="fr-FR"/>
              </w:rPr>
            </w:pPr>
            <w:proofErr w:type="gramStart"/>
            <w:r w:rsidRPr="00EC6D28">
              <w:rPr>
                <w:rFonts w:ascii="Arial" w:hAnsi="Arial" w:cs="Arial"/>
              </w:rPr>
              <w:t>rechercher</w:t>
            </w:r>
            <w:proofErr w:type="gramEnd"/>
            <w:r w:rsidRPr="00EC6D28">
              <w:rPr>
                <w:rFonts w:ascii="Arial" w:hAnsi="Arial" w:cs="Arial"/>
              </w:rPr>
              <w:t xml:space="preserve"> la complémentarité entre les différents dispositifs autour de l’école et de coordonner les actions et les financements</w:t>
            </w:r>
            <w:r w:rsidR="00736BC3" w:rsidRPr="00EC6D28">
              <w:rPr>
                <w:rFonts w:ascii="Arial" w:hAnsi="Arial" w:cs="Arial"/>
              </w:rPr>
              <w:t> ;</w:t>
            </w:r>
          </w:p>
          <w:p w14:paraId="6DC2C81B" w14:textId="77777777" w:rsidR="00EC6D28" w:rsidRPr="00EC6D28" w:rsidRDefault="005F4DBB" w:rsidP="008C3E50">
            <w:pPr>
              <w:pStyle w:val="Paragraphedeliste"/>
              <w:numPr>
                <w:ilvl w:val="0"/>
                <w:numId w:val="9"/>
              </w:numPr>
              <w:autoSpaceDE w:val="0"/>
              <w:autoSpaceDN w:val="0"/>
              <w:adjustRightInd w:val="0"/>
              <w:spacing w:after="120" w:line="240" w:lineRule="auto"/>
              <w:ind w:left="714" w:hanging="357"/>
              <w:rPr>
                <w:rFonts w:ascii="Arial" w:eastAsia="Times New Roman" w:hAnsi="Arial" w:cs="Arial"/>
                <w:color w:val="000000"/>
                <w:lang w:eastAsia="fr-FR"/>
              </w:rPr>
            </w:pPr>
            <w:proofErr w:type="gramStart"/>
            <w:r w:rsidRPr="00EC6D28">
              <w:rPr>
                <w:rFonts w:ascii="Arial" w:hAnsi="Arial" w:cs="Arial"/>
              </w:rPr>
              <w:t>définir</w:t>
            </w:r>
            <w:proofErr w:type="gramEnd"/>
            <w:r w:rsidRPr="00EC6D28">
              <w:rPr>
                <w:rFonts w:ascii="Arial" w:hAnsi="Arial" w:cs="Arial"/>
              </w:rPr>
              <w:t xml:space="preserve"> les objectifs généraux du dispositif au plan départemental</w:t>
            </w:r>
            <w:r w:rsidR="00736BC3" w:rsidRPr="00EC6D28">
              <w:rPr>
                <w:rFonts w:ascii="Arial" w:hAnsi="Arial" w:cs="Arial"/>
              </w:rPr>
              <w:t> ;</w:t>
            </w:r>
            <w:r w:rsidRPr="00EC6D28">
              <w:rPr>
                <w:rFonts w:ascii="Arial" w:hAnsi="Arial" w:cs="Arial"/>
              </w:rPr>
              <w:t xml:space="preserve"> </w:t>
            </w:r>
          </w:p>
          <w:p w14:paraId="4B373CE8" w14:textId="77777777" w:rsidR="00EC6D28" w:rsidRPr="00EC6D28" w:rsidRDefault="005A6A66" w:rsidP="008C3E50">
            <w:pPr>
              <w:pStyle w:val="Paragraphedeliste"/>
              <w:numPr>
                <w:ilvl w:val="0"/>
                <w:numId w:val="9"/>
              </w:numPr>
              <w:autoSpaceDE w:val="0"/>
              <w:autoSpaceDN w:val="0"/>
              <w:adjustRightInd w:val="0"/>
              <w:spacing w:after="120" w:line="240" w:lineRule="auto"/>
              <w:ind w:left="714" w:hanging="357"/>
              <w:rPr>
                <w:rFonts w:ascii="Arial" w:eastAsia="Times New Roman" w:hAnsi="Arial" w:cs="Arial"/>
                <w:color w:val="000000"/>
                <w:lang w:eastAsia="fr-FR"/>
              </w:rPr>
            </w:pPr>
            <w:proofErr w:type="gramStart"/>
            <w:r w:rsidRPr="00EC6D28">
              <w:rPr>
                <w:rFonts w:ascii="Arial" w:hAnsi="Arial" w:cs="Arial"/>
              </w:rPr>
              <w:t>impulser</w:t>
            </w:r>
            <w:proofErr w:type="gramEnd"/>
            <w:r w:rsidRPr="00EC6D28">
              <w:rPr>
                <w:rFonts w:ascii="Arial" w:hAnsi="Arial" w:cs="Arial"/>
              </w:rPr>
              <w:t xml:space="preserve"> le partenariat local et </w:t>
            </w:r>
            <w:r w:rsidR="00AC1578" w:rsidRPr="00EC6D28">
              <w:rPr>
                <w:rFonts w:ascii="Arial" w:hAnsi="Arial" w:cs="Arial"/>
              </w:rPr>
              <w:t>accompagner les opérateurs et acteurs locaux ;</w:t>
            </w:r>
          </w:p>
          <w:p w14:paraId="59A15BFC" w14:textId="77777777" w:rsidR="00EC6D28" w:rsidRPr="00EC6D28" w:rsidRDefault="00B662AD" w:rsidP="008C3E50">
            <w:pPr>
              <w:pStyle w:val="Paragraphedeliste"/>
              <w:numPr>
                <w:ilvl w:val="0"/>
                <w:numId w:val="9"/>
              </w:numPr>
              <w:autoSpaceDE w:val="0"/>
              <w:autoSpaceDN w:val="0"/>
              <w:adjustRightInd w:val="0"/>
              <w:spacing w:after="120" w:line="240" w:lineRule="auto"/>
              <w:ind w:left="714" w:hanging="357"/>
              <w:rPr>
                <w:rFonts w:ascii="Arial" w:eastAsia="Times New Roman" w:hAnsi="Arial" w:cs="Arial"/>
                <w:color w:val="000000"/>
                <w:lang w:eastAsia="fr-FR"/>
              </w:rPr>
            </w:pPr>
            <w:proofErr w:type="gramStart"/>
            <w:r w:rsidRPr="00EC6D28">
              <w:rPr>
                <w:rFonts w:ascii="Arial" w:hAnsi="Arial" w:cs="Arial"/>
              </w:rPr>
              <w:t>organiser</w:t>
            </w:r>
            <w:proofErr w:type="gramEnd"/>
            <w:r w:rsidRPr="00EC6D28">
              <w:rPr>
                <w:rFonts w:ascii="Arial" w:hAnsi="Arial" w:cs="Arial"/>
              </w:rPr>
              <w:t xml:space="preserve"> l’appel à projet ;</w:t>
            </w:r>
          </w:p>
          <w:p w14:paraId="0E3BDC5F" w14:textId="77777777" w:rsidR="00EC6D28" w:rsidRPr="00FD23B4" w:rsidRDefault="1F61F19B" w:rsidP="008C3E50">
            <w:pPr>
              <w:pStyle w:val="Paragraphedeliste"/>
              <w:numPr>
                <w:ilvl w:val="0"/>
                <w:numId w:val="9"/>
              </w:numPr>
              <w:autoSpaceDE w:val="0"/>
              <w:autoSpaceDN w:val="0"/>
              <w:adjustRightInd w:val="0"/>
              <w:spacing w:after="120" w:line="240" w:lineRule="auto"/>
              <w:ind w:left="714" w:hanging="357"/>
              <w:rPr>
                <w:rFonts w:ascii="Arial" w:eastAsia="Times New Roman" w:hAnsi="Arial" w:cs="Arial"/>
                <w:color w:val="000000"/>
                <w:lang w:eastAsia="fr-FR"/>
              </w:rPr>
            </w:pPr>
            <w:proofErr w:type="gramStart"/>
            <w:r w:rsidRPr="00EC6D28">
              <w:rPr>
                <w:rFonts w:ascii="Arial" w:hAnsi="Arial" w:cs="Arial"/>
              </w:rPr>
              <w:t>examiner</w:t>
            </w:r>
            <w:proofErr w:type="gramEnd"/>
            <w:r w:rsidRPr="00EC6D28">
              <w:rPr>
                <w:rFonts w:ascii="Arial" w:hAnsi="Arial" w:cs="Arial"/>
              </w:rPr>
              <w:t xml:space="preserve"> et sélectionner les projets en vue </w:t>
            </w:r>
            <w:r w:rsidR="24940526" w:rsidRPr="00EC6D28">
              <w:rPr>
                <w:rFonts w:ascii="Arial" w:hAnsi="Arial" w:cs="Arial"/>
              </w:rPr>
              <w:t>de l</w:t>
            </w:r>
            <w:r w:rsidR="5E11ABFA" w:rsidRPr="00EC6D28">
              <w:rPr>
                <w:rFonts w:ascii="Arial" w:hAnsi="Arial" w:cs="Arial"/>
              </w:rPr>
              <w:t>a validation</w:t>
            </w:r>
            <w:r w:rsidR="24940526" w:rsidRPr="00EC6D28">
              <w:rPr>
                <w:rFonts w:ascii="Arial" w:hAnsi="Arial" w:cs="Arial"/>
              </w:rPr>
              <w:t xml:space="preserve"> des projets </w:t>
            </w:r>
            <w:r w:rsidR="58EB24E5" w:rsidRPr="00EC6D28">
              <w:rPr>
                <w:rFonts w:ascii="Arial" w:hAnsi="Arial" w:cs="Arial"/>
              </w:rPr>
              <w:t>Clas ;</w:t>
            </w:r>
          </w:p>
          <w:p w14:paraId="5FE71188" w14:textId="51921CF7" w:rsidR="00FD23B4" w:rsidRPr="00EC6D28" w:rsidRDefault="00FD23B4" w:rsidP="008C3E50">
            <w:pPr>
              <w:pStyle w:val="Paragraphedeliste"/>
              <w:numPr>
                <w:ilvl w:val="0"/>
                <w:numId w:val="9"/>
              </w:numPr>
              <w:autoSpaceDE w:val="0"/>
              <w:autoSpaceDN w:val="0"/>
              <w:adjustRightInd w:val="0"/>
              <w:spacing w:after="120" w:line="240" w:lineRule="auto"/>
              <w:ind w:left="714" w:hanging="357"/>
              <w:rPr>
                <w:rFonts w:ascii="Arial" w:eastAsia="Times New Roman" w:hAnsi="Arial" w:cs="Arial"/>
                <w:color w:val="000000"/>
                <w:lang w:eastAsia="fr-FR"/>
              </w:rPr>
            </w:pPr>
            <w:proofErr w:type="gramStart"/>
            <w:r>
              <w:rPr>
                <w:rFonts w:ascii="Arial" w:hAnsi="Arial" w:cs="Arial"/>
              </w:rPr>
              <w:lastRenderedPageBreak/>
              <w:t>effectuer</w:t>
            </w:r>
            <w:proofErr w:type="gramEnd"/>
            <w:r>
              <w:rPr>
                <w:rFonts w:ascii="Arial" w:hAnsi="Arial" w:cs="Arial"/>
              </w:rPr>
              <w:t xml:space="preserve"> des visites sur place afin d’échanger sur les projets Clas ;</w:t>
            </w:r>
          </w:p>
          <w:p w14:paraId="0F180AC0" w14:textId="77777777" w:rsidR="00EC6D28" w:rsidRPr="00FD23B4" w:rsidRDefault="00B662AD" w:rsidP="008C3E50">
            <w:pPr>
              <w:pStyle w:val="Paragraphedeliste"/>
              <w:numPr>
                <w:ilvl w:val="0"/>
                <w:numId w:val="9"/>
              </w:numPr>
              <w:autoSpaceDE w:val="0"/>
              <w:autoSpaceDN w:val="0"/>
              <w:adjustRightInd w:val="0"/>
              <w:spacing w:after="120" w:line="240" w:lineRule="auto"/>
              <w:ind w:left="714" w:hanging="357"/>
              <w:rPr>
                <w:rFonts w:ascii="Arial" w:eastAsia="Times New Roman" w:hAnsi="Arial" w:cs="Arial"/>
                <w:color w:val="000000"/>
                <w:lang w:eastAsia="fr-FR"/>
              </w:rPr>
            </w:pPr>
            <w:proofErr w:type="gramStart"/>
            <w:r w:rsidRPr="00EC6D28">
              <w:rPr>
                <w:rFonts w:ascii="Arial" w:hAnsi="Arial" w:cs="Arial"/>
              </w:rPr>
              <w:t>assurer</w:t>
            </w:r>
            <w:proofErr w:type="gramEnd"/>
            <w:r w:rsidRPr="00EC6D28">
              <w:rPr>
                <w:rFonts w:ascii="Arial" w:hAnsi="Arial" w:cs="Arial"/>
              </w:rPr>
              <w:t xml:space="preserve"> l’évaluation et le suivi du dispositif ;</w:t>
            </w:r>
          </w:p>
          <w:p w14:paraId="34E47002" w14:textId="56B0B781" w:rsidR="00FD23B4" w:rsidRPr="00EC6D28" w:rsidRDefault="00FD23B4" w:rsidP="00FD23B4">
            <w:pPr>
              <w:pStyle w:val="Paragraphedeliste"/>
              <w:numPr>
                <w:ilvl w:val="0"/>
                <w:numId w:val="9"/>
              </w:numPr>
              <w:autoSpaceDE w:val="0"/>
              <w:autoSpaceDN w:val="0"/>
              <w:adjustRightInd w:val="0"/>
              <w:spacing w:after="120" w:line="240" w:lineRule="auto"/>
              <w:rPr>
                <w:rFonts w:ascii="Arial" w:eastAsia="Times New Roman" w:hAnsi="Arial" w:cs="Arial"/>
                <w:color w:val="000000"/>
                <w:lang w:eastAsia="fr-FR"/>
              </w:rPr>
            </w:pPr>
            <w:r>
              <w:rPr>
                <w:rFonts w:ascii="Arial" w:hAnsi="Arial" w:cs="Arial"/>
              </w:rPr>
              <w:t xml:space="preserve"> </w:t>
            </w:r>
            <w:proofErr w:type="gramStart"/>
            <w:r>
              <w:rPr>
                <w:rFonts w:ascii="Arial" w:hAnsi="Arial" w:cs="Arial"/>
              </w:rPr>
              <w:t>mettre</w:t>
            </w:r>
            <w:proofErr w:type="gramEnd"/>
            <w:r>
              <w:rPr>
                <w:rFonts w:ascii="Arial" w:hAnsi="Arial" w:cs="Arial"/>
              </w:rPr>
              <w:t xml:space="preserve"> à disposition des porteurs de projet un « bilan qualitatif </w:t>
            </w:r>
            <w:r w:rsidR="00A82CAD">
              <w:rPr>
                <w:rFonts w:ascii="Arial" w:hAnsi="Arial" w:cs="Arial"/>
              </w:rPr>
              <w:t xml:space="preserve">détaillé </w:t>
            </w:r>
            <w:r>
              <w:rPr>
                <w:rFonts w:ascii="Arial" w:hAnsi="Arial" w:cs="Arial"/>
              </w:rPr>
              <w:t xml:space="preserve">» ou de demander des compléments d’information sur la réalisation du projet ; </w:t>
            </w:r>
          </w:p>
          <w:p w14:paraId="05D5ADBA" w14:textId="6BA75FED" w:rsidR="00B662AD" w:rsidRPr="00FD23B4" w:rsidRDefault="00297100" w:rsidP="008C3E50">
            <w:pPr>
              <w:pStyle w:val="Paragraphedeliste"/>
              <w:numPr>
                <w:ilvl w:val="0"/>
                <w:numId w:val="9"/>
              </w:numPr>
              <w:autoSpaceDE w:val="0"/>
              <w:autoSpaceDN w:val="0"/>
              <w:adjustRightInd w:val="0"/>
              <w:spacing w:after="120" w:line="240" w:lineRule="auto"/>
              <w:ind w:left="714" w:hanging="357"/>
              <w:rPr>
                <w:rFonts w:ascii="Arial" w:eastAsia="Times New Roman" w:hAnsi="Arial" w:cs="Arial"/>
                <w:color w:val="000000"/>
                <w:lang w:eastAsia="fr-FR"/>
              </w:rPr>
            </w:pPr>
            <w:proofErr w:type="gramStart"/>
            <w:r w:rsidRPr="00EC6D28">
              <w:rPr>
                <w:rFonts w:ascii="Arial" w:hAnsi="Arial" w:cs="Arial"/>
              </w:rPr>
              <w:t>veiller</w:t>
            </w:r>
            <w:proofErr w:type="gramEnd"/>
            <w:r w:rsidRPr="00EC6D28">
              <w:rPr>
                <w:rFonts w:ascii="Arial" w:hAnsi="Arial" w:cs="Arial"/>
              </w:rPr>
              <w:t xml:space="preserve"> à l’utilisation des crédits </w:t>
            </w:r>
            <w:r w:rsidR="00A70802" w:rsidRPr="00EC6D28">
              <w:rPr>
                <w:rFonts w:ascii="Arial" w:hAnsi="Arial" w:cs="Arial"/>
              </w:rPr>
              <w:t>dans le respect des critères de chaque financeur</w:t>
            </w:r>
            <w:r w:rsidR="00B662AD" w:rsidRPr="00EC6D28">
              <w:rPr>
                <w:rFonts w:ascii="Arial" w:hAnsi="Arial" w:cs="Arial"/>
              </w:rPr>
              <w:t>.</w:t>
            </w:r>
          </w:p>
          <w:p w14:paraId="169DBA1E" w14:textId="77777777" w:rsidR="009903B1" w:rsidRPr="00EC6D28" w:rsidRDefault="009903B1" w:rsidP="00EC6D28">
            <w:pPr>
              <w:spacing w:line="240" w:lineRule="auto"/>
              <w:ind w:right="-70"/>
              <w:jc w:val="both"/>
              <w:rPr>
                <w:rFonts w:ascii="Arial" w:hAnsi="Arial" w:cs="Arial"/>
                <w:bCs/>
              </w:rPr>
            </w:pPr>
          </w:p>
          <w:p w14:paraId="4D26409F" w14:textId="02EC2178" w:rsidR="00A941CB" w:rsidRPr="004765D5" w:rsidRDefault="00A941CB" w:rsidP="008C3E50">
            <w:pPr>
              <w:pStyle w:val="Paragraphedeliste"/>
              <w:numPr>
                <w:ilvl w:val="0"/>
                <w:numId w:val="10"/>
              </w:numPr>
              <w:spacing w:line="240" w:lineRule="auto"/>
              <w:ind w:right="-70"/>
              <w:jc w:val="both"/>
              <w:rPr>
                <w:rFonts w:ascii="Arial" w:hAnsi="Arial" w:cs="Arial"/>
                <w:b/>
                <w:color w:val="00B050"/>
                <w:sz w:val="26"/>
                <w:szCs w:val="26"/>
              </w:rPr>
            </w:pPr>
            <w:r w:rsidRPr="004765D5">
              <w:rPr>
                <w:rFonts w:ascii="Arial" w:hAnsi="Arial" w:cs="Arial"/>
                <w:b/>
                <w:sz w:val="26"/>
                <w:szCs w:val="26"/>
              </w:rPr>
              <w:t xml:space="preserve">Les orientations </w:t>
            </w:r>
            <w:r w:rsidR="00D46FE2" w:rsidRPr="004765D5">
              <w:rPr>
                <w:rFonts w:ascii="Arial" w:hAnsi="Arial" w:cs="Arial"/>
                <w:b/>
                <w:sz w:val="26"/>
                <w:szCs w:val="26"/>
              </w:rPr>
              <w:t>20</w:t>
            </w:r>
            <w:r w:rsidR="00E67EF9" w:rsidRPr="004765D5">
              <w:rPr>
                <w:rFonts w:ascii="Arial" w:hAnsi="Arial" w:cs="Arial"/>
                <w:b/>
                <w:sz w:val="26"/>
                <w:szCs w:val="26"/>
              </w:rPr>
              <w:t>2</w:t>
            </w:r>
            <w:r w:rsidR="00DC2BAC">
              <w:rPr>
                <w:rFonts w:ascii="Arial" w:hAnsi="Arial" w:cs="Arial"/>
                <w:b/>
                <w:sz w:val="26"/>
                <w:szCs w:val="26"/>
              </w:rPr>
              <w:t>4</w:t>
            </w:r>
            <w:r w:rsidR="008E49FB" w:rsidRPr="004765D5">
              <w:rPr>
                <w:rFonts w:ascii="Arial" w:hAnsi="Arial" w:cs="Arial"/>
                <w:b/>
                <w:sz w:val="26"/>
                <w:szCs w:val="26"/>
              </w:rPr>
              <w:t xml:space="preserve"> </w:t>
            </w:r>
            <w:r w:rsidR="00D46FE2" w:rsidRPr="004765D5">
              <w:rPr>
                <w:rFonts w:ascii="Arial" w:hAnsi="Arial" w:cs="Arial"/>
                <w:b/>
                <w:sz w:val="26"/>
                <w:szCs w:val="26"/>
              </w:rPr>
              <w:t>–</w:t>
            </w:r>
            <w:r w:rsidR="008E49FB" w:rsidRPr="004765D5">
              <w:rPr>
                <w:rFonts w:ascii="Arial" w:hAnsi="Arial" w:cs="Arial"/>
                <w:b/>
                <w:sz w:val="26"/>
                <w:szCs w:val="26"/>
              </w:rPr>
              <w:t xml:space="preserve"> 20</w:t>
            </w:r>
            <w:r w:rsidR="00E67EF9" w:rsidRPr="004765D5">
              <w:rPr>
                <w:rFonts w:ascii="Arial" w:hAnsi="Arial" w:cs="Arial"/>
                <w:b/>
                <w:sz w:val="26"/>
                <w:szCs w:val="26"/>
              </w:rPr>
              <w:t>2</w:t>
            </w:r>
            <w:r w:rsidR="00DC2BAC">
              <w:rPr>
                <w:rFonts w:ascii="Arial" w:hAnsi="Arial" w:cs="Arial"/>
                <w:b/>
                <w:sz w:val="26"/>
                <w:szCs w:val="26"/>
              </w:rPr>
              <w:t>5</w:t>
            </w:r>
            <w:r w:rsidR="008E49FB" w:rsidRPr="004765D5">
              <w:rPr>
                <w:rFonts w:ascii="Arial" w:hAnsi="Arial" w:cs="Arial"/>
                <w:b/>
                <w:sz w:val="26"/>
                <w:szCs w:val="26"/>
              </w:rPr>
              <w:t xml:space="preserve"> </w:t>
            </w:r>
            <w:r w:rsidR="00E67EF9" w:rsidRPr="004765D5">
              <w:rPr>
                <w:rFonts w:ascii="Arial" w:hAnsi="Arial" w:cs="Arial"/>
                <w:b/>
                <w:sz w:val="26"/>
                <w:szCs w:val="26"/>
              </w:rPr>
              <w:t>de la commission départementale Clas</w:t>
            </w:r>
            <w:r w:rsidRPr="004765D5">
              <w:rPr>
                <w:rFonts w:ascii="Arial" w:hAnsi="Arial" w:cs="Arial"/>
                <w:b/>
                <w:color w:val="00B050"/>
                <w:sz w:val="26"/>
                <w:szCs w:val="26"/>
              </w:rPr>
              <w:t xml:space="preserve"> </w:t>
            </w:r>
          </w:p>
          <w:p w14:paraId="09F7AF2E" w14:textId="72A72663" w:rsidR="007F693F" w:rsidRPr="00EC6D28" w:rsidRDefault="008C7E1B" w:rsidP="00EC6D28">
            <w:pPr>
              <w:spacing w:line="240" w:lineRule="auto"/>
              <w:ind w:right="-70"/>
              <w:jc w:val="both"/>
              <w:rPr>
                <w:rFonts w:ascii="Arial" w:hAnsi="Arial" w:cs="Arial"/>
              </w:rPr>
            </w:pPr>
            <w:r w:rsidRPr="43016113">
              <w:rPr>
                <w:rFonts w:ascii="Arial" w:hAnsi="Arial" w:cs="Arial"/>
              </w:rPr>
              <w:t>En 20</w:t>
            </w:r>
            <w:r w:rsidR="00E67EF9" w:rsidRPr="43016113">
              <w:rPr>
                <w:rFonts w:ascii="Arial" w:hAnsi="Arial" w:cs="Arial"/>
              </w:rPr>
              <w:t>2</w:t>
            </w:r>
            <w:r w:rsidR="00DC2BAC">
              <w:rPr>
                <w:rFonts w:ascii="Arial" w:hAnsi="Arial" w:cs="Arial"/>
              </w:rPr>
              <w:t>3</w:t>
            </w:r>
            <w:r w:rsidR="00867199" w:rsidRPr="43016113">
              <w:rPr>
                <w:rFonts w:ascii="Arial" w:hAnsi="Arial" w:cs="Arial"/>
              </w:rPr>
              <w:t>/20</w:t>
            </w:r>
            <w:r w:rsidR="00E67EF9" w:rsidRPr="43016113">
              <w:rPr>
                <w:rFonts w:ascii="Arial" w:hAnsi="Arial" w:cs="Arial"/>
              </w:rPr>
              <w:t>2</w:t>
            </w:r>
            <w:r w:rsidR="00DC2BAC">
              <w:rPr>
                <w:rFonts w:ascii="Arial" w:hAnsi="Arial" w:cs="Arial"/>
              </w:rPr>
              <w:t>4</w:t>
            </w:r>
            <w:r w:rsidR="00867199" w:rsidRPr="43016113">
              <w:rPr>
                <w:rFonts w:ascii="Arial" w:hAnsi="Arial" w:cs="Arial"/>
              </w:rPr>
              <w:t xml:space="preserve">, </w:t>
            </w:r>
            <w:r w:rsidRPr="43016113">
              <w:rPr>
                <w:rFonts w:ascii="Arial" w:hAnsi="Arial" w:cs="Arial"/>
              </w:rPr>
              <w:t>l</w:t>
            </w:r>
            <w:r w:rsidR="00E67EF9" w:rsidRPr="43016113">
              <w:rPr>
                <w:rFonts w:ascii="Arial" w:hAnsi="Arial" w:cs="Arial"/>
              </w:rPr>
              <w:t xml:space="preserve">a commission </w:t>
            </w:r>
            <w:r w:rsidRPr="43016113">
              <w:rPr>
                <w:rFonts w:ascii="Arial" w:hAnsi="Arial" w:cs="Arial"/>
              </w:rPr>
              <w:t>départemental</w:t>
            </w:r>
            <w:r w:rsidR="00E67EF9" w:rsidRPr="43016113">
              <w:rPr>
                <w:rFonts w:ascii="Arial" w:hAnsi="Arial" w:cs="Arial"/>
              </w:rPr>
              <w:t>e</w:t>
            </w:r>
            <w:r w:rsidRPr="43016113">
              <w:rPr>
                <w:rFonts w:ascii="Arial" w:hAnsi="Arial" w:cs="Arial"/>
              </w:rPr>
              <w:t xml:space="preserve"> Clas a agréé </w:t>
            </w:r>
            <w:r w:rsidR="00DC63FD">
              <w:rPr>
                <w:rFonts w:ascii="Arial" w:hAnsi="Arial" w:cs="Arial"/>
              </w:rPr>
              <w:t>85</w:t>
            </w:r>
            <w:r w:rsidR="7854DEC0" w:rsidRPr="00FC6530">
              <w:rPr>
                <w:rFonts w:ascii="Arial" w:hAnsi="Arial" w:cs="Arial"/>
              </w:rPr>
              <w:t xml:space="preserve"> </w:t>
            </w:r>
            <w:r w:rsidR="00867199" w:rsidRPr="00FC6530">
              <w:rPr>
                <w:rFonts w:ascii="Arial" w:hAnsi="Arial" w:cs="Arial"/>
              </w:rPr>
              <w:t>actions</w:t>
            </w:r>
            <w:r w:rsidRPr="00FC6530">
              <w:rPr>
                <w:rFonts w:ascii="Arial" w:hAnsi="Arial" w:cs="Arial"/>
              </w:rPr>
              <w:t xml:space="preserve"> qui </w:t>
            </w:r>
            <w:r w:rsidR="00867199" w:rsidRPr="00FC6530">
              <w:rPr>
                <w:rFonts w:ascii="Arial" w:hAnsi="Arial" w:cs="Arial"/>
              </w:rPr>
              <w:t>correspond</w:t>
            </w:r>
            <w:r w:rsidRPr="00FC6530">
              <w:rPr>
                <w:rFonts w:ascii="Arial" w:hAnsi="Arial" w:cs="Arial"/>
              </w:rPr>
              <w:t>e</w:t>
            </w:r>
            <w:r w:rsidR="00867199" w:rsidRPr="00FC6530">
              <w:rPr>
                <w:rFonts w:ascii="Arial" w:hAnsi="Arial" w:cs="Arial"/>
              </w:rPr>
              <w:t>nt à l’accompagnement de</w:t>
            </w:r>
            <w:r w:rsidR="00867199" w:rsidRPr="00FC6530">
              <w:rPr>
                <w:rFonts w:ascii="Arial" w:hAnsi="Arial" w:cs="Arial"/>
                <w:color w:val="00B050"/>
              </w:rPr>
              <w:t xml:space="preserve"> </w:t>
            </w:r>
            <w:r w:rsidR="23C684D4" w:rsidRPr="006A69D1">
              <w:rPr>
                <w:rFonts w:ascii="Arial" w:hAnsi="Arial" w:cs="Arial"/>
              </w:rPr>
              <w:t>2</w:t>
            </w:r>
            <w:r w:rsidR="006A69D1">
              <w:rPr>
                <w:rFonts w:ascii="Arial" w:hAnsi="Arial" w:cs="Arial"/>
              </w:rPr>
              <w:t xml:space="preserve"> 526</w:t>
            </w:r>
            <w:r w:rsidR="00867199" w:rsidRPr="00FC6530">
              <w:rPr>
                <w:rFonts w:ascii="Arial" w:hAnsi="Arial" w:cs="Arial"/>
                <w:color w:val="FF0000"/>
              </w:rPr>
              <w:t xml:space="preserve"> </w:t>
            </w:r>
            <w:r w:rsidR="00867199" w:rsidRPr="00FC6530">
              <w:rPr>
                <w:rFonts w:ascii="Arial" w:hAnsi="Arial" w:cs="Arial"/>
              </w:rPr>
              <w:t>enfants et jeunes</w:t>
            </w:r>
            <w:r w:rsidR="007F693F" w:rsidRPr="00FC6530">
              <w:rPr>
                <w:rFonts w:ascii="Arial" w:hAnsi="Arial" w:cs="Arial"/>
              </w:rPr>
              <w:t>.</w:t>
            </w:r>
          </w:p>
          <w:p w14:paraId="6D8BA7B2" w14:textId="5B85F48C" w:rsidR="005B44C2" w:rsidRPr="00EC6D28" w:rsidRDefault="007F693F" w:rsidP="00EC6D28">
            <w:pPr>
              <w:spacing w:line="240" w:lineRule="auto"/>
              <w:ind w:right="-70"/>
              <w:jc w:val="both"/>
              <w:rPr>
                <w:rFonts w:ascii="Arial" w:hAnsi="Arial" w:cs="Arial"/>
                <w:b/>
                <w:color w:val="00B050"/>
              </w:rPr>
            </w:pPr>
            <w:r w:rsidRPr="00EC6D28">
              <w:rPr>
                <w:rFonts w:ascii="Arial" w:hAnsi="Arial" w:cs="Arial"/>
              </w:rPr>
              <w:t>Pour l’année 20</w:t>
            </w:r>
            <w:r w:rsidR="00091E92" w:rsidRPr="00EC6D28">
              <w:rPr>
                <w:rFonts w:ascii="Arial" w:hAnsi="Arial" w:cs="Arial"/>
              </w:rPr>
              <w:t>2</w:t>
            </w:r>
            <w:r w:rsidR="00DC2BAC">
              <w:rPr>
                <w:rFonts w:ascii="Arial" w:hAnsi="Arial" w:cs="Arial"/>
              </w:rPr>
              <w:t>4</w:t>
            </w:r>
            <w:r w:rsidRPr="00EC6D28">
              <w:rPr>
                <w:rFonts w:ascii="Arial" w:hAnsi="Arial" w:cs="Arial"/>
              </w:rPr>
              <w:t>/</w:t>
            </w:r>
            <w:r w:rsidR="00AA3602" w:rsidRPr="00EC6D28">
              <w:rPr>
                <w:rFonts w:ascii="Arial" w:hAnsi="Arial" w:cs="Arial"/>
              </w:rPr>
              <w:t>20</w:t>
            </w:r>
            <w:r w:rsidR="00091E92" w:rsidRPr="00EC6D28">
              <w:rPr>
                <w:rFonts w:ascii="Arial" w:hAnsi="Arial" w:cs="Arial"/>
              </w:rPr>
              <w:t>2</w:t>
            </w:r>
            <w:r w:rsidR="00DC2BAC">
              <w:rPr>
                <w:rFonts w:ascii="Arial" w:hAnsi="Arial" w:cs="Arial"/>
              </w:rPr>
              <w:t>5</w:t>
            </w:r>
            <w:r w:rsidRPr="00EC6D28">
              <w:rPr>
                <w:rFonts w:ascii="Arial" w:hAnsi="Arial" w:cs="Arial"/>
              </w:rPr>
              <w:t xml:space="preserve"> </w:t>
            </w:r>
            <w:r w:rsidR="00091E92" w:rsidRPr="00EC6D28">
              <w:rPr>
                <w:rFonts w:ascii="Arial" w:hAnsi="Arial" w:cs="Arial"/>
              </w:rPr>
              <w:t xml:space="preserve">la commission départementale Clas </w:t>
            </w:r>
            <w:r w:rsidR="000E4651" w:rsidRPr="00EC6D28">
              <w:rPr>
                <w:rFonts w:ascii="Arial" w:hAnsi="Arial" w:cs="Arial"/>
              </w:rPr>
              <w:t xml:space="preserve">poursuit </w:t>
            </w:r>
            <w:r w:rsidR="00552521" w:rsidRPr="00EC6D28">
              <w:rPr>
                <w:rFonts w:ascii="Arial" w:hAnsi="Arial" w:cs="Arial"/>
              </w:rPr>
              <w:t>son appui au</w:t>
            </w:r>
            <w:r w:rsidR="00F91440" w:rsidRPr="00EC6D28">
              <w:rPr>
                <w:rFonts w:ascii="Arial" w:hAnsi="Arial" w:cs="Arial"/>
              </w:rPr>
              <w:t xml:space="preserve"> </w:t>
            </w:r>
            <w:r w:rsidR="00552521" w:rsidRPr="00EC6D28">
              <w:rPr>
                <w:rFonts w:ascii="Arial" w:hAnsi="Arial" w:cs="Arial"/>
              </w:rPr>
              <w:t>développement des actions Clas dans le département</w:t>
            </w:r>
            <w:r w:rsidR="000E4651" w:rsidRPr="00EC6D28">
              <w:rPr>
                <w:rFonts w:ascii="Arial" w:hAnsi="Arial" w:cs="Arial"/>
              </w:rPr>
              <w:t xml:space="preserve"> et </w:t>
            </w:r>
            <w:r w:rsidR="00552521" w:rsidRPr="00EC6D28">
              <w:rPr>
                <w:rFonts w:ascii="Arial" w:hAnsi="Arial" w:cs="Arial"/>
              </w:rPr>
              <w:t xml:space="preserve">fixe les priorités suivantes </w:t>
            </w:r>
            <w:r w:rsidR="008E49FB" w:rsidRPr="00EC6D28">
              <w:rPr>
                <w:rFonts w:ascii="Arial" w:hAnsi="Arial" w:cs="Arial"/>
              </w:rPr>
              <w:t xml:space="preserve">pour le </w:t>
            </w:r>
            <w:r w:rsidR="00154E28" w:rsidRPr="00EC6D28">
              <w:rPr>
                <w:rFonts w:ascii="Arial" w:hAnsi="Arial" w:cs="Arial"/>
              </w:rPr>
              <w:t>dispositif</w:t>
            </w:r>
            <w:r w:rsidR="00552521" w:rsidRPr="00EC6D28">
              <w:rPr>
                <w:rFonts w:ascii="Arial" w:hAnsi="Arial" w:cs="Arial"/>
              </w:rPr>
              <w:t xml:space="preserve"> : </w:t>
            </w:r>
          </w:p>
          <w:p w14:paraId="305F902E" w14:textId="50D3076A" w:rsidR="00EC6D28" w:rsidRPr="00E0474A" w:rsidRDefault="00CF1292" w:rsidP="008C3E50">
            <w:pPr>
              <w:pStyle w:val="Paragraphedeliste"/>
              <w:numPr>
                <w:ilvl w:val="0"/>
                <w:numId w:val="12"/>
              </w:numPr>
              <w:spacing w:line="240" w:lineRule="auto"/>
              <w:ind w:right="-70"/>
              <w:jc w:val="both"/>
              <w:rPr>
                <w:rFonts w:ascii="Arial" w:hAnsi="Arial" w:cs="Arial"/>
              </w:rPr>
            </w:pPr>
            <w:r w:rsidRPr="00E0474A">
              <w:rPr>
                <w:rFonts w:ascii="Arial" w:hAnsi="Arial" w:cs="Arial"/>
              </w:rPr>
              <w:t>S</w:t>
            </w:r>
            <w:r w:rsidR="002D22E8" w:rsidRPr="00E0474A">
              <w:rPr>
                <w:rFonts w:ascii="Arial" w:hAnsi="Arial" w:cs="Arial"/>
              </w:rPr>
              <w:t>’inscrire dans un cadre partenarial</w:t>
            </w:r>
            <w:r w:rsidR="0085109B" w:rsidRPr="00E0474A">
              <w:rPr>
                <w:rFonts w:ascii="Arial" w:hAnsi="Arial" w:cs="Arial"/>
              </w:rPr>
              <w:t xml:space="preserve"> et </w:t>
            </w:r>
            <w:r w:rsidR="002D22E8" w:rsidRPr="00E0474A">
              <w:rPr>
                <w:rFonts w:ascii="Arial" w:hAnsi="Arial" w:cs="Arial"/>
              </w:rPr>
              <w:t>viser la continuité de l’action éducative.</w:t>
            </w:r>
            <w:r w:rsidR="00341C64" w:rsidRPr="00E0474A">
              <w:rPr>
                <w:rFonts w:ascii="Arial" w:hAnsi="Arial" w:cs="Arial"/>
              </w:rPr>
              <w:t xml:space="preserve"> En effet, les projets Clas ne peuvent se </w:t>
            </w:r>
            <w:r w:rsidR="002D22E8" w:rsidRPr="00E0474A">
              <w:rPr>
                <w:rFonts w:ascii="Arial" w:hAnsi="Arial" w:cs="Arial"/>
              </w:rPr>
              <w:t>concevoir</w:t>
            </w:r>
            <w:r w:rsidR="00F91440" w:rsidRPr="00E0474A">
              <w:rPr>
                <w:rFonts w:ascii="Arial" w:hAnsi="Arial" w:cs="Arial"/>
              </w:rPr>
              <w:t xml:space="preserve"> </w:t>
            </w:r>
            <w:r w:rsidR="002D22E8" w:rsidRPr="00E0474A">
              <w:rPr>
                <w:rFonts w:ascii="Arial" w:hAnsi="Arial" w:cs="Arial"/>
              </w:rPr>
              <w:t>sans concertation entre les différents intervenants éducatifs d’un territoire. Ainsi, la coordination et l’articulation avec les établissements scolaires sont</w:t>
            </w:r>
            <w:r w:rsidR="00F91440" w:rsidRPr="00E0474A">
              <w:rPr>
                <w:rFonts w:ascii="Arial" w:hAnsi="Arial" w:cs="Arial"/>
              </w:rPr>
              <w:t xml:space="preserve"> </w:t>
            </w:r>
            <w:r w:rsidR="004E6197" w:rsidRPr="00E0474A">
              <w:rPr>
                <w:rFonts w:ascii="Arial" w:hAnsi="Arial" w:cs="Arial"/>
              </w:rPr>
              <w:t>nécessaires</w:t>
            </w:r>
            <w:r w:rsidR="00DE5FAA">
              <w:rPr>
                <w:rFonts w:ascii="Arial" w:hAnsi="Arial" w:cs="Arial"/>
              </w:rPr>
              <w:t>.</w:t>
            </w:r>
          </w:p>
          <w:p w14:paraId="45B39929" w14:textId="1178A1D9" w:rsidR="002D22E8" w:rsidRPr="00EC6D28" w:rsidRDefault="00BD4995" w:rsidP="008C3E50">
            <w:pPr>
              <w:pStyle w:val="Paragraphedeliste"/>
              <w:numPr>
                <w:ilvl w:val="0"/>
                <w:numId w:val="11"/>
              </w:numPr>
              <w:spacing w:line="240" w:lineRule="auto"/>
              <w:ind w:right="-70"/>
              <w:jc w:val="both"/>
              <w:rPr>
                <w:rFonts w:ascii="Arial" w:hAnsi="Arial" w:cs="Arial"/>
              </w:rPr>
            </w:pPr>
            <w:r w:rsidRPr="00EC6D28">
              <w:rPr>
                <w:rFonts w:ascii="Arial" w:hAnsi="Arial" w:cs="Arial"/>
              </w:rPr>
              <w:t>R</w:t>
            </w:r>
            <w:r w:rsidR="00CF1292" w:rsidRPr="00EC6D28">
              <w:rPr>
                <w:rFonts w:ascii="Arial" w:hAnsi="Arial" w:cs="Arial"/>
              </w:rPr>
              <w:t xml:space="preserve">echercher une </w:t>
            </w:r>
            <w:r w:rsidR="002D22E8" w:rsidRPr="00EC6D28">
              <w:rPr>
                <w:rFonts w:ascii="Arial" w:hAnsi="Arial" w:cs="Arial"/>
              </w:rPr>
              <w:t>articulation avec</w:t>
            </w:r>
            <w:r w:rsidR="003632CA">
              <w:rPr>
                <w:rFonts w:ascii="Arial" w:hAnsi="Arial" w:cs="Arial"/>
              </w:rPr>
              <w:t xml:space="preserve"> </w:t>
            </w:r>
            <w:r w:rsidR="00D577B8">
              <w:rPr>
                <w:rFonts w:ascii="Arial" w:hAnsi="Arial" w:cs="Arial"/>
              </w:rPr>
              <w:t>les autres</w:t>
            </w:r>
            <w:r w:rsidR="002D22E8" w:rsidRPr="00EC6D28">
              <w:rPr>
                <w:rFonts w:ascii="Arial" w:hAnsi="Arial" w:cs="Arial"/>
              </w:rPr>
              <w:t xml:space="preserve"> </w:t>
            </w:r>
            <w:r w:rsidR="006A69D1">
              <w:rPr>
                <w:rFonts w:ascii="Arial" w:hAnsi="Arial" w:cs="Arial"/>
              </w:rPr>
              <w:t>a</w:t>
            </w:r>
            <w:r w:rsidR="002D22E8" w:rsidRPr="00EC6D28">
              <w:rPr>
                <w:rFonts w:ascii="Arial" w:hAnsi="Arial" w:cs="Arial"/>
              </w:rPr>
              <w:t xml:space="preserve">ctions </w:t>
            </w:r>
            <w:r w:rsidR="00367D5F" w:rsidRPr="00EC6D28">
              <w:rPr>
                <w:rFonts w:ascii="Arial" w:hAnsi="Arial" w:cs="Arial"/>
              </w:rPr>
              <w:t xml:space="preserve">parentalité </w:t>
            </w:r>
            <w:r w:rsidR="002D22E8" w:rsidRPr="00EC6D28">
              <w:rPr>
                <w:rFonts w:ascii="Arial" w:hAnsi="Arial" w:cs="Arial"/>
              </w:rPr>
              <w:t>mises en œuvre sur un territoire pour</w:t>
            </w:r>
            <w:r w:rsidR="0085109B" w:rsidRPr="00EC6D28">
              <w:rPr>
                <w:rFonts w:ascii="Arial" w:hAnsi="Arial" w:cs="Arial"/>
              </w:rPr>
              <w:t xml:space="preserve"> proposer </w:t>
            </w:r>
            <w:r w:rsidR="00DC63FD">
              <w:rPr>
                <w:rFonts w:ascii="Arial" w:hAnsi="Arial" w:cs="Arial"/>
              </w:rPr>
              <w:t xml:space="preserve">une </w:t>
            </w:r>
            <w:r w:rsidR="0085109B" w:rsidRPr="00EC6D28">
              <w:rPr>
                <w:rFonts w:ascii="Arial" w:hAnsi="Arial" w:cs="Arial"/>
              </w:rPr>
              <w:t xml:space="preserve">offre la mieux adaptée aux besoins identifiés, et </w:t>
            </w:r>
            <w:r w:rsidR="002D22E8" w:rsidRPr="00EC6D28">
              <w:rPr>
                <w:rFonts w:ascii="Arial" w:hAnsi="Arial" w:cs="Arial"/>
              </w:rPr>
              <w:t>mettre en cohérence l’ensemble des dispositifs</w:t>
            </w:r>
            <w:r w:rsidR="002D22E8" w:rsidRPr="00DC63FD">
              <w:rPr>
                <w:rFonts w:ascii="Arial" w:hAnsi="Arial" w:cs="Arial"/>
              </w:rPr>
              <w:t xml:space="preserve"> </w:t>
            </w:r>
            <w:r w:rsidR="00DC63FD" w:rsidRPr="00DC63FD">
              <w:rPr>
                <w:rFonts w:ascii="Arial" w:hAnsi="Arial" w:cs="Arial"/>
              </w:rPr>
              <w:t>éducatifs</w:t>
            </w:r>
            <w:r w:rsidR="00DC63FD">
              <w:rPr>
                <w:rFonts w:ascii="Arial" w:hAnsi="Arial" w:cs="Arial"/>
              </w:rPr>
              <w:t xml:space="preserve"> des (</w:t>
            </w:r>
            <w:r w:rsidR="002D22E8" w:rsidRPr="00EC6D28">
              <w:rPr>
                <w:rFonts w:ascii="Arial" w:hAnsi="Arial" w:cs="Arial"/>
              </w:rPr>
              <w:t>P</w:t>
            </w:r>
            <w:r w:rsidR="001F3B82" w:rsidRPr="00EC6D28">
              <w:rPr>
                <w:rFonts w:ascii="Arial" w:hAnsi="Arial" w:cs="Arial"/>
              </w:rPr>
              <w:t>rogramme de réussite éducatif, Projet éducatif de t</w:t>
            </w:r>
            <w:r w:rsidR="000F63CF" w:rsidRPr="00EC6D28">
              <w:rPr>
                <w:rFonts w:ascii="Arial" w:hAnsi="Arial" w:cs="Arial"/>
              </w:rPr>
              <w:t>erritoire</w:t>
            </w:r>
            <w:r w:rsidR="002D22E8" w:rsidRPr="00EC6D28">
              <w:rPr>
                <w:rFonts w:ascii="Arial" w:hAnsi="Arial" w:cs="Arial"/>
              </w:rPr>
              <w:t>,</w:t>
            </w:r>
            <w:r w:rsidR="00F91440" w:rsidRPr="00EC6D28">
              <w:rPr>
                <w:rFonts w:ascii="Arial" w:hAnsi="Arial" w:cs="Arial"/>
              </w:rPr>
              <w:t xml:space="preserve"> </w:t>
            </w:r>
            <w:r w:rsidR="002D22E8" w:rsidRPr="00EC6D28">
              <w:rPr>
                <w:rFonts w:ascii="Arial" w:hAnsi="Arial" w:cs="Arial"/>
              </w:rPr>
              <w:t>P</w:t>
            </w:r>
            <w:r w:rsidR="001F3B82" w:rsidRPr="00EC6D28">
              <w:rPr>
                <w:rFonts w:ascii="Arial" w:hAnsi="Arial" w:cs="Arial"/>
              </w:rPr>
              <w:t>rojet éducatif local</w:t>
            </w:r>
            <w:r w:rsidR="000F63CF" w:rsidRPr="00EC6D28">
              <w:rPr>
                <w:rFonts w:ascii="Arial" w:hAnsi="Arial" w:cs="Arial"/>
              </w:rPr>
              <w:t>)</w:t>
            </w:r>
            <w:r w:rsidR="00736BC3" w:rsidRPr="00EC6D28">
              <w:rPr>
                <w:rFonts w:ascii="Arial" w:hAnsi="Arial" w:cs="Arial"/>
              </w:rPr>
              <w:t>.</w:t>
            </w:r>
          </w:p>
          <w:p w14:paraId="788B2DBD" w14:textId="28ACF9CB" w:rsidR="009903B1" w:rsidRDefault="002D22E8" w:rsidP="001623C1">
            <w:pPr>
              <w:spacing w:line="240" w:lineRule="auto"/>
              <w:ind w:right="-70"/>
              <w:jc w:val="both"/>
              <w:rPr>
                <w:rFonts w:ascii="Arial" w:hAnsi="Arial" w:cs="Arial"/>
              </w:rPr>
            </w:pPr>
            <w:r w:rsidRPr="00EC6D28">
              <w:rPr>
                <w:rFonts w:ascii="Arial" w:hAnsi="Arial" w:cs="Arial"/>
              </w:rPr>
              <w:t>Cette</w:t>
            </w:r>
            <w:r w:rsidR="00F91440" w:rsidRPr="00EC6D28">
              <w:rPr>
                <w:rFonts w:ascii="Arial" w:hAnsi="Arial" w:cs="Arial"/>
              </w:rPr>
              <w:t xml:space="preserve"> </w:t>
            </w:r>
            <w:r w:rsidR="00646BB5" w:rsidRPr="00EC6D28">
              <w:rPr>
                <w:rFonts w:ascii="Arial" w:hAnsi="Arial" w:cs="Arial"/>
              </w:rPr>
              <w:t>coordination</w:t>
            </w:r>
            <w:r w:rsidRPr="00EC6D28">
              <w:rPr>
                <w:rFonts w:ascii="Arial" w:hAnsi="Arial" w:cs="Arial"/>
              </w:rPr>
              <w:t xml:space="preserve"> est essentielle pour permettre le développement sur un même territoire d’actions complémentaires, non </w:t>
            </w:r>
            <w:r w:rsidR="00646BB5" w:rsidRPr="00EC6D28">
              <w:rPr>
                <w:rFonts w:ascii="Arial" w:hAnsi="Arial" w:cs="Arial"/>
              </w:rPr>
              <w:t>concurrentielles</w:t>
            </w:r>
            <w:r w:rsidRPr="00EC6D28">
              <w:rPr>
                <w:rFonts w:ascii="Arial" w:hAnsi="Arial" w:cs="Arial"/>
              </w:rPr>
              <w:t xml:space="preserve"> et lisibles pour les </w:t>
            </w:r>
            <w:r w:rsidR="00646BB5" w:rsidRPr="00EC6D28">
              <w:rPr>
                <w:rFonts w:ascii="Arial" w:hAnsi="Arial" w:cs="Arial"/>
              </w:rPr>
              <w:t>familles</w:t>
            </w:r>
            <w:r w:rsidRPr="00EC6D28">
              <w:rPr>
                <w:rFonts w:ascii="Arial" w:hAnsi="Arial" w:cs="Arial"/>
              </w:rPr>
              <w:t xml:space="preserve">. </w:t>
            </w:r>
          </w:p>
          <w:p w14:paraId="0EF798B9" w14:textId="77777777" w:rsidR="001623C1" w:rsidRPr="001623C1" w:rsidRDefault="001623C1" w:rsidP="001623C1">
            <w:pPr>
              <w:spacing w:line="240" w:lineRule="auto"/>
              <w:ind w:right="-70"/>
              <w:jc w:val="both"/>
              <w:rPr>
                <w:rFonts w:ascii="Arial" w:hAnsi="Arial" w:cs="Arial"/>
              </w:rPr>
            </w:pPr>
          </w:p>
          <w:p w14:paraId="3DC8A163" w14:textId="0DC9EAD1" w:rsidR="00154E28" w:rsidRPr="00036CC2" w:rsidRDefault="00CB72F7" w:rsidP="008C3E50">
            <w:pPr>
              <w:pStyle w:val="Paragraphedeliste"/>
              <w:numPr>
                <w:ilvl w:val="0"/>
                <w:numId w:val="13"/>
              </w:numPr>
              <w:ind w:right="-70"/>
              <w:jc w:val="both"/>
              <w:rPr>
                <w:rFonts w:ascii="Arial" w:hAnsi="Arial" w:cs="Arial"/>
                <w:b/>
                <w:sz w:val="26"/>
                <w:szCs w:val="26"/>
              </w:rPr>
            </w:pPr>
            <w:r w:rsidRPr="00036CC2">
              <w:rPr>
                <w:rFonts w:ascii="Arial" w:hAnsi="Arial" w:cs="Arial"/>
                <w:b/>
                <w:sz w:val="26"/>
                <w:szCs w:val="26"/>
              </w:rPr>
              <w:t xml:space="preserve">Animation départementale </w:t>
            </w:r>
          </w:p>
          <w:p w14:paraId="4AE88C89" w14:textId="30DD5050" w:rsidR="00922B45" w:rsidRPr="00AC5680" w:rsidRDefault="00091E92" w:rsidP="00286F63">
            <w:pPr>
              <w:pStyle w:val="Corpsdetexte"/>
              <w:spacing w:before="0" w:after="0"/>
              <w:ind w:left="112"/>
              <w:rPr>
                <w:rFonts w:ascii="Arial" w:hAnsi="Arial" w:cs="Arial"/>
                <w:color w:val="000000"/>
                <w:sz w:val="22"/>
                <w:szCs w:val="22"/>
              </w:rPr>
            </w:pPr>
            <w:r w:rsidRPr="00091E92">
              <w:rPr>
                <w:rFonts w:ascii="Arial" w:hAnsi="Arial" w:cs="Arial"/>
                <w:sz w:val="22"/>
                <w:szCs w:val="22"/>
              </w:rPr>
              <w:t>La commission départementale Clas</w:t>
            </w:r>
            <w:r w:rsidR="000A7B02">
              <w:rPr>
                <w:rFonts w:ascii="Arial" w:hAnsi="Arial" w:cs="Arial"/>
                <w:sz w:val="22"/>
                <w:szCs w:val="22"/>
              </w:rPr>
              <w:t xml:space="preserve">, </w:t>
            </w:r>
            <w:r w:rsidR="004004A3">
              <w:rPr>
                <w:rFonts w:ascii="Arial" w:hAnsi="Arial" w:cs="Arial"/>
                <w:color w:val="000000"/>
                <w:sz w:val="22"/>
                <w:szCs w:val="22"/>
              </w:rPr>
              <w:t>pour</w:t>
            </w:r>
            <w:r w:rsidR="00F91440">
              <w:rPr>
                <w:rFonts w:ascii="Arial" w:hAnsi="Arial" w:cs="Arial"/>
                <w:color w:val="000000"/>
                <w:sz w:val="22"/>
                <w:szCs w:val="22"/>
              </w:rPr>
              <w:t xml:space="preserve"> </w:t>
            </w:r>
            <w:r w:rsidR="00CB72F7" w:rsidRPr="00AC5680">
              <w:rPr>
                <w:rFonts w:ascii="Arial" w:hAnsi="Arial" w:cs="Arial"/>
                <w:color w:val="000000"/>
                <w:sz w:val="22"/>
                <w:szCs w:val="22"/>
              </w:rPr>
              <w:t>renforcer la mise en réseau et l’accompa</w:t>
            </w:r>
            <w:r w:rsidR="00584BED" w:rsidRPr="00AC5680">
              <w:rPr>
                <w:rFonts w:ascii="Arial" w:hAnsi="Arial" w:cs="Arial"/>
                <w:color w:val="000000"/>
                <w:sz w:val="22"/>
                <w:szCs w:val="22"/>
              </w:rPr>
              <w:t>gnement des opérateurs du Clas</w:t>
            </w:r>
            <w:r w:rsidR="00837FD0">
              <w:rPr>
                <w:rFonts w:ascii="Arial" w:hAnsi="Arial" w:cs="Arial"/>
                <w:color w:val="000000"/>
                <w:sz w:val="22"/>
                <w:szCs w:val="22"/>
              </w:rPr>
              <w:t>,</w:t>
            </w:r>
            <w:r w:rsidR="00584BED" w:rsidRPr="00AC5680">
              <w:rPr>
                <w:rFonts w:ascii="Arial" w:hAnsi="Arial" w:cs="Arial"/>
                <w:color w:val="000000"/>
                <w:sz w:val="22"/>
                <w:szCs w:val="22"/>
              </w:rPr>
              <w:t xml:space="preserve"> </w:t>
            </w:r>
            <w:r w:rsidR="00AC5680">
              <w:rPr>
                <w:rFonts w:ascii="Arial" w:hAnsi="Arial" w:cs="Arial"/>
                <w:color w:val="000000"/>
                <w:sz w:val="22"/>
                <w:szCs w:val="22"/>
              </w:rPr>
              <w:t>propose pour l’année 20</w:t>
            </w:r>
            <w:r>
              <w:rPr>
                <w:rFonts w:ascii="Arial" w:hAnsi="Arial" w:cs="Arial"/>
                <w:color w:val="000000"/>
                <w:sz w:val="22"/>
                <w:szCs w:val="22"/>
              </w:rPr>
              <w:t>2</w:t>
            </w:r>
            <w:r w:rsidR="00DC2BAC">
              <w:rPr>
                <w:rFonts w:ascii="Arial" w:hAnsi="Arial" w:cs="Arial"/>
                <w:color w:val="000000"/>
                <w:sz w:val="22"/>
                <w:szCs w:val="22"/>
              </w:rPr>
              <w:t>4</w:t>
            </w:r>
            <w:r w:rsidR="00AC5680">
              <w:rPr>
                <w:rFonts w:ascii="Arial" w:hAnsi="Arial" w:cs="Arial"/>
                <w:color w:val="000000"/>
                <w:sz w:val="22"/>
                <w:szCs w:val="22"/>
              </w:rPr>
              <w:t>/20</w:t>
            </w:r>
            <w:r>
              <w:rPr>
                <w:rFonts w:ascii="Arial" w:hAnsi="Arial" w:cs="Arial"/>
                <w:color w:val="000000"/>
                <w:sz w:val="22"/>
                <w:szCs w:val="22"/>
              </w:rPr>
              <w:t>2</w:t>
            </w:r>
            <w:r w:rsidR="00DC2BAC">
              <w:rPr>
                <w:rFonts w:ascii="Arial" w:hAnsi="Arial" w:cs="Arial"/>
                <w:color w:val="000000"/>
                <w:sz w:val="22"/>
                <w:szCs w:val="22"/>
              </w:rPr>
              <w:t>5</w:t>
            </w:r>
            <w:r w:rsidR="00AC5680">
              <w:rPr>
                <w:rFonts w:ascii="Arial" w:hAnsi="Arial" w:cs="Arial"/>
                <w:color w:val="000000"/>
                <w:sz w:val="22"/>
                <w:szCs w:val="22"/>
              </w:rPr>
              <w:t xml:space="preserve"> </w:t>
            </w:r>
            <w:r w:rsidR="00922B45" w:rsidRPr="00AC5680">
              <w:rPr>
                <w:rFonts w:ascii="Arial" w:hAnsi="Arial" w:cs="Arial"/>
                <w:color w:val="000000"/>
                <w:sz w:val="22"/>
                <w:szCs w:val="22"/>
              </w:rPr>
              <w:t xml:space="preserve">: </w:t>
            </w:r>
          </w:p>
          <w:p w14:paraId="006DF9EB" w14:textId="77777777" w:rsidR="00C728C4" w:rsidRPr="00AC5680" w:rsidRDefault="00C728C4" w:rsidP="00A17A52">
            <w:pPr>
              <w:pStyle w:val="Corpsdetexte"/>
              <w:spacing w:before="0" w:after="0"/>
              <w:ind w:left="747"/>
              <w:rPr>
                <w:rFonts w:ascii="Arial" w:hAnsi="Arial" w:cs="Arial"/>
                <w:color w:val="000000"/>
                <w:sz w:val="22"/>
                <w:szCs w:val="22"/>
              </w:rPr>
            </w:pPr>
          </w:p>
          <w:p w14:paraId="6A1366CF" w14:textId="467C1CCB" w:rsidR="002045F1" w:rsidRDefault="6F6AE1A8" w:rsidP="002045F1">
            <w:pPr>
              <w:pStyle w:val="Corpsdetexte"/>
              <w:numPr>
                <w:ilvl w:val="0"/>
                <w:numId w:val="12"/>
              </w:numPr>
              <w:autoSpaceDE w:val="0"/>
              <w:autoSpaceDN w:val="0"/>
              <w:adjustRightInd w:val="0"/>
              <w:spacing w:before="0" w:after="120"/>
              <w:ind w:left="714" w:hanging="357"/>
              <w:rPr>
                <w:rFonts w:ascii="Arial" w:hAnsi="Arial" w:cs="Arial"/>
                <w:b/>
                <w:bCs/>
                <w:color w:val="000000"/>
                <w:sz w:val="22"/>
                <w:szCs w:val="22"/>
              </w:rPr>
            </w:pPr>
            <w:proofErr w:type="gramStart"/>
            <w:r w:rsidRPr="00D227BD">
              <w:rPr>
                <w:rFonts w:ascii="Arial" w:hAnsi="Arial" w:cs="Arial"/>
                <w:color w:val="000000" w:themeColor="text1"/>
                <w:sz w:val="22"/>
                <w:szCs w:val="22"/>
              </w:rPr>
              <w:t>un</w:t>
            </w:r>
            <w:proofErr w:type="gramEnd"/>
            <w:r w:rsidRPr="00D227BD">
              <w:rPr>
                <w:rFonts w:ascii="Arial" w:hAnsi="Arial" w:cs="Arial"/>
                <w:color w:val="000000" w:themeColor="text1"/>
                <w:sz w:val="22"/>
                <w:szCs w:val="22"/>
              </w:rPr>
              <w:t xml:space="preserve"> accompagnement </w:t>
            </w:r>
            <w:r w:rsidR="4ACE81B6" w:rsidRPr="00D227BD">
              <w:rPr>
                <w:rFonts w:ascii="Arial" w:hAnsi="Arial" w:cs="Arial"/>
                <w:color w:val="000000" w:themeColor="text1"/>
                <w:sz w:val="22"/>
                <w:szCs w:val="22"/>
              </w:rPr>
              <w:t xml:space="preserve">des porteurs de projet </w:t>
            </w:r>
            <w:r w:rsidR="2AE4BE22" w:rsidRPr="00D227BD">
              <w:rPr>
                <w:rFonts w:ascii="Arial" w:hAnsi="Arial" w:cs="Arial"/>
                <w:color w:val="000000" w:themeColor="text1"/>
                <w:sz w:val="22"/>
                <w:szCs w:val="22"/>
              </w:rPr>
              <w:t>(</w:t>
            </w:r>
            <w:r w:rsidR="4ACE81B6" w:rsidRPr="00D227BD">
              <w:rPr>
                <w:rFonts w:ascii="Arial" w:hAnsi="Arial" w:cs="Arial"/>
                <w:color w:val="000000" w:themeColor="text1"/>
                <w:sz w:val="22"/>
                <w:szCs w:val="22"/>
              </w:rPr>
              <w:t xml:space="preserve">à leur demande ou sur proposition </w:t>
            </w:r>
            <w:r w:rsidR="00DC63FD" w:rsidRPr="00DC63FD">
              <w:rPr>
                <w:rFonts w:ascii="Arial" w:hAnsi="Arial" w:cs="Arial"/>
                <w:color w:val="000000" w:themeColor="text1"/>
                <w:sz w:val="22"/>
                <w:szCs w:val="22"/>
              </w:rPr>
              <w:t>des</w:t>
            </w:r>
            <w:r w:rsidR="28593D70" w:rsidRPr="00D227BD">
              <w:rPr>
                <w:rFonts w:ascii="Arial" w:hAnsi="Arial" w:cs="Arial"/>
                <w:color w:val="000000" w:themeColor="text1"/>
                <w:sz w:val="22"/>
                <w:szCs w:val="22"/>
              </w:rPr>
              <w:t xml:space="preserve"> membres du comité départemental Clas</w:t>
            </w:r>
            <w:r w:rsidR="569EB795" w:rsidRPr="00D227BD">
              <w:rPr>
                <w:rFonts w:ascii="Arial" w:hAnsi="Arial" w:cs="Arial"/>
                <w:color w:val="000000" w:themeColor="text1"/>
                <w:sz w:val="22"/>
                <w:szCs w:val="22"/>
              </w:rPr>
              <w:t>)</w:t>
            </w:r>
          </w:p>
          <w:p w14:paraId="4B90B23E" w14:textId="6194C861" w:rsidR="00D227BD" w:rsidRPr="002045F1" w:rsidRDefault="0DDF3B37" w:rsidP="002045F1">
            <w:pPr>
              <w:pStyle w:val="Corpsdetexte"/>
              <w:autoSpaceDE w:val="0"/>
              <w:autoSpaceDN w:val="0"/>
              <w:adjustRightInd w:val="0"/>
              <w:spacing w:before="0" w:after="120"/>
              <w:ind w:left="714"/>
              <w:rPr>
                <w:rFonts w:ascii="Arial" w:hAnsi="Arial" w:cs="Arial"/>
                <w:b/>
                <w:bCs/>
                <w:color w:val="000000"/>
                <w:sz w:val="22"/>
                <w:szCs w:val="22"/>
              </w:rPr>
            </w:pPr>
            <w:r w:rsidRPr="002045F1">
              <w:rPr>
                <w:rFonts w:ascii="Arial" w:hAnsi="Arial" w:cs="Arial"/>
                <w:color w:val="000000" w:themeColor="text1"/>
                <w:sz w:val="22"/>
                <w:szCs w:val="22"/>
              </w:rPr>
              <w:t>Votre interlocuteur : Norig Le</w:t>
            </w:r>
            <w:r w:rsidR="000B0C2A">
              <w:rPr>
                <w:rFonts w:ascii="Arial" w:hAnsi="Arial" w:cs="Arial"/>
                <w:color w:val="000000" w:themeColor="text1"/>
                <w:sz w:val="22"/>
                <w:szCs w:val="22"/>
              </w:rPr>
              <w:t xml:space="preserve"> </w:t>
            </w:r>
            <w:proofErr w:type="spellStart"/>
            <w:r w:rsidRPr="002045F1">
              <w:rPr>
                <w:rFonts w:ascii="Arial" w:hAnsi="Arial" w:cs="Arial"/>
                <w:color w:val="000000" w:themeColor="text1"/>
                <w:sz w:val="22"/>
                <w:szCs w:val="22"/>
              </w:rPr>
              <w:t>Goarant</w:t>
            </w:r>
            <w:proofErr w:type="spellEnd"/>
            <w:r w:rsidRPr="002045F1">
              <w:rPr>
                <w:rFonts w:ascii="Arial" w:hAnsi="Arial" w:cs="Arial"/>
                <w:color w:val="000000" w:themeColor="text1"/>
                <w:sz w:val="22"/>
                <w:szCs w:val="22"/>
              </w:rPr>
              <w:t>, Chargée de conseil et de développement</w:t>
            </w:r>
            <w:r w:rsidR="004F05EE">
              <w:rPr>
                <w:rFonts w:ascii="Arial" w:hAnsi="Arial" w:cs="Arial"/>
                <w:color w:val="000000" w:themeColor="text1"/>
                <w:sz w:val="22"/>
                <w:szCs w:val="22"/>
              </w:rPr>
              <w:t xml:space="preserve"> qui </w:t>
            </w:r>
            <w:r w:rsidR="23863CC3" w:rsidRPr="002045F1">
              <w:rPr>
                <w:rFonts w:ascii="Arial" w:hAnsi="Arial" w:cs="Arial"/>
                <w:color w:val="000000" w:themeColor="text1"/>
                <w:sz w:val="22"/>
                <w:szCs w:val="22"/>
              </w:rPr>
              <w:t>c</w:t>
            </w:r>
            <w:r w:rsidR="0C7D72FD" w:rsidRPr="002045F1">
              <w:rPr>
                <w:rFonts w:ascii="Arial" w:hAnsi="Arial" w:cs="Arial"/>
                <w:color w:val="000000" w:themeColor="text1"/>
                <w:sz w:val="22"/>
                <w:szCs w:val="22"/>
              </w:rPr>
              <w:t xml:space="preserve">entralise </w:t>
            </w:r>
            <w:r w:rsidR="59C0D0C9" w:rsidRPr="002045F1">
              <w:rPr>
                <w:rFonts w:ascii="Arial" w:hAnsi="Arial" w:cs="Arial"/>
                <w:color w:val="000000" w:themeColor="text1"/>
                <w:sz w:val="22"/>
                <w:szCs w:val="22"/>
              </w:rPr>
              <w:t xml:space="preserve">les demandes </w:t>
            </w:r>
            <w:r w:rsidR="00837FD0" w:rsidRPr="002045F1">
              <w:rPr>
                <w:rFonts w:ascii="Arial" w:hAnsi="Arial" w:cs="Arial"/>
                <w:color w:val="000000" w:themeColor="text1"/>
                <w:sz w:val="22"/>
                <w:szCs w:val="22"/>
              </w:rPr>
              <w:t>d’accompagnement pour l’ensemble des financeurs</w:t>
            </w:r>
            <w:r w:rsidR="59C0D0C9" w:rsidRPr="002045F1">
              <w:rPr>
                <w:rFonts w:ascii="Arial" w:hAnsi="Arial" w:cs="Arial"/>
                <w:color w:val="000000" w:themeColor="text1"/>
                <w:sz w:val="22"/>
                <w:szCs w:val="22"/>
              </w:rPr>
              <w:t xml:space="preserve">. </w:t>
            </w:r>
          </w:p>
          <w:p w14:paraId="11C0B3DD" w14:textId="04875399" w:rsidR="00D227BD" w:rsidRDefault="0DDF3B37" w:rsidP="008C3E50">
            <w:pPr>
              <w:pStyle w:val="Corpsdetexte"/>
              <w:numPr>
                <w:ilvl w:val="0"/>
                <w:numId w:val="12"/>
              </w:numPr>
              <w:autoSpaceDE w:val="0"/>
              <w:autoSpaceDN w:val="0"/>
              <w:adjustRightInd w:val="0"/>
              <w:spacing w:before="0" w:after="120"/>
              <w:ind w:left="714" w:hanging="357"/>
              <w:rPr>
                <w:rFonts w:ascii="Arial" w:hAnsi="Arial" w:cs="Arial"/>
                <w:b/>
                <w:bCs/>
                <w:color w:val="000000"/>
                <w:sz w:val="22"/>
                <w:szCs w:val="22"/>
              </w:rPr>
            </w:pPr>
            <w:proofErr w:type="gramStart"/>
            <w:r w:rsidRPr="00D227BD">
              <w:rPr>
                <w:rFonts w:ascii="Arial" w:hAnsi="Arial" w:cs="Arial"/>
                <w:sz w:val="22"/>
                <w:szCs w:val="22"/>
              </w:rPr>
              <w:t>une</w:t>
            </w:r>
            <w:proofErr w:type="gramEnd"/>
            <w:r w:rsidRPr="00D227BD">
              <w:rPr>
                <w:rFonts w:ascii="Arial" w:hAnsi="Arial" w:cs="Arial"/>
                <w:sz w:val="22"/>
                <w:szCs w:val="22"/>
              </w:rPr>
              <w:t xml:space="preserve"> journée départementale</w:t>
            </w:r>
            <w:r w:rsidR="008D5D7C">
              <w:rPr>
                <w:rFonts w:ascii="Arial" w:hAnsi="Arial" w:cs="Arial"/>
                <w:sz w:val="22"/>
                <w:szCs w:val="22"/>
              </w:rPr>
              <w:t>.</w:t>
            </w:r>
          </w:p>
          <w:p w14:paraId="54709BEB" w14:textId="18CF14D2" w:rsidR="00AC5680" w:rsidRPr="00D227BD" w:rsidRDefault="28593D70" w:rsidP="008C3E50">
            <w:pPr>
              <w:pStyle w:val="Corpsdetexte"/>
              <w:numPr>
                <w:ilvl w:val="0"/>
                <w:numId w:val="12"/>
              </w:numPr>
              <w:autoSpaceDE w:val="0"/>
              <w:autoSpaceDN w:val="0"/>
              <w:adjustRightInd w:val="0"/>
              <w:spacing w:before="0" w:after="0"/>
              <w:rPr>
                <w:rFonts w:ascii="Arial" w:hAnsi="Arial" w:cs="Arial"/>
                <w:b/>
                <w:bCs/>
                <w:color w:val="000000"/>
                <w:sz w:val="22"/>
                <w:szCs w:val="22"/>
              </w:rPr>
            </w:pPr>
            <w:proofErr w:type="gramStart"/>
            <w:r w:rsidRPr="00D227BD">
              <w:rPr>
                <w:rFonts w:ascii="Arial" w:hAnsi="Arial" w:cs="Arial"/>
                <w:color w:val="000000" w:themeColor="text1"/>
                <w:sz w:val="22"/>
                <w:szCs w:val="22"/>
              </w:rPr>
              <w:t>des</w:t>
            </w:r>
            <w:proofErr w:type="gramEnd"/>
            <w:r w:rsidRPr="00D227BD">
              <w:rPr>
                <w:rFonts w:ascii="Arial" w:hAnsi="Arial" w:cs="Arial"/>
                <w:color w:val="000000" w:themeColor="text1"/>
                <w:sz w:val="22"/>
                <w:szCs w:val="22"/>
              </w:rPr>
              <w:t xml:space="preserve"> réunions d’information et d’échanges</w:t>
            </w:r>
            <w:r w:rsidR="0DDF3B37" w:rsidRPr="00D227BD">
              <w:rPr>
                <w:rFonts w:ascii="Arial" w:hAnsi="Arial" w:cs="Arial"/>
                <w:color w:val="000000" w:themeColor="text1"/>
                <w:sz w:val="22"/>
                <w:szCs w:val="22"/>
              </w:rPr>
              <w:t xml:space="preserve"> dans le cadre du Réseau CLAS 2 à 3 </w:t>
            </w:r>
            <w:r w:rsidR="00CD01D1">
              <w:rPr>
                <w:rFonts w:ascii="Arial" w:hAnsi="Arial" w:cs="Arial"/>
                <w:color w:val="000000" w:themeColor="text1"/>
                <w:sz w:val="22"/>
                <w:szCs w:val="22"/>
              </w:rPr>
              <w:t xml:space="preserve"> </w:t>
            </w:r>
            <w:r w:rsidR="0DDF3B37" w:rsidRPr="00D227BD">
              <w:rPr>
                <w:rFonts w:ascii="Arial" w:hAnsi="Arial" w:cs="Arial"/>
                <w:color w:val="000000" w:themeColor="text1"/>
                <w:sz w:val="22"/>
                <w:szCs w:val="22"/>
              </w:rPr>
              <w:t>fois par an</w:t>
            </w:r>
            <w:r w:rsidRPr="00D227BD">
              <w:rPr>
                <w:rFonts w:ascii="Arial" w:hAnsi="Arial" w:cs="Arial"/>
                <w:color w:val="000000" w:themeColor="text1"/>
                <w:sz w:val="22"/>
                <w:szCs w:val="22"/>
              </w:rPr>
              <w:t xml:space="preserve">. </w:t>
            </w:r>
          </w:p>
          <w:p w14:paraId="7F1A714A" w14:textId="77777777" w:rsidR="00AC5680" w:rsidRPr="00D227BD" w:rsidRDefault="00AC5680" w:rsidP="00AC5680">
            <w:pPr>
              <w:pStyle w:val="Corpsdetexte"/>
              <w:spacing w:before="0" w:after="0"/>
              <w:rPr>
                <w:rFonts w:ascii="Arial" w:hAnsi="Arial" w:cs="Arial"/>
                <w:color w:val="000000"/>
                <w:sz w:val="22"/>
                <w:szCs w:val="22"/>
              </w:rPr>
            </w:pPr>
          </w:p>
          <w:p w14:paraId="7FD2A3F9" w14:textId="59B900C1" w:rsidR="009903B1" w:rsidRPr="00D227BD" w:rsidRDefault="008042DF" w:rsidP="00D227BD">
            <w:pPr>
              <w:pStyle w:val="Corpsdetexte"/>
              <w:autoSpaceDE w:val="0"/>
              <w:autoSpaceDN w:val="0"/>
              <w:adjustRightInd w:val="0"/>
              <w:spacing w:before="0" w:after="0"/>
              <w:rPr>
                <w:rFonts w:ascii="Arial" w:hAnsi="Arial" w:cs="Arial"/>
                <w:bCs/>
                <w:sz w:val="22"/>
                <w:szCs w:val="22"/>
              </w:rPr>
            </w:pPr>
            <w:r w:rsidRPr="00D227BD">
              <w:rPr>
                <w:rFonts w:ascii="Arial" w:hAnsi="Arial" w:cs="Arial"/>
                <w:bCs/>
                <w:sz w:val="22"/>
                <w:szCs w:val="22"/>
              </w:rPr>
              <w:t>Les informations relatives aux différentes actions d’animation et de formations proposées aux porteurs de projet seront transmises aux porteur</w:t>
            </w:r>
            <w:r w:rsidR="00083DF4" w:rsidRPr="00D227BD">
              <w:rPr>
                <w:rFonts w:ascii="Arial" w:hAnsi="Arial" w:cs="Arial"/>
                <w:bCs/>
                <w:sz w:val="22"/>
                <w:szCs w:val="22"/>
              </w:rPr>
              <w:t>s</w:t>
            </w:r>
            <w:r w:rsidRPr="00D227BD">
              <w:rPr>
                <w:rFonts w:ascii="Arial" w:hAnsi="Arial" w:cs="Arial"/>
                <w:bCs/>
                <w:sz w:val="22"/>
                <w:szCs w:val="22"/>
              </w:rPr>
              <w:t xml:space="preserve"> de projet Clas par mail.</w:t>
            </w:r>
          </w:p>
          <w:p w14:paraId="53625319" w14:textId="77777777" w:rsidR="00036CC2" w:rsidRPr="00091E92" w:rsidRDefault="00036CC2" w:rsidP="00036CC2">
            <w:pPr>
              <w:pStyle w:val="Corpsdetexte"/>
              <w:autoSpaceDE w:val="0"/>
              <w:autoSpaceDN w:val="0"/>
              <w:adjustRightInd w:val="0"/>
              <w:spacing w:before="0" w:after="0"/>
              <w:rPr>
                <w:rFonts w:ascii="Arial" w:hAnsi="Arial" w:cs="Arial"/>
                <w:bCs/>
                <w:sz w:val="22"/>
                <w:szCs w:val="22"/>
              </w:rPr>
            </w:pPr>
          </w:p>
          <w:p w14:paraId="2CBB9151" w14:textId="0E499D97" w:rsidR="009903B1" w:rsidRDefault="009903B1" w:rsidP="009903B1">
            <w:pPr>
              <w:pStyle w:val="Corpsdetexte"/>
              <w:autoSpaceDE w:val="0"/>
              <w:autoSpaceDN w:val="0"/>
              <w:adjustRightInd w:val="0"/>
              <w:spacing w:before="0" w:after="0"/>
              <w:ind w:left="747"/>
              <w:rPr>
                <w:rFonts w:ascii="Arial" w:hAnsi="Arial" w:cs="Arial"/>
                <w:b/>
                <w:color w:val="00B050"/>
                <w:sz w:val="22"/>
                <w:szCs w:val="22"/>
              </w:rPr>
            </w:pPr>
          </w:p>
          <w:p w14:paraId="0D9857E3" w14:textId="00A55A44" w:rsidR="0016648D" w:rsidRDefault="0016648D" w:rsidP="00BF2AED">
            <w:pPr>
              <w:tabs>
                <w:tab w:val="left" w:pos="1321"/>
              </w:tabs>
              <w:spacing w:after="0" w:line="240" w:lineRule="auto"/>
              <w:jc w:val="both"/>
              <w:rPr>
                <w:rFonts w:ascii="Arial" w:eastAsia="Times New Roman" w:hAnsi="Arial" w:cs="Arial"/>
                <w:lang w:eastAsia="fr-FR" w:bidi="hi-IN"/>
              </w:rPr>
            </w:pPr>
          </w:p>
          <w:p w14:paraId="516CA330" w14:textId="77777777" w:rsidR="00A82CAD" w:rsidRDefault="00A82CAD" w:rsidP="00BF2AED">
            <w:pPr>
              <w:tabs>
                <w:tab w:val="left" w:pos="1321"/>
              </w:tabs>
              <w:spacing w:after="0" w:line="240" w:lineRule="auto"/>
              <w:jc w:val="both"/>
              <w:rPr>
                <w:rFonts w:ascii="Arial" w:eastAsia="Times New Roman" w:hAnsi="Arial" w:cs="Arial"/>
                <w:lang w:eastAsia="fr-FR" w:bidi="hi-IN"/>
              </w:rPr>
            </w:pPr>
          </w:p>
          <w:p w14:paraId="28FDE27A" w14:textId="77777777" w:rsidR="00A82CAD" w:rsidRDefault="00A82CAD" w:rsidP="00BF2AED">
            <w:pPr>
              <w:tabs>
                <w:tab w:val="left" w:pos="1321"/>
              </w:tabs>
              <w:spacing w:after="0" w:line="240" w:lineRule="auto"/>
              <w:jc w:val="both"/>
              <w:rPr>
                <w:rFonts w:ascii="Arial" w:eastAsia="Times New Roman" w:hAnsi="Arial" w:cs="Arial"/>
                <w:lang w:eastAsia="fr-FR" w:bidi="hi-IN"/>
              </w:rPr>
            </w:pPr>
          </w:p>
          <w:p w14:paraId="5059F12E" w14:textId="77777777" w:rsidR="00A82CAD" w:rsidRDefault="00A82CAD" w:rsidP="00BF2AED">
            <w:pPr>
              <w:tabs>
                <w:tab w:val="left" w:pos="1321"/>
              </w:tabs>
              <w:spacing w:after="0" w:line="240" w:lineRule="auto"/>
              <w:jc w:val="both"/>
              <w:rPr>
                <w:rFonts w:ascii="Arial" w:eastAsia="Times New Roman" w:hAnsi="Arial" w:cs="Arial"/>
                <w:lang w:eastAsia="fr-FR" w:bidi="hi-IN"/>
              </w:rPr>
            </w:pPr>
          </w:p>
          <w:p w14:paraId="61150B0E" w14:textId="77777777" w:rsidR="00FD23B4" w:rsidRPr="00945116" w:rsidRDefault="00FD23B4" w:rsidP="00BF2AED">
            <w:pPr>
              <w:tabs>
                <w:tab w:val="left" w:pos="1321"/>
              </w:tabs>
              <w:spacing w:after="0" w:line="240" w:lineRule="auto"/>
              <w:jc w:val="both"/>
              <w:rPr>
                <w:rFonts w:ascii="Arial" w:eastAsia="Times New Roman" w:hAnsi="Arial" w:cs="Arial"/>
                <w:lang w:eastAsia="fr-FR" w:bidi="hi-IN"/>
              </w:rPr>
            </w:pPr>
          </w:p>
          <w:p w14:paraId="7CBFD6E6" w14:textId="4BCCB2C1" w:rsidR="00200A12" w:rsidRPr="00200A12" w:rsidRDefault="000128A5" w:rsidP="0059314F">
            <w:pPr>
              <w:pStyle w:val="paragraph"/>
              <w:numPr>
                <w:ilvl w:val="0"/>
                <w:numId w:val="19"/>
              </w:numPr>
              <w:spacing w:before="0" w:beforeAutospacing="0" w:after="0" w:afterAutospacing="0"/>
              <w:jc w:val="both"/>
              <w:textAlignment w:val="baseline"/>
              <w:rPr>
                <w:rStyle w:val="normaltextrun"/>
                <w:rFonts w:ascii="Arial" w:hAnsi="Arial" w:cs="Arial"/>
                <w:color w:val="0070C0"/>
                <w:sz w:val="28"/>
                <w:szCs w:val="28"/>
              </w:rPr>
            </w:pPr>
            <w:r>
              <w:rPr>
                <w:rStyle w:val="normaltextrun"/>
                <w:rFonts w:ascii="Arial" w:hAnsi="Arial" w:cs="Arial"/>
                <w:color w:val="0070C0"/>
                <w:sz w:val="28"/>
                <w:szCs w:val="28"/>
                <w:u w:val="single"/>
              </w:rPr>
              <w:lastRenderedPageBreak/>
              <w:t xml:space="preserve">Les </w:t>
            </w:r>
            <w:r w:rsidR="00DC63FD">
              <w:rPr>
                <w:rStyle w:val="normaltextrun"/>
                <w:rFonts w:ascii="Arial" w:hAnsi="Arial" w:cs="Arial"/>
                <w:color w:val="0070C0"/>
                <w:sz w:val="28"/>
                <w:szCs w:val="28"/>
                <w:u w:val="single"/>
              </w:rPr>
              <w:t>modalités</w:t>
            </w:r>
            <w:r w:rsidR="000A7C79" w:rsidRPr="40813F20">
              <w:rPr>
                <w:rStyle w:val="normaltextrun"/>
                <w:rFonts w:ascii="Arial" w:hAnsi="Arial" w:cs="Arial"/>
                <w:color w:val="0070C0"/>
                <w:sz w:val="28"/>
                <w:szCs w:val="28"/>
                <w:u w:val="single"/>
              </w:rPr>
              <w:t xml:space="preserve"> </w:t>
            </w:r>
            <w:r w:rsidR="00200A12">
              <w:rPr>
                <w:rStyle w:val="normaltextrun"/>
                <w:rFonts w:ascii="Arial" w:hAnsi="Arial" w:cs="Arial"/>
                <w:color w:val="0070C0"/>
                <w:sz w:val="28"/>
                <w:szCs w:val="28"/>
                <w:u w:val="single"/>
              </w:rPr>
              <w:t>d’éli</w:t>
            </w:r>
            <w:r>
              <w:rPr>
                <w:rStyle w:val="normaltextrun"/>
                <w:rFonts w:ascii="Arial" w:hAnsi="Arial" w:cs="Arial"/>
                <w:color w:val="0070C0"/>
                <w:sz w:val="28"/>
                <w:szCs w:val="28"/>
                <w:u w:val="single"/>
              </w:rPr>
              <w:t>g</w:t>
            </w:r>
            <w:r w:rsidR="00200A12">
              <w:rPr>
                <w:rStyle w:val="normaltextrun"/>
                <w:rFonts w:ascii="Arial" w:hAnsi="Arial" w:cs="Arial"/>
                <w:color w:val="0070C0"/>
                <w:sz w:val="28"/>
                <w:szCs w:val="28"/>
                <w:u w:val="single"/>
              </w:rPr>
              <w:t>i</w:t>
            </w:r>
            <w:r>
              <w:rPr>
                <w:rStyle w:val="normaltextrun"/>
                <w:rFonts w:ascii="Arial" w:hAnsi="Arial" w:cs="Arial"/>
                <w:color w:val="0070C0"/>
                <w:sz w:val="28"/>
                <w:szCs w:val="28"/>
                <w:u w:val="single"/>
              </w:rPr>
              <w:t>bi</w:t>
            </w:r>
            <w:r w:rsidR="00200A12">
              <w:rPr>
                <w:rStyle w:val="normaltextrun"/>
                <w:rFonts w:ascii="Arial" w:hAnsi="Arial" w:cs="Arial"/>
                <w:color w:val="0070C0"/>
                <w:sz w:val="28"/>
                <w:szCs w:val="28"/>
                <w:u w:val="single"/>
              </w:rPr>
              <w:t>lité</w:t>
            </w:r>
            <w:r>
              <w:rPr>
                <w:rStyle w:val="normaltextrun"/>
                <w:rFonts w:ascii="Arial" w:hAnsi="Arial" w:cs="Arial"/>
                <w:color w:val="0070C0"/>
                <w:sz w:val="28"/>
                <w:szCs w:val="28"/>
                <w:u w:val="single"/>
              </w:rPr>
              <w:t xml:space="preserve"> des demandes</w:t>
            </w:r>
          </w:p>
          <w:p w14:paraId="5FA75B98" w14:textId="77777777" w:rsidR="00DF33E9" w:rsidRDefault="00DF33E9" w:rsidP="00DF33E9">
            <w:pPr>
              <w:spacing w:after="0" w:line="240" w:lineRule="auto"/>
              <w:ind w:right="56"/>
              <w:jc w:val="both"/>
              <w:rPr>
                <w:rStyle w:val="normaltextrun"/>
                <w:color w:val="0070C0"/>
                <w:sz w:val="28"/>
                <w:szCs w:val="28"/>
              </w:rPr>
            </w:pPr>
          </w:p>
          <w:p w14:paraId="79AB3636" w14:textId="7799BAFC" w:rsidR="00DF33E9" w:rsidRPr="00BD7BF4" w:rsidRDefault="00DF33E9" w:rsidP="00DF33E9">
            <w:pPr>
              <w:spacing w:after="0" w:line="240" w:lineRule="auto"/>
              <w:ind w:right="56"/>
              <w:jc w:val="both"/>
              <w:rPr>
                <w:rFonts w:ascii="Arial" w:hAnsi="Arial" w:cs="Arial"/>
              </w:rPr>
            </w:pPr>
            <w:r w:rsidRPr="00BD7BF4">
              <w:rPr>
                <w:rFonts w:ascii="Arial" w:hAnsi="Arial" w:cs="Arial"/>
              </w:rPr>
              <w:t xml:space="preserve">Pour être éligibles au financement des Clas au titre de la prestation de service, les projets Clas doivent répondre aux exigences du référentiel national Clas diffusé à l’ensemble des Caf en </w:t>
            </w:r>
            <w:r>
              <w:rPr>
                <w:rFonts w:ascii="Arial" w:hAnsi="Arial" w:cs="Arial"/>
              </w:rPr>
              <w:t>mai 2021</w:t>
            </w:r>
            <w:r w:rsidRPr="00BD7BF4">
              <w:rPr>
                <w:rFonts w:ascii="Arial" w:hAnsi="Arial" w:cs="Arial"/>
              </w:rPr>
              <w:t xml:space="preserve"> et proposer, de manière cumulative, des actions portant sur les quatre axes d’intervention suivants :</w:t>
            </w:r>
          </w:p>
          <w:p w14:paraId="384BA5EF" w14:textId="77777777" w:rsidR="00DF33E9" w:rsidRPr="00BD7BF4" w:rsidRDefault="00DF33E9" w:rsidP="00DF33E9">
            <w:pPr>
              <w:numPr>
                <w:ilvl w:val="0"/>
                <w:numId w:val="3"/>
              </w:numPr>
              <w:spacing w:after="0" w:line="240" w:lineRule="auto"/>
              <w:ind w:right="-20"/>
              <w:rPr>
                <w:rFonts w:ascii="Arial" w:hAnsi="Arial" w:cs="Arial"/>
              </w:rPr>
            </w:pPr>
            <w:proofErr w:type="gramStart"/>
            <w:r w:rsidRPr="00BD7BF4">
              <w:rPr>
                <w:rFonts w:ascii="Arial" w:hAnsi="Arial" w:cs="Arial"/>
              </w:rPr>
              <w:t>un</w:t>
            </w:r>
            <w:proofErr w:type="gramEnd"/>
            <w:r w:rsidRPr="00BD7BF4">
              <w:rPr>
                <w:rFonts w:ascii="Arial" w:hAnsi="Arial" w:cs="Arial"/>
              </w:rPr>
              <w:t xml:space="preserve"> axe d’intervention auprès des enfants et des jeunes ;</w:t>
            </w:r>
          </w:p>
          <w:p w14:paraId="4929A674" w14:textId="77777777" w:rsidR="00DF33E9" w:rsidRPr="00BD7BF4" w:rsidRDefault="00DF33E9" w:rsidP="00DF33E9">
            <w:pPr>
              <w:numPr>
                <w:ilvl w:val="0"/>
                <w:numId w:val="3"/>
              </w:numPr>
              <w:spacing w:after="0" w:line="240" w:lineRule="auto"/>
              <w:ind w:right="-20"/>
              <w:rPr>
                <w:rFonts w:ascii="Arial" w:hAnsi="Arial" w:cs="Arial"/>
              </w:rPr>
            </w:pPr>
            <w:proofErr w:type="gramStart"/>
            <w:r w:rsidRPr="00BD7BF4">
              <w:rPr>
                <w:rFonts w:ascii="Arial" w:hAnsi="Arial" w:cs="Arial"/>
              </w:rPr>
              <w:t>un</w:t>
            </w:r>
            <w:proofErr w:type="gramEnd"/>
            <w:r w:rsidRPr="00BD7BF4">
              <w:rPr>
                <w:rFonts w:ascii="Arial" w:hAnsi="Arial" w:cs="Arial"/>
              </w:rPr>
              <w:t xml:space="preserve"> axe d’intervention auprès et avec les parents ;</w:t>
            </w:r>
          </w:p>
          <w:p w14:paraId="5DE387CE" w14:textId="77777777" w:rsidR="00DF33E9" w:rsidRPr="00BD7BF4" w:rsidRDefault="00DF33E9" w:rsidP="00DF33E9">
            <w:pPr>
              <w:numPr>
                <w:ilvl w:val="0"/>
                <w:numId w:val="3"/>
              </w:numPr>
              <w:spacing w:after="0" w:line="240" w:lineRule="auto"/>
              <w:ind w:right="-20"/>
              <w:rPr>
                <w:rFonts w:ascii="Arial" w:hAnsi="Arial" w:cs="Arial"/>
              </w:rPr>
            </w:pPr>
            <w:proofErr w:type="gramStart"/>
            <w:r w:rsidRPr="00BD7BF4">
              <w:rPr>
                <w:rFonts w:ascii="Arial" w:hAnsi="Arial" w:cs="Arial"/>
              </w:rPr>
              <w:t>un</w:t>
            </w:r>
            <w:proofErr w:type="gramEnd"/>
            <w:r w:rsidRPr="00BD7BF4">
              <w:rPr>
                <w:rFonts w:ascii="Arial" w:hAnsi="Arial" w:cs="Arial"/>
              </w:rPr>
              <w:t xml:space="preserve"> axe de concertation et de coordination avec l’école ;</w:t>
            </w:r>
          </w:p>
          <w:p w14:paraId="7CDDD79A" w14:textId="77777777" w:rsidR="00DF33E9" w:rsidRPr="00BD7BF4" w:rsidRDefault="00DF33E9" w:rsidP="00DF33E9">
            <w:pPr>
              <w:numPr>
                <w:ilvl w:val="0"/>
                <w:numId w:val="3"/>
              </w:numPr>
              <w:spacing w:after="0" w:line="240" w:lineRule="auto"/>
              <w:ind w:right="-20"/>
              <w:rPr>
                <w:rFonts w:ascii="Arial" w:hAnsi="Arial" w:cs="Arial"/>
              </w:rPr>
            </w:pPr>
            <w:proofErr w:type="gramStart"/>
            <w:r w:rsidRPr="00BD7BF4">
              <w:rPr>
                <w:rFonts w:ascii="Arial" w:hAnsi="Arial" w:cs="Arial"/>
              </w:rPr>
              <w:t>un</w:t>
            </w:r>
            <w:proofErr w:type="gramEnd"/>
            <w:r w:rsidRPr="00BD7BF4">
              <w:rPr>
                <w:rFonts w:ascii="Arial" w:hAnsi="Arial" w:cs="Arial"/>
              </w:rPr>
              <w:t xml:space="preserve"> axe de concertation et de coordination avec les acteurs du territoire.</w:t>
            </w:r>
          </w:p>
          <w:p w14:paraId="08B7C3C4" w14:textId="65A5331E" w:rsidR="000A7C79" w:rsidRDefault="000A7C79" w:rsidP="006609FF">
            <w:pPr>
              <w:pStyle w:val="paragraph"/>
              <w:spacing w:before="0" w:beforeAutospacing="0" w:after="0" w:afterAutospacing="0"/>
              <w:jc w:val="both"/>
              <w:textAlignment w:val="baseline"/>
              <w:rPr>
                <w:rStyle w:val="normaltextrun"/>
                <w:rFonts w:ascii="Arial" w:hAnsi="Arial" w:cs="Arial"/>
                <w:color w:val="0070C0"/>
                <w:sz w:val="28"/>
                <w:szCs w:val="28"/>
              </w:rPr>
            </w:pPr>
          </w:p>
          <w:p w14:paraId="7CFAA026" w14:textId="77777777" w:rsidR="008D5A32" w:rsidRDefault="006609FF" w:rsidP="006609FF">
            <w:pPr>
              <w:spacing w:after="0"/>
              <w:jc w:val="both"/>
              <w:textAlignment w:val="baseline"/>
              <w:rPr>
                <w:rFonts w:ascii="Arial" w:hAnsi="Arial" w:cs="Arial"/>
                <w:b/>
                <w:bCs/>
              </w:rPr>
            </w:pPr>
            <w:r w:rsidRPr="42F6303C">
              <w:rPr>
                <w:rFonts w:ascii="Arial" w:hAnsi="Arial" w:cs="Arial"/>
              </w:rPr>
              <w:t>Pour rappel</w:t>
            </w:r>
            <w:r w:rsidRPr="42F6303C">
              <w:rPr>
                <w:rFonts w:ascii="Arial" w:hAnsi="Arial" w:cs="Arial"/>
                <w:b/>
                <w:bCs/>
              </w:rPr>
              <w:t xml:space="preserve">, vous devez vous inscrire dans la trajectoire de ce référentiel. </w:t>
            </w:r>
          </w:p>
          <w:p w14:paraId="7CC6DFEA" w14:textId="1F8A6D85" w:rsidR="0018135F" w:rsidRDefault="00BD0D4E" w:rsidP="006609FF">
            <w:pPr>
              <w:spacing w:after="0"/>
              <w:jc w:val="both"/>
              <w:textAlignment w:val="baseline"/>
              <w:rPr>
                <w:rFonts w:ascii="Arial" w:hAnsi="Arial" w:cs="Arial"/>
              </w:rPr>
            </w:pPr>
            <w:r w:rsidRPr="00BD0D4E">
              <w:rPr>
                <w:rFonts w:ascii="Arial" w:hAnsi="Arial" w:cs="Arial"/>
              </w:rPr>
              <w:t>Il</w:t>
            </w:r>
            <w:r w:rsidR="006609FF" w:rsidRPr="42F6303C">
              <w:rPr>
                <w:rFonts w:ascii="Arial" w:hAnsi="Arial" w:cs="Arial"/>
              </w:rPr>
              <w:t xml:space="preserve"> est impératif que les porteurs de projet respectent le</w:t>
            </w:r>
            <w:r w:rsidR="008D5A32">
              <w:rPr>
                <w:rFonts w:ascii="Arial" w:hAnsi="Arial" w:cs="Arial"/>
              </w:rPr>
              <w:t xml:space="preserve">s </w:t>
            </w:r>
            <w:r>
              <w:rPr>
                <w:rFonts w:ascii="Arial" w:hAnsi="Arial" w:cs="Arial"/>
              </w:rPr>
              <w:t>prérogatives</w:t>
            </w:r>
            <w:r w:rsidR="008D5A32">
              <w:rPr>
                <w:rFonts w:ascii="Arial" w:hAnsi="Arial" w:cs="Arial"/>
              </w:rPr>
              <w:t xml:space="preserve"> suivant</w:t>
            </w:r>
            <w:r>
              <w:rPr>
                <w:rFonts w:ascii="Arial" w:hAnsi="Arial" w:cs="Arial"/>
              </w:rPr>
              <w:t>e</w:t>
            </w:r>
            <w:r w:rsidR="008D5A32">
              <w:rPr>
                <w:rFonts w:ascii="Arial" w:hAnsi="Arial" w:cs="Arial"/>
              </w:rPr>
              <w:t>s :</w:t>
            </w:r>
          </w:p>
          <w:p w14:paraId="7141595D" w14:textId="6FEF5FA2" w:rsidR="0018135F" w:rsidRDefault="006609FF" w:rsidP="0018135F">
            <w:pPr>
              <w:pStyle w:val="Paragraphedeliste"/>
              <w:numPr>
                <w:ilvl w:val="0"/>
                <w:numId w:val="3"/>
              </w:numPr>
              <w:spacing w:after="0"/>
              <w:jc w:val="both"/>
              <w:textAlignment w:val="baseline"/>
              <w:rPr>
                <w:rFonts w:ascii="Arial" w:hAnsi="Arial" w:cs="Arial"/>
              </w:rPr>
            </w:pPr>
            <w:r w:rsidRPr="0018135F">
              <w:rPr>
                <w:rFonts w:ascii="Arial" w:hAnsi="Arial" w:cs="Arial"/>
              </w:rPr>
              <w:t xml:space="preserve">8 à 12 enfants </w:t>
            </w:r>
            <w:r w:rsidR="00C9178A">
              <w:rPr>
                <w:rFonts w:ascii="Arial" w:hAnsi="Arial" w:cs="Arial"/>
              </w:rPr>
              <w:t>par collectif.</w:t>
            </w:r>
            <w:r w:rsidR="008744B2">
              <w:rPr>
                <w:rFonts w:ascii="Arial" w:hAnsi="Arial" w:cs="Arial"/>
              </w:rPr>
              <w:t xml:space="preserve"> </w:t>
            </w:r>
            <w:r w:rsidR="00AB5FE9">
              <w:rPr>
                <w:rFonts w:ascii="Arial" w:hAnsi="Arial" w:cs="Arial"/>
              </w:rPr>
              <w:t>Cas particuliers : à</w:t>
            </w:r>
            <w:r w:rsidR="008744B2">
              <w:rPr>
                <w:rFonts w:ascii="Arial" w:hAnsi="Arial" w:cs="Arial"/>
              </w:rPr>
              <w:t xml:space="preserve"> partir de 5 enfants en milieu rural ou pour les collectifs accueillant un enfant porteur de handicap.</w:t>
            </w:r>
          </w:p>
          <w:p w14:paraId="73804E89" w14:textId="7C5DD6A8" w:rsidR="006B1DB1" w:rsidRDefault="00BD0D4E" w:rsidP="0018135F">
            <w:pPr>
              <w:pStyle w:val="Paragraphedeliste"/>
              <w:numPr>
                <w:ilvl w:val="0"/>
                <w:numId w:val="3"/>
              </w:numPr>
              <w:spacing w:after="0"/>
              <w:jc w:val="both"/>
              <w:textAlignment w:val="baseline"/>
              <w:rPr>
                <w:rFonts w:ascii="Arial" w:hAnsi="Arial" w:cs="Arial"/>
              </w:rPr>
            </w:pPr>
            <w:r>
              <w:rPr>
                <w:rFonts w:ascii="Arial" w:hAnsi="Arial" w:cs="Arial"/>
              </w:rPr>
              <w:t>27</w:t>
            </w:r>
            <w:r w:rsidR="006609FF" w:rsidRPr="0018135F">
              <w:rPr>
                <w:rFonts w:ascii="Arial" w:hAnsi="Arial" w:cs="Arial"/>
                <w:b/>
                <w:bCs/>
              </w:rPr>
              <w:t> </w:t>
            </w:r>
            <w:r w:rsidR="006609FF" w:rsidRPr="0018135F">
              <w:rPr>
                <w:rFonts w:ascii="Arial" w:hAnsi="Arial" w:cs="Arial"/>
              </w:rPr>
              <w:t>semaines minimum d</w:t>
            </w:r>
            <w:r w:rsidR="006B1DB1">
              <w:rPr>
                <w:rFonts w:ascii="Arial" w:hAnsi="Arial" w:cs="Arial"/>
              </w:rPr>
              <w:t>e fonctionnement</w:t>
            </w:r>
            <w:r>
              <w:rPr>
                <w:rFonts w:ascii="Arial" w:hAnsi="Arial" w:cs="Arial"/>
              </w:rPr>
              <w:t xml:space="preserve"> </w:t>
            </w:r>
            <w:r w:rsidR="006609FF" w:rsidRPr="0018135F">
              <w:rPr>
                <w:rFonts w:ascii="Arial" w:hAnsi="Arial" w:cs="Arial"/>
              </w:rPr>
              <w:t>du Clas (après les vacances de La Toussaint de l’année N jusqu’à mi-juin de l’année N+1)</w:t>
            </w:r>
          </w:p>
          <w:p w14:paraId="2B084095" w14:textId="6294B389" w:rsidR="00957109" w:rsidRDefault="00957109" w:rsidP="0018135F">
            <w:pPr>
              <w:pStyle w:val="Paragraphedeliste"/>
              <w:numPr>
                <w:ilvl w:val="0"/>
                <w:numId w:val="3"/>
              </w:numPr>
              <w:spacing w:after="0"/>
              <w:jc w:val="both"/>
              <w:textAlignment w:val="baseline"/>
              <w:rPr>
                <w:rFonts w:ascii="Arial" w:hAnsi="Arial" w:cs="Arial"/>
              </w:rPr>
            </w:pPr>
            <w:r>
              <w:rPr>
                <w:rFonts w:ascii="Arial" w:hAnsi="Arial" w:cs="Arial"/>
              </w:rPr>
              <w:t xml:space="preserve">2 </w:t>
            </w:r>
            <w:r w:rsidR="006609FF" w:rsidRPr="0018135F">
              <w:rPr>
                <w:rFonts w:ascii="Arial" w:hAnsi="Arial" w:cs="Arial"/>
              </w:rPr>
              <w:t>encadrant</w:t>
            </w:r>
            <w:r>
              <w:rPr>
                <w:rFonts w:ascii="Arial" w:hAnsi="Arial" w:cs="Arial"/>
              </w:rPr>
              <w:t>s</w:t>
            </w:r>
            <w:r w:rsidR="006609FF" w:rsidRPr="0018135F">
              <w:rPr>
                <w:rFonts w:ascii="Arial" w:hAnsi="Arial" w:cs="Arial"/>
              </w:rPr>
              <w:t xml:space="preserve"> par collectif d’enfant</w:t>
            </w:r>
            <w:r w:rsidR="00E812E3">
              <w:rPr>
                <w:rFonts w:ascii="Arial" w:hAnsi="Arial" w:cs="Arial"/>
              </w:rPr>
              <w:t xml:space="preserve">. Cas particulier : un encadrant accepté </w:t>
            </w:r>
            <w:r w:rsidR="00C9338F">
              <w:rPr>
                <w:rFonts w:ascii="Arial" w:hAnsi="Arial" w:cs="Arial"/>
              </w:rPr>
              <w:t>pour les collectifs de 5 à 8 enfants</w:t>
            </w:r>
            <w:r w:rsidR="00DC63FD">
              <w:rPr>
                <w:rFonts w:ascii="Arial" w:hAnsi="Arial" w:cs="Arial"/>
              </w:rPr>
              <w:t xml:space="preserve"> en milieu rural</w:t>
            </w:r>
            <w:r w:rsidR="00C9338F">
              <w:rPr>
                <w:rFonts w:ascii="Arial" w:hAnsi="Arial" w:cs="Arial"/>
              </w:rPr>
              <w:t>.</w:t>
            </w:r>
          </w:p>
          <w:p w14:paraId="73CB1E75" w14:textId="15BF3818" w:rsidR="006609FF" w:rsidRPr="0018135F" w:rsidRDefault="0017623F" w:rsidP="0018135F">
            <w:pPr>
              <w:pStyle w:val="Paragraphedeliste"/>
              <w:numPr>
                <w:ilvl w:val="0"/>
                <w:numId w:val="3"/>
              </w:numPr>
              <w:spacing w:after="0"/>
              <w:jc w:val="both"/>
              <w:textAlignment w:val="baseline"/>
              <w:rPr>
                <w:rStyle w:val="eop"/>
                <w:rFonts w:ascii="Arial" w:hAnsi="Arial" w:cs="Arial"/>
              </w:rPr>
            </w:pPr>
            <w:r>
              <w:rPr>
                <w:rFonts w:ascii="Arial" w:hAnsi="Arial" w:cs="Arial"/>
              </w:rPr>
              <w:t xml:space="preserve">2 </w:t>
            </w:r>
            <w:r w:rsidR="006609FF" w:rsidRPr="0018135F">
              <w:rPr>
                <w:rFonts w:ascii="Arial" w:hAnsi="Arial" w:cs="Arial"/>
              </w:rPr>
              <w:t>séance</w:t>
            </w:r>
            <w:r w:rsidR="006735F4">
              <w:rPr>
                <w:rFonts w:ascii="Arial" w:hAnsi="Arial" w:cs="Arial"/>
              </w:rPr>
              <w:t>s</w:t>
            </w:r>
            <w:r w:rsidR="006609FF" w:rsidRPr="0018135F">
              <w:rPr>
                <w:rFonts w:ascii="Arial" w:hAnsi="Arial" w:cs="Arial"/>
              </w:rPr>
              <w:t xml:space="preserve"> </w:t>
            </w:r>
            <w:r>
              <w:rPr>
                <w:rFonts w:ascii="Arial" w:hAnsi="Arial" w:cs="Arial"/>
              </w:rPr>
              <w:t>d’</w:t>
            </w:r>
            <w:r w:rsidR="006609FF" w:rsidRPr="0018135F">
              <w:rPr>
                <w:rFonts w:ascii="Arial" w:hAnsi="Arial" w:cs="Arial"/>
              </w:rPr>
              <w:t xml:space="preserve">1h30 par semaine </w:t>
            </w:r>
            <w:r>
              <w:rPr>
                <w:rFonts w:ascii="Arial" w:hAnsi="Arial" w:cs="Arial"/>
              </w:rPr>
              <w:t>et par collectif</w:t>
            </w:r>
            <w:r w:rsidR="00DC63FD">
              <w:rPr>
                <w:rFonts w:ascii="Arial" w:hAnsi="Arial" w:cs="Arial"/>
              </w:rPr>
              <w:t xml:space="preserve">. Cas particulier : 1 séance de 2h par semaine en milieu rural. </w:t>
            </w:r>
          </w:p>
          <w:p w14:paraId="525C6018" w14:textId="77777777" w:rsidR="006609FF" w:rsidRDefault="006609FF" w:rsidP="006609FF">
            <w:pPr>
              <w:pStyle w:val="paragraph"/>
              <w:spacing w:before="0" w:beforeAutospacing="0" w:after="0" w:afterAutospacing="0"/>
              <w:jc w:val="both"/>
              <w:textAlignment w:val="baseline"/>
              <w:rPr>
                <w:rStyle w:val="eop"/>
                <w:rFonts w:ascii="Arial" w:hAnsi="Arial" w:cs="Arial"/>
                <w:sz w:val="22"/>
                <w:szCs w:val="22"/>
              </w:rPr>
            </w:pPr>
          </w:p>
          <w:p w14:paraId="3CDF60A5" w14:textId="77777777" w:rsidR="006609FF" w:rsidRPr="00ED0CC8" w:rsidRDefault="006609FF" w:rsidP="006609FF">
            <w:pPr>
              <w:pStyle w:val="paragraph"/>
              <w:spacing w:before="0" w:beforeAutospacing="0" w:after="0" w:afterAutospacing="0"/>
              <w:jc w:val="both"/>
              <w:textAlignment w:val="baseline"/>
              <w:rPr>
                <w:rStyle w:val="eop"/>
                <w:rFonts w:ascii="Arial" w:hAnsi="Arial" w:cs="Arial"/>
                <w:sz w:val="22"/>
                <w:szCs w:val="22"/>
                <w:u w:val="single"/>
              </w:rPr>
            </w:pPr>
            <w:r w:rsidRPr="00ED0CC8">
              <w:rPr>
                <w:rStyle w:val="eop"/>
                <w:rFonts w:ascii="Arial" w:hAnsi="Arial" w:cs="Arial"/>
                <w:sz w:val="22"/>
                <w:szCs w:val="22"/>
                <w:u w:val="single"/>
              </w:rPr>
              <w:t>L’accompagnement à la scolarité doit se construire en collaboration avec les établissements scolaires.</w:t>
            </w:r>
          </w:p>
          <w:p w14:paraId="608B714E" w14:textId="77777777" w:rsidR="006609FF" w:rsidRPr="00066E0C" w:rsidRDefault="006609FF" w:rsidP="006609FF">
            <w:pPr>
              <w:pStyle w:val="paragraph"/>
              <w:spacing w:before="0" w:beforeAutospacing="0" w:after="0" w:afterAutospacing="0"/>
              <w:jc w:val="both"/>
              <w:textAlignment w:val="baseline"/>
              <w:rPr>
                <w:rFonts w:ascii="Arial" w:hAnsi="Arial" w:cs="Arial"/>
                <w:sz w:val="22"/>
                <w:szCs w:val="22"/>
              </w:rPr>
            </w:pPr>
          </w:p>
          <w:p w14:paraId="6086B598" w14:textId="77777777" w:rsidR="006609FF" w:rsidRPr="00066E0C" w:rsidRDefault="006609FF" w:rsidP="006609FF">
            <w:pPr>
              <w:jc w:val="both"/>
              <w:rPr>
                <w:rFonts w:ascii="Arial" w:eastAsia="Times New Roman" w:hAnsi="Arial" w:cs="Arial"/>
                <w:sz w:val="18"/>
                <w:szCs w:val="18"/>
                <w:lang w:eastAsia="fr-FR"/>
              </w:rPr>
            </w:pPr>
            <w:r w:rsidRPr="00281D07">
              <w:rPr>
                <w:rFonts w:ascii="Arial" w:eastAsia="Times New Roman" w:hAnsi="Arial" w:cs="Arial"/>
                <w:b/>
                <w:bCs/>
                <w:lang w:eastAsia="fr-FR"/>
              </w:rPr>
              <w:t>Les porteurs de projet qui ne souhaitent pas entrer dans une dynamique de changement et/ou qui ne font que de l’aide aux devoirs</w:t>
            </w:r>
            <w:r>
              <w:rPr>
                <w:rFonts w:ascii="Arial" w:eastAsia="Times New Roman" w:hAnsi="Arial" w:cs="Arial"/>
                <w:b/>
                <w:bCs/>
                <w:lang w:eastAsia="fr-FR"/>
              </w:rPr>
              <w:t xml:space="preserve"> feront l’objet d’un refus.</w:t>
            </w:r>
          </w:p>
          <w:p w14:paraId="3C5F8047" w14:textId="77777777" w:rsidR="00B531E3" w:rsidRDefault="00B531E3" w:rsidP="00B531E3">
            <w:pPr>
              <w:pStyle w:val="paragraph"/>
              <w:spacing w:before="0" w:beforeAutospacing="0" w:after="0" w:afterAutospacing="0"/>
              <w:jc w:val="both"/>
              <w:textAlignment w:val="baseline"/>
              <w:rPr>
                <w:rStyle w:val="normaltextrun"/>
                <w:rFonts w:ascii="Arial" w:hAnsi="Arial" w:cs="Arial"/>
                <w:b/>
                <w:bCs/>
              </w:rPr>
            </w:pPr>
          </w:p>
          <w:p w14:paraId="79F0FA8A" w14:textId="751B91B5" w:rsidR="00B531E3" w:rsidRPr="00200A12" w:rsidRDefault="00102CF9" w:rsidP="00B531E3">
            <w:pPr>
              <w:pStyle w:val="paragraph"/>
              <w:numPr>
                <w:ilvl w:val="0"/>
                <w:numId w:val="19"/>
              </w:numPr>
              <w:spacing w:before="0" w:beforeAutospacing="0" w:after="0" w:afterAutospacing="0"/>
              <w:jc w:val="both"/>
              <w:textAlignment w:val="baseline"/>
              <w:rPr>
                <w:rStyle w:val="normaltextrun"/>
                <w:rFonts w:ascii="Arial" w:hAnsi="Arial" w:cs="Arial"/>
                <w:color w:val="0070C0"/>
                <w:sz w:val="28"/>
                <w:szCs w:val="28"/>
              </w:rPr>
            </w:pPr>
            <w:r>
              <w:rPr>
                <w:rStyle w:val="normaltextrun"/>
                <w:rFonts w:ascii="Arial" w:hAnsi="Arial" w:cs="Arial"/>
                <w:color w:val="0070C0"/>
                <w:sz w:val="28"/>
                <w:szCs w:val="28"/>
                <w:u w:val="single"/>
              </w:rPr>
              <w:t xml:space="preserve">Modalités de </w:t>
            </w:r>
            <w:r w:rsidR="000D15C9">
              <w:rPr>
                <w:rStyle w:val="normaltextrun"/>
                <w:rFonts w:ascii="Arial" w:hAnsi="Arial" w:cs="Arial"/>
                <w:color w:val="0070C0"/>
                <w:sz w:val="28"/>
                <w:szCs w:val="28"/>
                <w:u w:val="single"/>
              </w:rPr>
              <w:t>calcul de la prestation de service CLAS</w:t>
            </w:r>
          </w:p>
          <w:p w14:paraId="6110CE4C" w14:textId="77777777" w:rsidR="00B531E3" w:rsidRDefault="00B531E3" w:rsidP="00B531E3">
            <w:pPr>
              <w:pStyle w:val="paragraph"/>
              <w:spacing w:before="0" w:beforeAutospacing="0" w:after="0" w:afterAutospacing="0"/>
              <w:jc w:val="both"/>
              <w:textAlignment w:val="baseline"/>
              <w:rPr>
                <w:rStyle w:val="normaltextrun"/>
                <w:rFonts w:ascii="Arial" w:hAnsi="Arial" w:cs="Arial"/>
                <w:b/>
                <w:bCs/>
              </w:rPr>
            </w:pPr>
          </w:p>
          <w:p w14:paraId="78038ED1" w14:textId="195EA03C" w:rsidR="00D52AFC" w:rsidRPr="00FF00B0" w:rsidRDefault="00FF00B0" w:rsidP="00D52AFC">
            <w:pPr>
              <w:pStyle w:val="Paragraphedeliste"/>
              <w:numPr>
                <w:ilvl w:val="0"/>
                <w:numId w:val="22"/>
              </w:numPr>
              <w:spacing w:after="0" w:line="240" w:lineRule="auto"/>
              <w:jc w:val="both"/>
              <w:rPr>
                <w:rFonts w:ascii="Arial" w:hAnsi="Arial" w:cs="Arial"/>
                <w:b/>
                <w:bCs/>
              </w:rPr>
            </w:pPr>
            <w:r w:rsidRPr="00FF00B0">
              <w:rPr>
                <w:rFonts w:ascii="Arial" w:hAnsi="Arial" w:cs="Arial"/>
                <w:b/>
                <w:bCs/>
              </w:rPr>
              <w:t>Le calcul de la prestation de service socle</w:t>
            </w:r>
          </w:p>
          <w:p w14:paraId="57EFEEA7" w14:textId="77777777" w:rsidR="00D52AFC" w:rsidRDefault="00D52AFC" w:rsidP="00D52AFC">
            <w:pPr>
              <w:spacing w:after="0" w:line="240" w:lineRule="auto"/>
              <w:jc w:val="both"/>
              <w:rPr>
                <w:rFonts w:ascii="Arial" w:hAnsi="Arial" w:cs="Arial"/>
              </w:rPr>
            </w:pPr>
          </w:p>
          <w:p w14:paraId="0D9CD7CE" w14:textId="781C7D65" w:rsidR="00D52AFC" w:rsidRPr="00BD7BF4" w:rsidRDefault="00D52AFC" w:rsidP="00D52AFC">
            <w:pPr>
              <w:spacing w:after="0" w:line="240" w:lineRule="auto"/>
              <w:jc w:val="both"/>
              <w:rPr>
                <w:rFonts w:ascii="Arial" w:hAnsi="Arial" w:cs="Arial"/>
              </w:rPr>
            </w:pPr>
            <w:r w:rsidRPr="00BD7BF4">
              <w:rPr>
                <w:rFonts w:ascii="Arial" w:hAnsi="Arial" w:cs="Arial"/>
              </w:rPr>
              <w:t xml:space="preserve">La prestation de service (Ps) Clas versée par la branche Famille permet de prendre en charge une partie des dépenses de fonctionnement engagées par les porteurs de projets selon les modalités de calcul suivantes : </w:t>
            </w:r>
          </w:p>
          <w:p w14:paraId="550FB15B" w14:textId="77777777" w:rsidR="00D52AFC" w:rsidRPr="00BD7BF4" w:rsidRDefault="00D52AFC" w:rsidP="00D52AFC">
            <w:pPr>
              <w:spacing w:after="0" w:line="240" w:lineRule="auto"/>
              <w:ind w:left="567"/>
              <w:jc w:val="both"/>
              <w:rPr>
                <w:rFonts w:ascii="Arial" w:hAnsi="Arial" w:cs="Arial"/>
              </w:rPr>
            </w:pPr>
          </w:p>
          <w:p w14:paraId="5613E0C0" w14:textId="77777777" w:rsidR="00D52AFC" w:rsidRDefault="00D52AFC" w:rsidP="00D52AFC">
            <w:pPr>
              <w:spacing w:after="0" w:line="240" w:lineRule="auto"/>
              <w:jc w:val="both"/>
              <w:rPr>
                <w:rFonts w:ascii="Arial" w:hAnsi="Arial" w:cs="Arial"/>
              </w:rPr>
            </w:pPr>
            <w:r w:rsidRPr="42F6303C">
              <w:rPr>
                <w:rFonts w:ascii="Arial" w:hAnsi="Arial" w:cs="Arial"/>
              </w:rPr>
              <w:t xml:space="preserve">Prise en compte de 32,5 % des dépenses de fonctionnement des actions conduites auprès d’un groupe de huit à douze enfants, dans la limite d’un prix plafond de </w:t>
            </w:r>
            <w:r w:rsidRPr="006A69D1">
              <w:rPr>
                <w:rFonts w:ascii="Arial" w:hAnsi="Arial" w:cs="Arial"/>
              </w:rPr>
              <w:t>8 487 € par an, soit une valeur maximale de la Ps de 2 758.28 € pour l’année scolaire 2024-2025.</w:t>
            </w:r>
            <w:r w:rsidRPr="42F6303C">
              <w:rPr>
                <w:rFonts w:ascii="Arial" w:hAnsi="Arial" w:cs="Arial"/>
              </w:rPr>
              <w:t xml:space="preserve"> </w:t>
            </w:r>
          </w:p>
          <w:p w14:paraId="535F2871" w14:textId="77777777" w:rsidR="00FF00B0" w:rsidRDefault="00FF00B0" w:rsidP="00D52AFC">
            <w:pPr>
              <w:spacing w:after="0" w:line="240" w:lineRule="auto"/>
              <w:jc w:val="both"/>
              <w:rPr>
                <w:rFonts w:ascii="Arial" w:hAnsi="Arial" w:cs="Arial"/>
              </w:rPr>
            </w:pPr>
          </w:p>
          <w:p w14:paraId="72BAA0C9" w14:textId="07EF5C03" w:rsidR="00FF00B0" w:rsidRPr="00FF00B0" w:rsidRDefault="00FF00B0" w:rsidP="00FF00B0">
            <w:pPr>
              <w:pStyle w:val="Paragraphedeliste"/>
              <w:numPr>
                <w:ilvl w:val="0"/>
                <w:numId w:val="22"/>
              </w:numPr>
              <w:spacing w:after="0" w:line="240" w:lineRule="auto"/>
              <w:jc w:val="both"/>
              <w:rPr>
                <w:rFonts w:ascii="Arial" w:hAnsi="Arial" w:cs="Arial"/>
                <w:b/>
                <w:bCs/>
              </w:rPr>
            </w:pPr>
            <w:r w:rsidRPr="00FF00B0">
              <w:rPr>
                <w:rFonts w:ascii="Arial" w:hAnsi="Arial" w:cs="Arial"/>
                <w:b/>
                <w:bCs/>
              </w:rPr>
              <w:t>Le calcul des bonus</w:t>
            </w:r>
          </w:p>
          <w:p w14:paraId="75E4B350" w14:textId="77777777" w:rsidR="00FF00B0" w:rsidRPr="00FF00B0" w:rsidRDefault="00FF00B0" w:rsidP="00FF00B0">
            <w:pPr>
              <w:spacing w:after="0" w:line="240" w:lineRule="auto"/>
              <w:jc w:val="both"/>
              <w:rPr>
                <w:rFonts w:ascii="Arial" w:hAnsi="Arial" w:cs="Arial"/>
              </w:rPr>
            </w:pPr>
          </w:p>
          <w:p w14:paraId="0623251C" w14:textId="75981BA6" w:rsidR="00FF00B0" w:rsidRDefault="00FF00B0" w:rsidP="00FF00B0">
            <w:pPr>
              <w:spacing w:after="0" w:line="240" w:lineRule="auto"/>
              <w:jc w:val="both"/>
              <w:rPr>
                <w:rFonts w:ascii="Arial" w:hAnsi="Arial" w:cs="Arial"/>
                <w:bCs/>
              </w:rPr>
            </w:pPr>
            <w:r>
              <w:rPr>
                <w:rFonts w:ascii="Arial" w:hAnsi="Arial" w:cs="Arial"/>
                <w:bCs/>
              </w:rPr>
              <w:t xml:space="preserve">Un financement complémentaire sous forme de bonus pourra être attribué, sur proposition de la Caf, sur les volets enfants et parents du référentiel </w:t>
            </w:r>
            <w:r w:rsidR="007472E0">
              <w:rPr>
                <w:rFonts w:ascii="Arial" w:hAnsi="Arial" w:cs="Arial"/>
                <w:bCs/>
              </w:rPr>
              <w:t>CLAS.</w:t>
            </w:r>
          </w:p>
          <w:p w14:paraId="0D535274" w14:textId="77777777" w:rsidR="00FF00B0" w:rsidRDefault="00FF00B0" w:rsidP="00FF00B0">
            <w:pPr>
              <w:spacing w:after="0" w:line="240" w:lineRule="auto"/>
              <w:ind w:left="567"/>
              <w:jc w:val="both"/>
              <w:rPr>
                <w:rFonts w:ascii="Arial" w:hAnsi="Arial" w:cs="Arial"/>
                <w:bCs/>
              </w:rPr>
            </w:pPr>
          </w:p>
          <w:p w14:paraId="4DCBB98F" w14:textId="77777777" w:rsidR="00FF00B0" w:rsidRDefault="00FF00B0" w:rsidP="00FF00B0">
            <w:pPr>
              <w:spacing w:after="0" w:line="240" w:lineRule="auto"/>
              <w:jc w:val="both"/>
              <w:rPr>
                <w:rFonts w:ascii="Arial" w:hAnsi="Arial" w:cs="Arial"/>
              </w:rPr>
            </w:pPr>
            <w:r w:rsidRPr="43016113">
              <w:rPr>
                <w:rFonts w:ascii="Arial" w:hAnsi="Arial" w:cs="Arial"/>
              </w:rPr>
              <w:t xml:space="preserve">Ces bonus sont attribués par les Caf de manière cumulative ou isolée selon la plus-value de l’action proposée au regard des exigences figurant déjà dans le référentiel national Clas. Il faut en effet que les projets aillent au-delà du socle de la Ps Clas pour pouvoir prétendre à un bonus. Il sera par </w:t>
            </w:r>
            <w:r w:rsidRPr="43016113">
              <w:rPr>
                <w:rFonts w:ascii="Arial" w:hAnsi="Arial" w:cs="Arial"/>
              </w:rPr>
              <w:lastRenderedPageBreak/>
              <w:t xml:space="preserve">ailleurs demandé aux animateurs du Clas de participer à l’animation départementale parentalité (réseau Clas, réunions…) et/ou plan de formation proposé dans le cadre du </w:t>
            </w:r>
            <w:proofErr w:type="spellStart"/>
            <w:r w:rsidRPr="43016113">
              <w:rPr>
                <w:rFonts w:ascii="Arial" w:hAnsi="Arial" w:cs="Arial"/>
              </w:rPr>
              <w:t>Sdsf</w:t>
            </w:r>
            <w:proofErr w:type="spellEnd"/>
            <w:r w:rsidRPr="43016113">
              <w:rPr>
                <w:rFonts w:ascii="Arial" w:hAnsi="Arial" w:cs="Arial"/>
              </w:rPr>
              <w:t>.</w:t>
            </w:r>
          </w:p>
          <w:p w14:paraId="600536DB" w14:textId="77777777" w:rsidR="00D52AFC" w:rsidRDefault="00D52AFC" w:rsidP="00B531E3">
            <w:pPr>
              <w:pStyle w:val="paragraph"/>
              <w:spacing w:before="0" w:beforeAutospacing="0" w:after="0" w:afterAutospacing="0"/>
              <w:jc w:val="both"/>
              <w:textAlignment w:val="baseline"/>
              <w:rPr>
                <w:rStyle w:val="normaltextrun"/>
                <w:rFonts w:ascii="Arial" w:hAnsi="Arial" w:cs="Arial"/>
                <w:b/>
                <w:bCs/>
              </w:rPr>
            </w:pPr>
          </w:p>
          <w:p w14:paraId="14DCF509" w14:textId="1BB1CE87" w:rsidR="00EE4B28" w:rsidRPr="000974DB" w:rsidRDefault="00EE4B28" w:rsidP="00E972FB">
            <w:pPr>
              <w:pStyle w:val="Paragraphedeliste"/>
              <w:numPr>
                <w:ilvl w:val="0"/>
                <w:numId w:val="3"/>
              </w:numPr>
              <w:spacing w:after="0" w:line="240" w:lineRule="auto"/>
              <w:jc w:val="both"/>
              <w:rPr>
                <w:rFonts w:ascii="Arial" w:hAnsi="Arial" w:cs="Arial"/>
                <w:b/>
                <w:bCs/>
                <w:i/>
                <w:iCs/>
                <w:u w:val="single"/>
              </w:rPr>
            </w:pPr>
            <w:r w:rsidRPr="000974DB">
              <w:rPr>
                <w:rFonts w:ascii="Arial" w:hAnsi="Arial" w:cs="Arial"/>
                <w:b/>
                <w:bCs/>
                <w:i/>
                <w:iCs/>
              </w:rPr>
              <w:t xml:space="preserve">Bonus « enfants » : </w:t>
            </w:r>
            <w:bookmarkStart w:id="0" w:name="_Hlk31377259"/>
            <w:r w:rsidRPr="000974DB">
              <w:rPr>
                <w:rFonts w:ascii="Arial" w:hAnsi="Arial" w:cs="Arial"/>
                <w:b/>
                <w:bCs/>
                <w:i/>
                <w:iCs/>
              </w:rPr>
              <w:t>Soutien à la mise en place de projets culturels et éducatifs au sein des Clas (329 € par collectif d’enfants)</w:t>
            </w:r>
          </w:p>
          <w:bookmarkEnd w:id="0"/>
          <w:p w14:paraId="7BB11024" w14:textId="77777777" w:rsidR="00EE4B28" w:rsidRDefault="00EE4B28" w:rsidP="00EE4B28">
            <w:pPr>
              <w:spacing w:after="0" w:line="240" w:lineRule="auto"/>
              <w:ind w:left="567"/>
              <w:jc w:val="both"/>
              <w:rPr>
                <w:rFonts w:ascii="Arial" w:hAnsi="Arial" w:cs="Arial"/>
                <w:bCs/>
              </w:rPr>
            </w:pPr>
          </w:p>
          <w:p w14:paraId="52C525EB" w14:textId="77777777" w:rsidR="00EE4B28" w:rsidRDefault="00EE4B28" w:rsidP="00EE4B28">
            <w:pPr>
              <w:spacing w:after="0" w:line="240" w:lineRule="auto"/>
              <w:jc w:val="both"/>
              <w:rPr>
                <w:rFonts w:ascii="Arial" w:hAnsi="Arial" w:cs="Arial"/>
                <w:bCs/>
              </w:rPr>
            </w:pPr>
            <w:r>
              <w:rPr>
                <w:rFonts w:ascii="Arial" w:hAnsi="Arial" w:cs="Arial"/>
                <w:bCs/>
              </w:rPr>
              <w:t xml:space="preserve">Ce bonus vise à permettre le financement de projets socio-éducatifs structurés, organisés sur l’année, mobilisant par exemple le recours à des intervenants extérieurs, l’organisation de sorties culturelles ou éducatives, ou l’achat de matériel spécifique lié à l’organisation de ces activités. </w:t>
            </w:r>
          </w:p>
          <w:p w14:paraId="704C977D" w14:textId="77777777" w:rsidR="00EE4B28" w:rsidRDefault="00EE4B28" w:rsidP="00EE4B28">
            <w:pPr>
              <w:spacing w:after="0" w:line="240" w:lineRule="auto"/>
              <w:ind w:left="567"/>
              <w:jc w:val="both"/>
              <w:rPr>
                <w:rFonts w:ascii="Arial" w:hAnsi="Arial" w:cs="Arial"/>
                <w:bCs/>
              </w:rPr>
            </w:pPr>
          </w:p>
          <w:p w14:paraId="455C7E8F" w14:textId="77777777" w:rsidR="00EE4B28" w:rsidRDefault="00EE4B28" w:rsidP="00EE4B28">
            <w:pPr>
              <w:spacing w:after="0" w:line="240" w:lineRule="auto"/>
              <w:jc w:val="both"/>
              <w:rPr>
                <w:rFonts w:ascii="Arial" w:hAnsi="Arial" w:cs="Arial"/>
                <w:bCs/>
              </w:rPr>
            </w:pPr>
            <w:bookmarkStart w:id="1" w:name="_Hlk31379023"/>
            <w:r>
              <w:rPr>
                <w:rFonts w:ascii="Arial" w:hAnsi="Arial" w:cs="Arial"/>
                <w:bCs/>
              </w:rPr>
              <w:t xml:space="preserve">Actuellement les actions suivantes sont soutenues par la prestation de service Clas, s’agissant de l’axe d’intervention auprès des enfants et des jeunes : </w:t>
            </w:r>
          </w:p>
          <w:bookmarkEnd w:id="1"/>
          <w:p w14:paraId="08702060" w14:textId="77777777" w:rsidR="00EE4B28" w:rsidRDefault="00EE4B28" w:rsidP="00EE4B28">
            <w:pPr>
              <w:spacing w:after="0" w:line="240" w:lineRule="auto"/>
              <w:ind w:left="567"/>
              <w:jc w:val="both"/>
              <w:rPr>
                <w:rFonts w:ascii="Arial" w:hAnsi="Arial" w:cs="Arial"/>
                <w:bCs/>
              </w:rPr>
            </w:pPr>
          </w:p>
          <w:p w14:paraId="5096AFFB" w14:textId="77777777" w:rsidR="00EE4B28" w:rsidRPr="00CC0593" w:rsidRDefault="00EE4B28" w:rsidP="00EE4B28">
            <w:pPr>
              <w:pStyle w:val="Paragraphedeliste"/>
              <w:numPr>
                <w:ilvl w:val="0"/>
                <w:numId w:val="3"/>
              </w:numPr>
              <w:spacing w:after="0" w:line="240" w:lineRule="auto"/>
              <w:jc w:val="both"/>
              <w:rPr>
                <w:rFonts w:ascii="Arial" w:hAnsi="Arial" w:cs="Arial"/>
                <w:bCs/>
              </w:rPr>
            </w:pPr>
            <w:r>
              <w:rPr>
                <w:rFonts w:ascii="Arial" w:hAnsi="Arial" w:cs="Arial"/>
                <w:bCs/>
              </w:rPr>
              <w:t>F</w:t>
            </w:r>
            <w:r w:rsidRPr="00CC0593">
              <w:rPr>
                <w:rFonts w:ascii="Arial" w:hAnsi="Arial" w:cs="Arial"/>
                <w:bCs/>
              </w:rPr>
              <w:t>ournir aux enfants et aux jeunes un appui et une méthodologie au travail scolaire ;</w:t>
            </w:r>
          </w:p>
          <w:p w14:paraId="3FEA175C" w14:textId="77777777" w:rsidR="00EE4B28" w:rsidRDefault="00EE4B28" w:rsidP="00EE4B28">
            <w:pPr>
              <w:numPr>
                <w:ilvl w:val="0"/>
                <w:numId w:val="3"/>
              </w:numPr>
              <w:spacing w:after="0" w:line="240" w:lineRule="auto"/>
              <w:jc w:val="both"/>
              <w:rPr>
                <w:rFonts w:ascii="Arial" w:hAnsi="Arial" w:cs="Arial"/>
                <w:bCs/>
              </w:rPr>
            </w:pPr>
            <w:r>
              <w:rPr>
                <w:rFonts w:ascii="Arial" w:hAnsi="Arial" w:cs="Arial"/>
                <w:bCs/>
              </w:rPr>
              <w:t xml:space="preserve">Leur permettre d’élargir leurs centres d’intérêt en mobilisant les ressources locales (ex : bibliothèques, médiathèques) ; </w:t>
            </w:r>
          </w:p>
          <w:p w14:paraId="128F02D6" w14:textId="77777777" w:rsidR="00EE4B28" w:rsidRDefault="00EE4B28" w:rsidP="00EE4B28">
            <w:pPr>
              <w:numPr>
                <w:ilvl w:val="0"/>
                <w:numId w:val="3"/>
              </w:numPr>
              <w:spacing w:after="0" w:line="240" w:lineRule="auto"/>
              <w:jc w:val="both"/>
              <w:rPr>
                <w:rFonts w:ascii="Arial" w:hAnsi="Arial" w:cs="Arial"/>
                <w:bCs/>
              </w:rPr>
            </w:pPr>
            <w:r>
              <w:rPr>
                <w:rFonts w:ascii="Arial" w:hAnsi="Arial" w:cs="Arial"/>
                <w:bCs/>
              </w:rPr>
              <w:t>Leur permettre d’élargir leurs centres d’intérêt en développant leur capacité de vie collective ;</w:t>
            </w:r>
          </w:p>
          <w:p w14:paraId="136C7A20" w14:textId="77777777" w:rsidR="00EE4B28" w:rsidRDefault="00EE4B28" w:rsidP="00EE4B28">
            <w:pPr>
              <w:numPr>
                <w:ilvl w:val="0"/>
                <w:numId w:val="3"/>
              </w:numPr>
              <w:spacing w:after="0" w:line="240" w:lineRule="auto"/>
              <w:jc w:val="both"/>
              <w:rPr>
                <w:rFonts w:ascii="Arial" w:hAnsi="Arial" w:cs="Arial"/>
                <w:bCs/>
              </w:rPr>
            </w:pPr>
            <w:r>
              <w:rPr>
                <w:rFonts w:ascii="Arial" w:hAnsi="Arial" w:cs="Arial"/>
                <w:bCs/>
              </w:rPr>
              <w:t>Mettre en valeur leurs compétences en valorisant l’entraide au sein du groupe Clas ;</w:t>
            </w:r>
          </w:p>
          <w:p w14:paraId="4395E1CF" w14:textId="77777777" w:rsidR="00EE4B28" w:rsidRDefault="00EE4B28" w:rsidP="00EE4B28">
            <w:pPr>
              <w:numPr>
                <w:ilvl w:val="0"/>
                <w:numId w:val="3"/>
              </w:numPr>
              <w:spacing w:after="0" w:line="240" w:lineRule="auto"/>
              <w:jc w:val="both"/>
              <w:rPr>
                <w:rFonts w:ascii="Arial" w:hAnsi="Arial" w:cs="Arial"/>
                <w:bCs/>
              </w:rPr>
            </w:pPr>
            <w:r>
              <w:rPr>
                <w:rFonts w:ascii="Arial" w:hAnsi="Arial" w:cs="Arial"/>
                <w:bCs/>
              </w:rPr>
              <w:t>Organiser un suivi régulier des présences des enfants (ex : mise en place de cahiers de présence et/ou de fiches individuelles de suivi).</w:t>
            </w:r>
          </w:p>
          <w:p w14:paraId="6804A746" w14:textId="77777777" w:rsidR="00EE4B28" w:rsidRPr="003D5E04" w:rsidRDefault="00EE4B28" w:rsidP="00EE4B28">
            <w:pPr>
              <w:spacing w:after="0" w:line="240" w:lineRule="auto"/>
              <w:ind w:left="720"/>
              <w:jc w:val="both"/>
              <w:rPr>
                <w:rFonts w:ascii="Arial" w:hAnsi="Arial" w:cs="Arial"/>
                <w:bCs/>
              </w:rPr>
            </w:pPr>
          </w:p>
          <w:p w14:paraId="159229E9" w14:textId="77777777" w:rsidR="00EE4B28" w:rsidRDefault="00EE4B28" w:rsidP="00EE4B28">
            <w:pPr>
              <w:spacing w:after="0" w:line="240" w:lineRule="auto"/>
              <w:jc w:val="both"/>
              <w:rPr>
                <w:rFonts w:ascii="Arial" w:hAnsi="Arial" w:cs="Arial"/>
              </w:rPr>
            </w:pPr>
            <w:r>
              <w:rPr>
                <w:rFonts w:ascii="Arial" w:hAnsi="Arial" w:cs="Arial"/>
              </w:rPr>
              <w:t>Ce bonus vise donc à doter les porteurs de projets Clas de moyens d’action supplémentaires, pour développer des projets de plus grande ampleur, mobilisateurs pour les enfants et les équipes, et leviers essentiels à l’ouverture sur le monde et l’élargissement des centres d’intérêt des enfants.</w:t>
            </w:r>
          </w:p>
          <w:p w14:paraId="235E7E54" w14:textId="77777777" w:rsidR="00EE4B28" w:rsidRDefault="00EE4B28" w:rsidP="00EE4B28">
            <w:pPr>
              <w:spacing w:after="0" w:line="240" w:lineRule="auto"/>
              <w:jc w:val="both"/>
              <w:rPr>
                <w:rFonts w:ascii="Arial" w:hAnsi="Arial" w:cs="Arial"/>
              </w:rPr>
            </w:pPr>
          </w:p>
          <w:p w14:paraId="6B7D04AC" w14:textId="2E39987E" w:rsidR="00EE4B28" w:rsidRDefault="00990C19" w:rsidP="00EE4B28">
            <w:pPr>
              <w:spacing w:after="0" w:line="240" w:lineRule="auto"/>
              <w:jc w:val="both"/>
              <w:rPr>
                <w:rFonts w:ascii="Arial" w:hAnsi="Arial" w:cs="Arial"/>
              </w:rPr>
            </w:pPr>
            <w:r>
              <w:rPr>
                <w:rFonts w:ascii="Arial" w:hAnsi="Arial" w:cs="Arial"/>
              </w:rPr>
              <w:t>NB : critères et exemple d’action en annexe 1</w:t>
            </w:r>
          </w:p>
          <w:p w14:paraId="4FC9B057" w14:textId="77777777" w:rsidR="00EE4B28" w:rsidRDefault="00EE4B28" w:rsidP="00EE4B28">
            <w:pPr>
              <w:tabs>
                <w:tab w:val="left" w:pos="4620"/>
                <w:tab w:val="left" w:pos="8789"/>
              </w:tabs>
              <w:suppressAutoHyphens/>
              <w:snapToGrid w:val="0"/>
              <w:spacing w:after="0" w:line="240" w:lineRule="auto"/>
              <w:ind w:left="426"/>
              <w:rPr>
                <w:rFonts w:ascii="Arial" w:hAnsi="Arial" w:cs="Arial"/>
              </w:rPr>
            </w:pPr>
          </w:p>
          <w:p w14:paraId="077EE428" w14:textId="35F7D88E" w:rsidR="00EE4B28" w:rsidRPr="00042799" w:rsidRDefault="00EE4B28" w:rsidP="00042799">
            <w:pPr>
              <w:pStyle w:val="Paragraphedeliste"/>
              <w:numPr>
                <w:ilvl w:val="0"/>
                <w:numId w:val="1"/>
              </w:numPr>
              <w:tabs>
                <w:tab w:val="left" w:pos="567"/>
              </w:tabs>
              <w:spacing w:after="0" w:line="240" w:lineRule="auto"/>
              <w:jc w:val="both"/>
              <w:rPr>
                <w:rFonts w:ascii="Arial" w:hAnsi="Arial" w:cs="Arial"/>
              </w:rPr>
            </w:pPr>
            <w:r w:rsidRPr="00042799">
              <w:rPr>
                <w:rFonts w:ascii="Arial" w:hAnsi="Arial" w:cs="Arial"/>
                <w:b/>
              </w:rPr>
              <w:t>Bonus « parents » : Renforcement de l’action des Clas en matière de soutien à l</w:t>
            </w:r>
            <w:r w:rsidR="00042799">
              <w:rPr>
                <w:rFonts w:ascii="Arial" w:hAnsi="Arial" w:cs="Arial"/>
                <w:b/>
              </w:rPr>
              <w:t>a</w:t>
            </w:r>
            <w:r w:rsidR="00F0553A">
              <w:rPr>
                <w:rFonts w:ascii="Arial" w:hAnsi="Arial" w:cs="Arial"/>
                <w:b/>
              </w:rPr>
              <w:t xml:space="preserve"> </w:t>
            </w:r>
            <w:r w:rsidRPr="00042799">
              <w:rPr>
                <w:rFonts w:ascii="Arial" w:hAnsi="Arial" w:cs="Arial"/>
                <w:b/>
              </w:rPr>
              <w:t>parentalité (329 € par collectif d’enfants)</w:t>
            </w:r>
          </w:p>
          <w:p w14:paraId="2A03913F" w14:textId="77777777" w:rsidR="00EE4B28" w:rsidRPr="00042799" w:rsidRDefault="00EE4B28" w:rsidP="00EE4B28">
            <w:pPr>
              <w:spacing w:after="0" w:line="240" w:lineRule="auto"/>
              <w:ind w:left="-567"/>
              <w:jc w:val="both"/>
              <w:rPr>
                <w:rFonts w:ascii="Arial" w:hAnsi="Arial" w:cs="Arial"/>
                <w:b/>
              </w:rPr>
            </w:pPr>
          </w:p>
          <w:p w14:paraId="65E7F8FF" w14:textId="77777777" w:rsidR="00EE4B28" w:rsidRDefault="00EE4B28" w:rsidP="00EE4B28">
            <w:pPr>
              <w:spacing w:after="0" w:line="240" w:lineRule="auto"/>
              <w:jc w:val="both"/>
              <w:rPr>
                <w:rFonts w:ascii="Arial" w:hAnsi="Arial" w:cs="Arial"/>
              </w:rPr>
            </w:pPr>
            <w:r w:rsidRPr="005906CB">
              <w:rPr>
                <w:rFonts w:ascii="Arial" w:hAnsi="Arial" w:cs="Arial"/>
              </w:rPr>
              <w:t xml:space="preserve">Ce bonus vise à renforcer </w:t>
            </w:r>
            <w:r>
              <w:rPr>
                <w:rFonts w:ascii="Arial" w:hAnsi="Arial" w:cs="Arial"/>
              </w:rPr>
              <w:t xml:space="preserve">la mobilisation des Clas sur le champ du soutien à la parentalité. Il s’agit en effet d’un enjeu majeur pour les Clas aujourd’hui, afin de renforcer les alliances avec les parents et conduire des actions proactives visant à remettre les parents au cœur du projet d’accompagnement de leur enfant. Les actions Clas visent en effet des familles fragilisées, avec un vécu scolaire souvent difficile et une relation à l’institution scolaire souvent problématique. Il est donc essentiel de renforcer l’action des Clas sur ce champ.   </w:t>
            </w:r>
          </w:p>
          <w:p w14:paraId="0F484A0C" w14:textId="77777777" w:rsidR="00EE4B28" w:rsidRDefault="00EE4B28" w:rsidP="00EE4B28">
            <w:pPr>
              <w:spacing w:after="0" w:line="240" w:lineRule="auto"/>
              <w:ind w:left="-567"/>
              <w:jc w:val="both"/>
              <w:rPr>
                <w:rFonts w:ascii="Arial" w:hAnsi="Arial" w:cs="Arial"/>
              </w:rPr>
            </w:pPr>
          </w:p>
          <w:p w14:paraId="634D680D" w14:textId="77777777" w:rsidR="00EE4B28" w:rsidRDefault="00EE4B28" w:rsidP="00EE4B28">
            <w:pPr>
              <w:spacing w:after="0" w:line="240" w:lineRule="auto"/>
              <w:jc w:val="both"/>
              <w:rPr>
                <w:rFonts w:ascii="Arial" w:eastAsia="Arial" w:hAnsi="Arial" w:cs="Arial"/>
              </w:rPr>
            </w:pPr>
            <w:r>
              <w:rPr>
                <w:rFonts w:ascii="Arial" w:hAnsi="Arial" w:cs="Arial"/>
                <w:bCs/>
              </w:rPr>
              <w:t xml:space="preserve">Actuellement les actions suivantes sont soutenues par la prestation de service Clas s’agissant de l’axe d’intervention </w:t>
            </w:r>
            <w:r w:rsidRPr="005B4F94">
              <w:rPr>
                <w:rFonts w:ascii="Arial" w:eastAsia="Arial" w:hAnsi="Arial" w:cs="Arial"/>
              </w:rPr>
              <w:t>a</w:t>
            </w:r>
            <w:r w:rsidRPr="005B4F94">
              <w:rPr>
                <w:rFonts w:ascii="Arial" w:eastAsia="Arial" w:hAnsi="Arial" w:cs="Arial"/>
                <w:spacing w:val="-3"/>
              </w:rPr>
              <w:t>u</w:t>
            </w:r>
            <w:r w:rsidRPr="005B4F94">
              <w:rPr>
                <w:rFonts w:ascii="Arial" w:eastAsia="Arial" w:hAnsi="Arial" w:cs="Arial"/>
              </w:rPr>
              <w:t>p</w:t>
            </w:r>
            <w:r w:rsidRPr="005B4F94">
              <w:rPr>
                <w:rFonts w:ascii="Arial" w:eastAsia="Arial" w:hAnsi="Arial" w:cs="Arial"/>
                <w:spacing w:val="1"/>
              </w:rPr>
              <w:t>r</w:t>
            </w:r>
            <w:r w:rsidRPr="005B4F94">
              <w:rPr>
                <w:rFonts w:ascii="Arial" w:eastAsia="Arial" w:hAnsi="Arial" w:cs="Arial"/>
              </w:rPr>
              <w:t>ès</w:t>
            </w:r>
            <w:r w:rsidRPr="005B4F94">
              <w:rPr>
                <w:rFonts w:ascii="Arial" w:eastAsia="Arial" w:hAnsi="Arial" w:cs="Arial"/>
                <w:spacing w:val="1"/>
              </w:rPr>
              <w:t xml:space="preserve"> </w:t>
            </w:r>
            <w:r w:rsidRPr="005B4F94">
              <w:rPr>
                <w:rFonts w:ascii="Arial" w:eastAsia="Arial" w:hAnsi="Arial" w:cs="Arial"/>
                <w:spacing w:val="-3"/>
              </w:rPr>
              <w:t>e</w:t>
            </w:r>
            <w:r w:rsidRPr="005B4F94">
              <w:rPr>
                <w:rFonts w:ascii="Arial" w:eastAsia="Arial" w:hAnsi="Arial" w:cs="Arial"/>
              </w:rPr>
              <w:t>t</w:t>
            </w:r>
            <w:r w:rsidRPr="005B4F94">
              <w:rPr>
                <w:rFonts w:ascii="Arial" w:eastAsia="Arial" w:hAnsi="Arial" w:cs="Arial"/>
                <w:spacing w:val="2"/>
              </w:rPr>
              <w:t xml:space="preserve"> </w:t>
            </w:r>
            <w:r w:rsidRPr="005B4F94">
              <w:rPr>
                <w:rFonts w:ascii="Arial" w:eastAsia="Arial" w:hAnsi="Arial" w:cs="Arial"/>
              </w:rPr>
              <w:t>a</w:t>
            </w:r>
            <w:r w:rsidRPr="005B4F94">
              <w:rPr>
                <w:rFonts w:ascii="Arial" w:eastAsia="Arial" w:hAnsi="Arial" w:cs="Arial"/>
                <w:spacing w:val="-2"/>
              </w:rPr>
              <w:t>v</w:t>
            </w:r>
            <w:r w:rsidRPr="005B4F94">
              <w:rPr>
                <w:rFonts w:ascii="Arial" w:eastAsia="Arial" w:hAnsi="Arial" w:cs="Arial"/>
              </w:rPr>
              <w:t>ec</w:t>
            </w:r>
            <w:r w:rsidRPr="005B4F94">
              <w:rPr>
                <w:rFonts w:ascii="Arial" w:eastAsia="Arial" w:hAnsi="Arial" w:cs="Arial"/>
                <w:spacing w:val="1"/>
              </w:rPr>
              <w:t xml:space="preserve"> </w:t>
            </w:r>
            <w:r w:rsidRPr="005B4F94">
              <w:rPr>
                <w:rFonts w:ascii="Arial" w:eastAsia="Arial" w:hAnsi="Arial" w:cs="Arial"/>
                <w:spacing w:val="-1"/>
              </w:rPr>
              <w:t>l</w:t>
            </w:r>
            <w:r w:rsidRPr="005B4F94">
              <w:rPr>
                <w:rFonts w:ascii="Arial" w:eastAsia="Arial" w:hAnsi="Arial" w:cs="Arial"/>
              </w:rPr>
              <w:t>es</w:t>
            </w:r>
            <w:r w:rsidRPr="005B4F94">
              <w:rPr>
                <w:rFonts w:ascii="Arial" w:eastAsia="Arial" w:hAnsi="Arial" w:cs="Arial"/>
                <w:spacing w:val="-1"/>
              </w:rPr>
              <w:t xml:space="preserve"> </w:t>
            </w:r>
            <w:r w:rsidRPr="005B4F94">
              <w:rPr>
                <w:rFonts w:ascii="Arial" w:eastAsia="Arial" w:hAnsi="Arial" w:cs="Arial"/>
              </w:rPr>
              <w:t>pa</w:t>
            </w:r>
            <w:r w:rsidRPr="005B4F94">
              <w:rPr>
                <w:rFonts w:ascii="Arial" w:eastAsia="Arial" w:hAnsi="Arial" w:cs="Arial"/>
                <w:spacing w:val="1"/>
              </w:rPr>
              <w:t>r</w:t>
            </w:r>
            <w:r w:rsidRPr="005B4F94">
              <w:rPr>
                <w:rFonts w:ascii="Arial" w:eastAsia="Arial" w:hAnsi="Arial" w:cs="Arial"/>
              </w:rPr>
              <w:t>e</w:t>
            </w:r>
            <w:r w:rsidRPr="005B4F94">
              <w:rPr>
                <w:rFonts w:ascii="Arial" w:eastAsia="Arial" w:hAnsi="Arial" w:cs="Arial"/>
                <w:spacing w:val="-3"/>
              </w:rPr>
              <w:t>n</w:t>
            </w:r>
            <w:r w:rsidRPr="005B4F94">
              <w:rPr>
                <w:rFonts w:ascii="Arial" w:eastAsia="Arial" w:hAnsi="Arial" w:cs="Arial"/>
                <w:spacing w:val="1"/>
              </w:rPr>
              <w:t>t</w:t>
            </w:r>
            <w:r w:rsidRPr="005B4F94">
              <w:rPr>
                <w:rFonts w:ascii="Arial" w:eastAsia="Arial" w:hAnsi="Arial" w:cs="Arial"/>
              </w:rPr>
              <w:t>s</w:t>
            </w:r>
            <w:r>
              <w:rPr>
                <w:rFonts w:ascii="Arial" w:eastAsia="Arial" w:hAnsi="Arial" w:cs="Arial"/>
              </w:rPr>
              <w:t> :</w:t>
            </w:r>
          </w:p>
          <w:p w14:paraId="2B9DB5AE" w14:textId="77777777" w:rsidR="00EE4B28" w:rsidRPr="002F688A" w:rsidRDefault="00EE4B28" w:rsidP="00EE4B28">
            <w:pPr>
              <w:spacing w:after="0" w:line="240" w:lineRule="auto"/>
              <w:ind w:left="-567"/>
              <w:jc w:val="both"/>
              <w:rPr>
                <w:rFonts w:ascii="Arial" w:hAnsi="Arial" w:cs="Arial"/>
              </w:rPr>
            </w:pPr>
          </w:p>
          <w:p w14:paraId="5C4FB0D2" w14:textId="77777777" w:rsidR="00EE4B28" w:rsidRPr="00643129" w:rsidRDefault="00EE4B28" w:rsidP="00EE4B28">
            <w:pPr>
              <w:pStyle w:val="Paragraphedeliste"/>
              <w:numPr>
                <w:ilvl w:val="0"/>
                <w:numId w:val="16"/>
              </w:numPr>
              <w:spacing w:after="120" w:line="240" w:lineRule="auto"/>
              <w:ind w:left="714" w:hanging="357"/>
              <w:jc w:val="both"/>
              <w:rPr>
                <w:rFonts w:ascii="Arial" w:hAnsi="Arial" w:cs="Arial"/>
              </w:rPr>
            </w:pPr>
            <w:r w:rsidRPr="00643129">
              <w:rPr>
                <w:rFonts w:ascii="Arial" w:hAnsi="Arial" w:cs="Arial"/>
              </w:rPr>
              <w:t>Organiser des temps d’information sur les objectifs et le contenu des action Clas au moment de l’inscription des enfants ;</w:t>
            </w:r>
          </w:p>
          <w:p w14:paraId="783F559B" w14:textId="77777777" w:rsidR="00EE4B28" w:rsidRDefault="00EE4B28" w:rsidP="00EE4B28">
            <w:pPr>
              <w:numPr>
                <w:ilvl w:val="0"/>
                <w:numId w:val="3"/>
              </w:numPr>
              <w:spacing w:after="120" w:line="240" w:lineRule="auto"/>
              <w:ind w:left="714" w:hanging="357"/>
              <w:jc w:val="both"/>
              <w:rPr>
                <w:rFonts w:ascii="Arial" w:hAnsi="Arial" w:cs="Arial"/>
              </w:rPr>
            </w:pPr>
            <w:r>
              <w:rPr>
                <w:rFonts w:ascii="Arial" w:hAnsi="Arial" w:cs="Arial"/>
              </w:rPr>
              <w:t>Mettre en place des temps de convivialité enfants/parents ;</w:t>
            </w:r>
          </w:p>
          <w:p w14:paraId="30C41C09" w14:textId="77777777" w:rsidR="00EE4B28" w:rsidRDefault="00EE4B28" w:rsidP="00EE4B28">
            <w:pPr>
              <w:numPr>
                <w:ilvl w:val="0"/>
                <w:numId w:val="3"/>
              </w:numPr>
              <w:spacing w:after="120" w:line="240" w:lineRule="auto"/>
              <w:ind w:left="714" w:hanging="357"/>
              <w:jc w:val="both"/>
              <w:rPr>
                <w:rFonts w:ascii="Arial" w:hAnsi="Arial" w:cs="Arial"/>
              </w:rPr>
            </w:pPr>
            <w:r>
              <w:rPr>
                <w:rFonts w:ascii="Arial" w:hAnsi="Arial" w:cs="Arial"/>
              </w:rPr>
              <w:t>Informer et accompagner les parents dans leur compréhension des codes de l’école ;</w:t>
            </w:r>
          </w:p>
          <w:p w14:paraId="6E746181" w14:textId="77777777" w:rsidR="00EE4B28" w:rsidRDefault="00EE4B28" w:rsidP="00EE4B28">
            <w:pPr>
              <w:numPr>
                <w:ilvl w:val="0"/>
                <w:numId w:val="3"/>
              </w:numPr>
              <w:spacing w:after="120" w:line="240" w:lineRule="auto"/>
              <w:ind w:left="714" w:hanging="357"/>
              <w:jc w:val="both"/>
              <w:rPr>
                <w:rFonts w:ascii="Arial" w:hAnsi="Arial" w:cs="Arial"/>
              </w:rPr>
            </w:pPr>
            <w:r>
              <w:rPr>
                <w:rFonts w:ascii="Arial" w:hAnsi="Arial" w:cs="Arial"/>
              </w:rPr>
              <w:t>Orienter les parents vers d’autres partenaires du territoire (ex : acteurs du soutien à la parentalité) ;</w:t>
            </w:r>
          </w:p>
          <w:p w14:paraId="01CD82B6" w14:textId="77777777" w:rsidR="00EE4B28" w:rsidRDefault="00EE4B28" w:rsidP="00EE4B28">
            <w:pPr>
              <w:numPr>
                <w:ilvl w:val="0"/>
                <w:numId w:val="3"/>
              </w:numPr>
              <w:spacing w:after="0" w:line="240" w:lineRule="auto"/>
              <w:jc w:val="both"/>
              <w:rPr>
                <w:rFonts w:ascii="Arial" w:hAnsi="Arial" w:cs="Arial"/>
              </w:rPr>
            </w:pPr>
            <w:r>
              <w:rPr>
                <w:rFonts w:ascii="Arial" w:hAnsi="Arial" w:cs="Arial"/>
              </w:rPr>
              <w:t xml:space="preserve">Associer les parents à l’accompagnement proposé à leur enfant par des échanges informels réguliers. </w:t>
            </w:r>
          </w:p>
          <w:p w14:paraId="441C2282" w14:textId="77777777" w:rsidR="00EE4B28" w:rsidRDefault="00EE4B28" w:rsidP="00EE4B28">
            <w:pPr>
              <w:spacing w:after="0" w:line="240" w:lineRule="auto"/>
              <w:ind w:left="720"/>
              <w:jc w:val="both"/>
              <w:rPr>
                <w:rFonts w:ascii="Arial" w:hAnsi="Arial" w:cs="Arial"/>
              </w:rPr>
            </w:pPr>
          </w:p>
          <w:p w14:paraId="0664BD62" w14:textId="77777777" w:rsidR="00EE4B28" w:rsidRDefault="00EE4B28" w:rsidP="00EE4B28">
            <w:pPr>
              <w:spacing w:after="0" w:line="240" w:lineRule="auto"/>
              <w:jc w:val="both"/>
              <w:rPr>
                <w:rFonts w:ascii="Arial" w:hAnsi="Arial" w:cs="Arial"/>
              </w:rPr>
            </w:pPr>
            <w:r>
              <w:rPr>
                <w:rFonts w:ascii="Arial" w:hAnsi="Arial" w:cs="Arial"/>
              </w:rPr>
              <w:t xml:space="preserve">Ce bonus vise donc à doter les porteurs de projets Clas de moyens d’action supplémentaires, pour développer des actions de soutien à la parentalité visant un meilleur accompagnement global des </w:t>
            </w:r>
            <w:r>
              <w:rPr>
                <w:rFonts w:ascii="Arial" w:hAnsi="Arial" w:cs="Arial"/>
              </w:rPr>
              <w:lastRenderedPageBreak/>
              <w:t>parents dans le suivi de la scolarité de leurs enfants et des actions sur-mesure pour les parents en ayant le plus besoin.</w:t>
            </w:r>
          </w:p>
          <w:p w14:paraId="61C20F26" w14:textId="77777777" w:rsidR="00EE4B28" w:rsidRDefault="00EE4B28" w:rsidP="00EE4B28">
            <w:pPr>
              <w:spacing w:after="0" w:line="240" w:lineRule="auto"/>
              <w:jc w:val="both"/>
              <w:rPr>
                <w:rFonts w:ascii="Arial" w:hAnsi="Arial" w:cs="Arial"/>
              </w:rPr>
            </w:pPr>
          </w:p>
          <w:p w14:paraId="63F77E8B" w14:textId="2DA4575D" w:rsidR="00990C19" w:rsidRDefault="00990C19" w:rsidP="00990C19">
            <w:pPr>
              <w:spacing w:after="0" w:line="240" w:lineRule="auto"/>
              <w:jc w:val="both"/>
              <w:rPr>
                <w:rFonts w:ascii="Arial" w:hAnsi="Arial" w:cs="Arial"/>
              </w:rPr>
            </w:pPr>
            <w:r>
              <w:rPr>
                <w:rFonts w:ascii="Arial" w:hAnsi="Arial" w:cs="Arial"/>
              </w:rPr>
              <w:t xml:space="preserve">NB : critères et exemple d’action en annexe </w:t>
            </w:r>
            <w:r>
              <w:rPr>
                <w:rFonts w:ascii="Arial" w:hAnsi="Arial" w:cs="Arial"/>
              </w:rPr>
              <w:t>2</w:t>
            </w:r>
          </w:p>
          <w:p w14:paraId="39EA059B" w14:textId="77777777" w:rsidR="005112FA" w:rsidRDefault="005112FA" w:rsidP="00B531E3">
            <w:pPr>
              <w:pStyle w:val="paragraph"/>
              <w:spacing w:before="0" w:beforeAutospacing="0" w:after="0" w:afterAutospacing="0"/>
              <w:jc w:val="both"/>
              <w:textAlignment w:val="baseline"/>
              <w:rPr>
                <w:rStyle w:val="normaltextrun"/>
                <w:rFonts w:ascii="Arial" w:hAnsi="Arial" w:cs="Arial"/>
                <w:b/>
                <w:bCs/>
              </w:rPr>
            </w:pPr>
          </w:p>
          <w:p w14:paraId="67CE062D" w14:textId="64693322" w:rsidR="005112FA" w:rsidRPr="005112FA" w:rsidRDefault="005112FA" w:rsidP="005112FA">
            <w:pPr>
              <w:pStyle w:val="paragraph"/>
              <w:numPr>
                <w:ilvl w:val="0"/>
                <w:numId w:val="19"/>
              </w:numPr>
              <w:spacing w:before="0" w:beforeAutospacing="0" w:after="0" w:afterAutospacing="0"/>
              <w:jc w:val="both"/>
              <w:textAlignment w:val="baseline"/>
              <w:rPr>
                <w:rStyle w:val="normaltextrun"/>
                <w:rFonts w:ascii="Arial" w:hAnsi="Arial" w:cs="Arial"/>
                <w:color w:val="0070C0"/>
                <w:sz w:val="28"/>
                <w:szCs w:val="28"/>
                <w:u w:val="single"/>
              </w:rPr>
            </w:pPr>
            <w:r w:rsidRPr="005112FA">
              <w:rPr>
                <w:rStyle w:val="normaltextrun"/>
                <w:rFonts w:ascii="Arial" w:hAnsi="Arial" w:cs="Arial"/>
                <w:color w:val="0070C0"/>
                <w:sz w:val="28"/>
                <w:szCs w:val="28"/>
                <w:u w:val="single"/>
              </w:rPr>
              <w:t>Dépôt d’une nouvelle demande</w:t>
            </w:r>
          </w:p>
          <w:p w14:paraId="5D33FACF" w14:textId="77777777" w:rsidR="00F6210D" w:rsidRPr="000A7C79" w:rsidRDefault="00F6210D" w:rsidP="40813F20">
            <w:pPr>
              <w:pStyle w:val="paragraph"/>
              <w:spacing w:before="0" w:beforeAutospacing="0" w:after="0" w:afterAutospacing="0"/>
              <w:jc w:val="both"/>
              <w:textAlignment w:val="baseline"/>
              <w:rPr>
                <w:rStyle w:val="normaltextrun"/>
                <w:rFonts w:ascii="Arial" w:hAnsi="Arial" w:cs="Arial"/>
                <w:color w:val="0070C0"/>
                <w:sz w:val="28"/>
                <w:szCs w:val="28"/>
              </w:rPr>
            </w:pPr>
          </w:p>
          <w:p w14:paraId="55E9B508" w14:textId="6A88584F" w:rsidR="000225DB" w:rsidRPr="00D95A2C" w:rsidRDefault="00E7477D" w:rsidP="00D95A2C">
            <w:pPr>
              <w:spacing w:line="240" w:lineRule="auto"/>
              <w:jc w:val="both"/>
              <w:rPr>
                <w:rFonts w:ascii="Arial" w:hAnsi="Arial" w:cs="Arial"/>
              </w:rPr>
            </w:pPr>
            <w:r w:rsidRPr="43016113">
              <w:rPr>
                <w:rFonts w:ascii="Arial" w:hAnsi="Arial" w:cs="Arial"/>
              </w:rPr>
              <w:t xml:space="preserve">Après avoir pris connaissance </w:t>
            </w:r>
            <w:r w:rsidR="00BA73A2" w:rsidRPr="43016113">
              <w:rPr>
                <w:rFonts w:ascii="Arial" w:hAnsi="Arial" w:cs="Arial"/>
              </w:rPr>
              <w:t xml:space="preserve">de la </w:t>
            </w:r>
            <w:r w:rsidR="00234E4A" w:rsidRPr="43016113">
              <w:rPr>
                <w:rFonts w:ascii="Arial" w:hAnsi="Arial" w:cs="Arial"/>
              </w:rPr>
              <w:t xml:space="preserve">présente </w:t>
            </w:r>
            <w:r w:rsidR="00BA73A2" w:rsidRPr="43016113">
              <w:rPr>
                <w:rFonts w:ascii="Arial" w:hAnsi="Arial" w:cs="Arial"/>
              </w:rPr>
              <w:t>note de cadrage</w:t>
            </w:r>
            <w:r w:rsidR="00DA44A6" w:rsidRPr="43016113">
              <w:rPr>
                <w:rFonts w:ascii="Arial" w:hAnsi="Arial" w:cs="Arial"/>
              </w:rPr>
              <w:t>,</w:t>
            </w:r>
            <w:r w:rsidR="007B732A" w:rsidRPr="43016113">
              <w:rPr>
                <w:rFonts w:ascii="Arial" w:hAnsi="Arial" w:cs="Arial"/>
              </w:rPr>
              <w:t xml:space="preserve"> </w:t>
            </w:r>
            <w:r w:rsidRPr="43016113">
              <w:rPr>
                <w:rFonts w:ascii="Arial" w:hAnsi="Arial" w:cs="Arial"/>
              </w:rPr>
              <w:t xml:space="preserve">vous </w:t>
            </w:r>
            <w:r w:rsidR="00232048" w:rsidRPr="43016113">
              <w:rPr>
                <w:rFonts w:ascii="Arial" w:hAnsi="Arial" w:cs="Arial"/>
              </w:rPr>
              <w:t>remplirez le dossier de demande</w:t>
            </w:r>
            <w:r w:rsidR="00BA73A2" w:rsidRPr="43016113">
              <w:rPr>
                <w:rFonts w:ascii="Arial" w:hAnsi="Arial" w:cs="Arial"/>
              </w:rPr>
              <w:t xml:space="preserve"> </w:t>
            </w:r>
            <w:r w:rsidR="00232048" w:rsidRPr="43016113">
              <w:rPr>
                <w:rFonts w:ascii="Arial" w:hAnsi="Arial" w:cs="Arial"/>
              </w:rPr>
              <w:t xml:space="preserve">de financement </w:t>
            </w:r>
            <w:r w:rsidR="000225DB" w:rsidRPr="00CF420C">
              <w:rPr>
                <w:rFonts w:ascii="Arial" w:hAnsi="Arial" w:cs="Arial"/>
                <w:b/>
                <w:bCs/>
              </w:rPr>
              <w:t xml:space="preserve">sur la plateforme « ELAN </w:t>
            </w:r>
            <w:proofErr w:type="gramStart"/>
            <w:r w:rsidR="003D488D" w:rsidRPr="00CF420C">
              <w:rPr>
                <w:rFonts w:ascii="Arial" w:hAnsi="Arial" w:cs="Arial"/>
                <w:b/>
                <w:bCs/>
              </w:rPr>
              <w:t>Caf</w:t>
            </w:r>
            <w:r w:rsidR="003E46F5" w:rsidRPr="00CF420C">
              <w:rPr>
                <w:rFonts w:ascii="Arial" w:hAnsi="Arial" w:cs="Arial"/>
                <w:b/>
                <w:bCs/>
              </w:rPr>
              <w:t>»</w:t>
            </w:r>
            <w:proofErr w:type="gramEnd"/>
            <w:r w:rsidR="000225DB" w:rsidRPr="00CF420C">
              <w:rPr>
                <w:rFonts w:ascii="Arial" w:hAnsi="Arial" w:cs="Arial"/>
                <w:b/>
                <w:bCs/>
              </w:rPr>
              <w:t xml:space="preserve"> </w:t>
            </w:r>
            <w:r w:rsidR="00B92172" w:rsidRPr="00CF420C">
              <w:rPr>
                <w:rFonts w:ascii="Arial" w:hAnsi="Arial" w:cs="Arial"/>
                <w:b/>
                <w:bCs/>
              </w:rPr>
              <w:t xml:space="preserve">du </w:t>
            </w:r>
            <w:r w:rsidR="001704EC" w:rsidRPr="00CF420C">
              <w:rPr>
                <w:rFonts w:ascii="Arial" w:hAnsi="Arial" w:cs="Arial"/>
                <w:b/>
                <w:bCs/>
              </w:rPr>
              <w:t>17 juin 2024</w:t>
            </w:r>
            <w:r w:rsidR="00B92172" w:rsidRPr="00CF420C">
              <w:rPr>
                <w:rFonts w:ascii="Arial" w:hAnsi="Arial" w:cs="Arial"/>
                <w:b/>
                <w:bCs/>
              </w:rPr>
              <w:t xml:space="preserve"> au </w:t>
            </w:r>
            <w:r w:rsidR="61A6C032" w:rsidRPr="00CF420C">
              <w:rPr>
                <w:rFonts w:ascii="Arial" w:hAnsi="Arial" w:cs="Arial"/>
                <w:b/>
                <w:bCs/>
              </w:rPr>
              <w:t>2</w:t>
            </w:r>
            <w:r w:rsidR="001704EC" w:rsidRPr="00CF420C">
              <w:rPr>
                <w:rFonts w:ascii="Arial" w:hAnsi="Arial" w:cs="Arial"/>
                <w:b/>
                <w:bCs/>
              </w:rPr>
              <w:t>6</w:t>
            </w:r>
            <w:r w:rsidR="00D24686" w:rsidRPr="00CF420C">
              <w:rPr>
                <w:rFonts w:ascii="Arial" w:hAnsi="Arial" w:cs="Arial"/>
                <w:b/>
                <w:bCs/>
              </w:rPr>
              <w:t xml:space="preserve"> juillet</w:t>
            </w:r>
            <w:r w:rsidR="00B92172" w:rsidRPr="00CF420C">
              <w:rPr>
                <w:rFonts w:ascii="Arial" w:hAnsi="Arial" w:cs="Arial"/>
                <w:b/>
                <w:bCs/>
              </w:rPr>
              <w:t xml:space="preserve"> 202</w:t>
            </w:r>
            <w:r w:rsidR="001704EC" w:rsidRPr="00CF420C">
              <w:rPr>
                <w:rFonts w:ascii="Arial" w:hAnsi="Arial" w:cs="Arial"/>
                <w:b/>
                <w:bCs/>
              </w:rPr>
              <w:t>4</w:t>
            </w:r>
            <w:r w:rsidR="00B92172" w:rsidRPr="43016113">
              <w:rPr>
                <w:rFonts w:ascii="Arial" w:hAnsi="Arial" w:cs="Arial"/>
                <w:color w:val="FF0000"/>
              </w:rPr>
              <w:t xml:space="preserve"> </w:t>
            </w:r>
            <w:r w:rsidR="00B92172" w:rsidRPr="43016113">
              <w:rPr>
                <w:rFonts w:ascii="Arial" w:hAnsi="Arial" w:cs="Arial"/>
              </w:rPr>
              <w:t xml:space="preserve">dernier délai. </w:t>
            </w:r>
          </w:p>
          <w:p w14:paraId="7871E171" w14:textId="32E1D28E" w:rsidR="42F6303C" w:rsidRPr="00A82CAD" w:rsidRDefault="00A82CAD" w:rsidP="42F6303C">
            <w:pPr>
              <w:spacing w:line="240" w:lineRule="auto"/>
              <w:jc w:val="both"/>
              <w:rPr>
                <w:rFonts w:ascii="Arial" w:hAnsi="Arial" w:cs="Arial"/>
              </w:rPr>
            </w:pPr>
            <w:r w:rsidRPr="00A82CAD">
              <w:rPr>
                <w:rFonts w:ascii="Arial" w:hAnsi="Arial" w:cs="Arial"/>
              </w:rPr>
              <w:t xml:space="preserve"> </w:t>
            </w:r>
            <w:proofErr w:type="gramStart"/>
            <w:r w:rsidRPr="00A82CAD">
              <w:rPr>
                <w:rFonts w:ascii="Arial" w:hAnsi="Arial" w:cs="Arial"/>
              </w:rPr>
              <w:t>NB:</w:t>
            </w:r>
            <w:proofErr w:type="gramEnd"/>
            <w:r w:rsidRPr="00A82CAD">
              <w:rPr>
                <w:rFonts w:ascii="Arial" w:hAnsi="Arial" w:cs="Arial"/>
              </w:rPr>
              <w:t xml:space="preserve"> </w:t>
            </w:r>
            <w:r w:rsidR="42F6303C" w:rsidRPr="00A82CAD">
              <w:rPr>
                <w:rFonts w:ascii="Arial" w:hAnsi="Arial" w:cs="Arial"/>
              </w:rPr>
              <w:t xml:space="preserve"> un dossier différent pour les primaires et les collèges </w:t>
            </w:r>
          </w:p>
          <w:p w14:paraId="0CC6E865" w14:textId="437E3251" w:rsidR="00DC63FD" w:rsidRPr="00D14AAE" w:rsidRDefault="00885987" w:rsidP="00DC63FD">
            <w:pPr>
              <w:spacing w:after="0" w:line="240" w:lineRule="auto"/>
              <w:jc w:val="both"/>
              <w:rPr>
                <w:rStyle w:val="normaltextrun"/>
                <w:rFonts w:ascii="Roboto" w:hAnsi="Roboto"/>
              </w:rPr>
            </w:pPr>
            <w:r>
              <w:rPr>
                <w:rStyle w:val="normaltextrun"/>
                <w:rFonts w:ascii="Roboto" w:hAnsi="Roboto"/>
              </w:rPr>
              <w:t xml:space="preserve">La demande de financement peut être pluriannuelle en cohérence avec le projet (2 ans) </w:t>
            </w:r>
          </w:p>
          <w:p w14:paraId="20CC20F6" w14:textId="77777777" w:rsidR="00885987" w:rsidRDefault="00885987" w:rsidP="00D95A2C">
            <w:pPr>
              <w:spacing w:line="240" w:lineRule="auto"/>
              <w:jc w:val="both"/>
              <w:rPr>
                <w:rFonts w:ascii="Arial" w:hAnsi="Arial" w:cs="Arial"/>
              </w:rPr>
            </w:pPr>
          </w:p>
          <w:p w14:paraId="2B0BCEDD" w14:textId="5B5D2E75" w:rsidR="00232048" w:rsidRPr="00D95A2C" w:rsidRDefault="0034465D" w:rsidP="00D95A2C">
            <w:pPr>
              <w:spacing w:line="240" w:lineRule="auto"/>
              <w:jc w:val="both"/>
              <w:rPr>
                <w:rFonts w:ascii="Arial" w:hAnsi="Arial" w:cs="Arial"/>
              </w:rPr>
            </w:pPr>
            <w:r w:rsidRPr="00D95A2C">
              <w:rPr>
                <w:rFonts w:ascii="Arial" w:hAnsi="Arial" w:cs="Arial"/>
              </w:rPr>
              <w:t>Les informations communiquées dans ce</w:t>
            </w:r>
            <w:r w:rsidR="00232048" w:rsidRPr="00D95A2C">
              <w:rPr>
                <w:rFonts w:ascii="Arial" w:hAnsi="Arial" w:cs="Arial"/>
              </w:rPr>
              <w:t xml:space="preserve"> dossier doi</w:t>
            </w:r>
            <w:r w:rsidRPr="00D95A2C">
              <w:rPr>
                <w:rFonts w:ascii="Arial" w:hAnsi="Arial" w:cs="Arial"/>
              </w:rPr>
              <w:t>vent</w:t>
            </w:r>
            <w:r w:rsidR="00232048" w:rsidRPr="00D95A2C">
              <w:rPr>
                <w:rFonts w:ascii="Arial" w:hAnsi="Arial" w:cs="Arial"/>
              </w:rPr>
              <w:t xml:space="preserve"> permettre aux financeurs de</w:t>
            </w:r>
            <w:r w:rsidR="00DA44A6" w:rsidRPr="00D95A2C">
              <w:rPr>
                <w:rFonts w:ascii="Arial" w:hAnsi="Arial" w:cs="Arial"/>
              </w:rPr>
              <w:t xml:space="preserve"> </w:t>
            </w:r>
            <w:r w:rsidR="00232048" w:rsidRPr="00D95A2C">
              <w:rPr>
                <w:rFonts w:ascii="Arial" w:hAnsi="Arial" w:cs="Arial"/>
              </w:rPr>
              <w:t>comprendre les principes d’action mis en œuvre pour chaque projet</w:t>
            </w:r>
            <w:r w:rsidR="00083DF4" w:rsidRPr="00D95A2C">
              <w:rPr>
                <w:rFonts w:ascii="Arial" w:hAnsi="Arial" w:cs="Arial"/>
              </w:rPr>
              <w:t>.</w:t>
            </w:r>
            <w:r w:rsidRPr="00D95A2C">
              <w:rPr>
                <w:rFonts w:ascii="Arial" w:hAnsi="Arial" w:cs="Arial"/>
              </w:rPr>
              <w:t xml:space="preserve"> </w:t>
            </w:r>
            <w:r w:rsidR="00083DF4" w:rsidRPr="00D95A2C">
              <w:rPr>
                <w:rFonts w:ascii="Arial" w:hAnsi="Arial" w:cs="Arial"/>
              </w:rPr>
              <w:t>Il vous est ainsi demandé de détaill</w:t>
            </w:r>
            <w:r w:rsidR="006070C5" w:rsidRPr="00D95A2C">
              <w:rPr>
                <w:rFonts w:ascii="Arial" w:hAnsi="Arial" w:cs="Arial"/>
              </w:rPr>
              <w:t>er</w:t>
            </w:r>
            <w:r w:rsidR="00083DF4" w:rsidRPr="00D95A2C">
              <w:rPr>
                <w:rFonts w:ascii="Arial" w:hAnsi="Arial" w:cs="Arial"/>
              </w:rPr>
              <w:t xml:space="preserve"> </w:t>
            </w:r>
            <w:r w:rsidR="006070C5" w:rsidRPr="00D95A2C">
              <w:rPr>
                <w:rFonts w:ascii="Arial" w:hAnsi="Arial" w:cs="Arial"/>
              </w:rPr>
              <w:t xml:space="preserve">votre projet et son </w:t>
            </w:r>
            <w:r w:rsidR="00957DDF" w:rsidRPr="00D95A2C">
              <w:rPr>
                <w:rFonts w:ascii="Arial" w:hAnsi="Arial" w:cs="Arial"/>
              </w:rPr>
              <w:t>organisation</w:t>
            </w:r>
            <w:r w:rsidR="00232048" w:rsidRPr="00D95A2C">
              <w:rPr>
                <w:rFonts w:ascii="Arial" w:hAnsi="Arial" w:cs="Arial"/>
              </w:rPr>
              <w:t xml:space="preserve"> pratiqu</w:t>
            </w:r>
            <w:r w:rsidRPr="00D95A2C">
              <w:rPr>
                <w:rFonts w:ascii="Arial" w:hAnsi="Arial" w:cs="Arial"/>
              </w:rPr>
              <w:t xml:space="preserve">e. </w:t>
            </w:r>
          </w:p>
          <w:p w14:paraId="52DC359E" w14:textId="74022DB2" w:rsidR="0034465D" w:rsidRPr="00D95A2C" w:rsidRDefault="0034465D" w:rsidP="00D95A2C">
            <w:pPr>
              <w:spacing w:line="240" w:lineRule="auto"/>
              <w:jc w:val="both"/>
              <w:rPr>
                <w:rFonts w:ascii="Arial" w:hAnsi="Arial" w:cs="Arial"/>
                <w:u w:val="single"/>
              </w:rPr>
            </w:pPr>
            <w:r w:rsidRPr="00D95A2C">
              <w:rPr>
                <w:rFonts w:ascii="Arial" w:hAnsi="Arial" w:cs="Arial"/>
                <w:u w:val="single"/>
              </w:rPr>
              <w:t>Vous décrirez les actions</w:t>
            </w:r>
            <w:r w:rsidR="00D95A2C">
              <w:rPr>
                <w:rFonts w:ascii="Arial" w:hAnsi="Arial" w:cs="Arial"/>
                <w:u w:val="single"/>
              </w:rPr>
              <w:t> :</w:t>
            </w:r>
          </w:p>
          <w:p w14:paraId="0C2BC07E" w14:textId="636D6FB6" w:rsidR="000A7C79" w:rsidRDefault="0020791F" w:rsidP="008C3E50">
            <w:pPr>
              <w:pStyle w:val="Paragraphedeliste"/>
              <w:numPr>
                <w:ilvl w:val="0"/>
                <w:numId w:val="14"/>
              </w:numPr>
              <w:spacing w:after="120" w:line="240" w:lineRule="auto"/>
              <w:ind w:left="714" w:hanging="357"/>
              <w:jc w:val="both"/>
              <w:rPr>
                <w:rFonts w:ascii="Arial" w:hAnsi="Arial" w:cs="Arial"/>
              </w:rPr>
            </w:pPr>
            <w:r w:rsidRPr="000A7C79">
              <w:rPr>
                <w:rFonts w:ascii="Arial" w:hAnsi="Arial" w:cs="Arial"/>
              </w:rPr>
              <w:t>L</w:t>
            </w:r>
            <w:r w:rsidR="00BA73A2" w:rsidRPr="000A7C79">
              <w:rPr>
                <w:rFonts w:ascii="Arial" w:hAnsi="Arial" w:cs="Arial"/>
              </w:rPr>
              <w:t>es actions</w:t>
            </w:r>
            <w:r w:rsidR="00891C83" w:rsidRPr="000A7C79">
              <w:rPr>
                <w:rFonts w:ascii="Arial" w:hAnsi="Arial" w:cs="Arial"/>
              </w:rPr>
              <w:t xml:space="preserve"> </w:t>
            </w:r>
            <w:r w:rsidR="00BA73A2" w:rsidRPr="000A7C79">
              <w:rPr>
                <w:rFonts w:ascii="Arial" w:hAnsi="Arial" w:cs="Arial"/>
              </w:rPr>
              <w:t>conduites</w:t>
            </w:r>
            <w:r w:rsidR="00F91440" w:rsidRPr="000A7C79">
              <w:rPr>
                <w:rFonts w:ascii="Arial" w:hAnsi="Arial" w:cs="Arial"/>
              </w:rPr>
              <w:t xml:space="preserve"> </w:t>
            </w:r>
            <w:r w:rsidR="0034465D" w:rsidRPr="000A7C79">
              <w:rPr>
                <w:rFonts w:ascii="Arial" w:hAnsi="Arial" w:cs="Arial"/>
              </w:rPr>
              <w:t>avec l</w:t>
            </w:r>
            <w:r w:rsidR="00BA73A2" w:rsidRPr="000A7C79">
              <w:rPr>
                <w:rFonts w:ascii="Arial" w:hAnsi="Arial" w:cs="Arial"/>
              </w:rPr>
              <w:t>es enfants</w:t>
            </w:r>
            <w:r w:rsidR="00DA44A6" w:rsidRPr="000A7C79">
              <w:rPr>
                <w:rFonts w:ascii="Arial" w:hAnsi="Arial" w:cs="Arial"/>
              </w:rPr>
              <w:t> ;</w:t>
            </w:r>
          </w:p>
          <w:p w14:paraId="36C1AB97" w14:textId="77777777" w:rsidR="000A7C79" w:rsidRDefault="00957DDF" w:rsidP="008C3E50">
            <w:pPr>
              <w:pStyle w:val="Paragraphedeliste"/>
              <w:numPr>
                <w:ilvl w:val="0"/>
                <w:numId w:val="14"/>
              </w:numPr>
              <w:spacing w:after="120" w:line="240" w:lineRule="auto"/>
              <w:ind w:left="714" w:hanging="357"/>
              <w:jc w:val="both"/>
              <w:rPr>
                <w:rFonts w:ascii="Arial" w:hAnsi="Arial" w:cs="Arial"/>
              </w:rPr>
            </w:pPr>
            <w:r w:rsidRPr="000A7C79">
              <w:rPr>
                <w:rFonts w:ascii="Arial" w:hAnsi="Arial" w:cs="Arial"/>
              </w:rPr>
              <w:t>L</w:t>
            </w:r>
            <w:r w:rsidR="00BA73A2" w:rsidRPr="000A7C79">
              <w:rPr>
                <w:rFonts w:ascii="Arial" w:hAnsi="Arial" w:cs="Arial"/>
              </w:rPr>
              <w:t xml:space="preserve">es actions </w:t>
            </w:r>
            <w:r w:rsidR="00891C83" w:rsidRPr="000A7C79">
              <w:rPr>
                <w:rFonts w:ascii="Arial" w:hAnsi="Arial" w:cs="Arial"/>
              </w:rPr>
              <w:t>projetées</w:t>
            </w:r>
            <w:r w:rsidR="00BA73A2" w:rsidRPr="000A7C79">
              <w:rPr>
                <w:rFonts w:ascii="Arial" w:hAnsi="Arial" w:cs="Arial"/>
              </w:rPr>
              <w:t xml:space="preserve"> avec et pour les parents (soutien, médiation, information pour leur permettre une plus grande implication, etc</w:t>
            </w:r>
            <w:r w:rsidR="00DA44A6" w:rsidRPr="000A7C79">
              <w:rPr>
                <w:rFonts w:ascii="Arial" w:hAnsi="Arial" w:cs="Arial"/>
              </w:rPr>
              <w:t>.</w:t>
            </w:r>
            <w:r w:rsidR="00BA73A2" w:rsidRPr="000A7C79">
              <w:rPr>
                <w:rFonts w:ascii="Arial" w:hAnsi="Arial" w:cs="Arial"/>
              </w:rPr>
              <w:t>)</w:t>
            </w:r>
            <w:r w:rsidR="00DA44A6" w:rsidRPr="000A7C79">
              <w:rPr>
                <w:rFonts w:ascii="Arial" w:hAnsi="Arial" w:cs="Arial"/>
              </w:rPr>
              <w:t> ;</w:t>
            </w:r>
          </w:p>
          <w:p w14:paraId="3C8A9C0B" w14:textId="6F194039" w:rsidR="00BA73A2" w:rsidRPr="000A7C79" w:rsidRDefault="00957DDF" w:rsidP="008C3E50">
            <w:pPr>
              <w:pStyle w:val="Paragraphedeliste"/>
              <w:numPr>
                <w:ilvl w:val="0"/>
                <w:numId w:val="14"/>
              </w:numPr>
              <w:spacing w:after="120" w:line="240" w:lineRule="auto"/>
              <w:ind w:left="714" w:hanging="357"/>
              <w:jc w:val="both"/>
              <w:rPr>
                <w:rFonts w:ascii="Arial" w:hAnsi="Arial" w:cs="Arial"/>
              </w:rPr>
            </w:pPr>
            <w:r w:rsidRPr="000A7C79">
              <w:rPr>
                <w:rFonts w:ascii="Arial" w:hAnsi="Arial" w:cs="Arial"/>
              </w:rPr>
              <w:t>L</w:t>
            </w:r>
            <w:r w:rsidR="00BA73A2" w:rsidRPr="000A7C79">
              <w:rPr>
                <w:rFonts w:ascii="Arial" w:hAnsi="Arial" w:cs="Arial"/>
              </w:rPr>
              <w:t>es relations avec les établissements scolaires (diagnostic sur la nature des difficultés rencontrées par l’enfant, continuité de l’acte éducatif, renforcement des échanges entre intervenants parents et enseignants etc</w:t>
            </w:r>
            <w:r w:rsidR="00DA44A6" w:rsidRPr="000A7C79">
              <w:rPr>
                <w:rFonts w:ascii="Arial" w:hAnsi="Arial" w:cs="Arial"/>
              </w:rPr>
              <w:t>.</w:t>
            </w:r>
            <w:r w:rsidR="00BA73A2" w:rsidRPr="000A7C79">
              <w:rPr>
                <w:rFonts w:ascii="Arial" w:hAnsi="Arial" w:cs="Arial"/>
              </w:rPr>
              <w:t>)</w:t>
            </w:r>
            <w:r w:rsidR="00DA44A6" w:rsidRPr="000A7C79">
              <w:rPr>
                <w:rFonts w:ascii="Arial" w:hAnsi="Arial" w:cs="Arial"/>
              </w:rPr>
              <w:t> ;</w:t>
            </w:r>
          </w:p>
          <w:p w14:paraId="612C30CD" w14:textId="22767990" w:rsidR="00BA73A2" w:rsidRDefault="00957DDF" w:rsidP="008C3E50">
            <w:pPr>
              <w:pStyle w:val="Paragraphedeliste"/>
              <w:numPr>
                <w:ilvl w:val="0"/>
                <w:numId w:val="14"/>
              </w:numPr>
              <w:spacing w:after="0" w:line="240" w:lineRule="auto"/>
              <w:jc w:val="both"/>
              <w:rPr>
                <w:rFonts w:ascii="Arial" w:hAnsi="Arial" w:cs="Arial"/>
              </w:rPr>
            </w:pPr>
            <w:r w:rsidRPr="000A7C79">
              <w:rPr>
                <w:rFonts w:ascii="Arial" w:hAnsi="Arial" w:cs="Arial"/>
              </w:rPr>
              <w:t>L</w:t>
            </w:r>
            <w:r w:rsidR="00282F35" w:rsidRPr="000A7C79">
              <w:rPr>
                <w:rFonts w:ascii="Arial" w:hAnsi="Arial" w:cs="Arial"/>
              </w:rPr>
              <w:t>a mobilisation des ressources du proche environnement (locaux, centre de documentation, bibliothèque, personnes ressources) qui permettront d’apporter un appui ponctuel ou régulier à la démarche d’accompagnement</w:t>
            </w:r>
            <w:r w:rsidR="00C54137" w:rsidRPr="000A7C79">
              <w:rPr>
                <w:rFonts w:ascii="Arial" w:hAnsi="Arial" w:cs="Arial"/>
              </w:rPr>
              <w:t>.</w:t>
            </w:r>
            <w:r w:rsidR="00282F35" w:rsidRPr="000A7C79">
              <w:rPr>
                <w:rFonts w:ascii="Arial" w:hAnsi="Arial" w:cs="Arial"/>
              </w:rPr>
              <w:t xml:space="preserve"> </w:t>
            </w:r>
          </w:p>
          <w:p w14:paraId="0A21CA1D" w14:textId="77777777" w:rsidR="00885987" w:rsidRDefault="00885987" w:rsidP="00885987">
            <w:pPr>
              <w:pStyle w:val="Paragraphedeliste"/>
              <w:spacing w:after="0" w:line="240" w:lineRule="auto"/>
              <w:ind w:left="720"/>
              <w:jc w:val="both"/>
              <w:rPr>
                <w:rFonts w:ascii="Arial" w:hAnsi="Arial" w:cs="Arial"/>
              </w:rPr>
            </w:pPr>
          </w:p>
          <w:p w14:paraId="2BE88821" w14:textId="2A43F64D" w:rsidR="00990C19" w:rsidRDefault="00990C19" w:rsidP="00990C19">
            <w:pPr>
              <w:spacing w:after="0" w:line="240" w:lineRule="auto"/>
              <w:jc w:val="both"/>
              <w:rPr>
                <w:rFonts w:ascii="Arial" w:hAnsi="Arial" w:cs="Arial"/>
                <w:u w:val="single"/>
              </w:rPr>
            </w:pPr>
            <w:r w:rsidRPr="00990C19">
              <w:rPr>
                <w:rFonts w:ascii="Arial" w:hAnsi="Arial" w:cs="Arial"/>
                <w:u w:val="single"/>
              </w:rPr>
              <w:t>Complétude du dossier :</w:t>
            </w:r>
            <w:r w:rsidRPr="00A82CAD">
              <w:rPr>
                <w:rFonts w:ascii="Arial" w:hAnsi="Arial" w:cs="Arial"/>
              </w:rPr>
              <w:t xml:space="preserve"> </w:t>
            </w:r>
            <w:r w:rsidRPr="00990C19">
              <w:rPr>
                <w:rFonts w:ascii="Arial" w:hAnsi="Arial" w:cs="Arial"/>
              </w:rPr>
              <w:t>Il est indispensable que les éléments ci</w:t>
            </w:r>
            <w:r>
              <w:rPr>
                <w:rFonts w:ascii="Arial" w:hAnsi="Arial" w:cs="Arial"/>
              </w:rPr>
              <w:t>-</w:t>
            </w:r>
            <w:r w:rsidRPr="00990C19">
              <w:rPr>
                <w:rFonts w:ascii="Arial" w:hAnsi="Arial" w:cs="Arial"/>
              </w:rPr>
              <w:t xml:space="preserve">dessous soient </w:t>
            </w:r>
            <w:r>
              <w:rPr>
                <w:rFonts w:ascii="Arial" w:hAnsi="Arial" w:cs="Arial"/>
              </w:rPr>
              <w:t xml:space="preserve">renseignés et </w:t>
            </w:r>
            <w:r w:rsidRPr="00990C19">
              <w:rPr>
                <w:rFonts w:ascii="Arial" w:hAnsi="Arial" w:cs="Arial"/>
              </w:rPr>
              <w:t>conforme</w:t>
            </w:r>
            <w:r>
              <w:rPr>
                <w:rFonts w:ascii="Arial" w:hAnsi="Arial" w:cs="Arial"/>
              </w:rPr>
              <w:t>s</w:t>
            </w:r>
            <w:r w:rsidR="00A82CAD">
              <w:rPr>
                <w:rFonts w:ascii="Arial" w:hAnsi="Arial" w:cs="Arial"/>
              </w:rPr>
              <w:t xml:space="preserve"> </w:t>
            </w:r>
          </w:p>
          <w:p w14:paraId="49E74DA0" w14:textId="77777777" w:rsidR="00990C19" w:rsidRPr="00990C19" w:rsidRDefault="00990C19" w:rsidP="00990C19">
            <w:pPr>
              <w:spacing w:after="0" w:line="240" w:lineRule="auto"/>
              <w:jc w:val="both"/>
              <w:rPr>
                <w:rFonts w:ascii="Arial" w:hAnsi="Arial" w:cs="Arial"/>
                <w:u w:val="single"/>
              </w:rPr>
            </w:pPr>
          </w:p>
          <w:p w14:paraId="440BB202" w14:textId="6A4125A6" w:rsidR="00990C19" w:rsidRDefault="00990C19" w:rsidP="00990C19">
            <w:pPr>
              <w:pStyle w:val="Paragraphedeliste"/>
              <w:numPr>
                <w:ilvl w:val="0"/>
                <w:numId w:val="14"/>
              </w:numPr>
              <w:spacing w:after="0" w:line="240" w:lineRule="auto"/>
              <w:jc w:val="both"/>
              <w:rPr>
                <w:rFonts w:ascii="Arial" w:hAnsi="Arial" w:cs="Arial"/>
              </w:rPr>
            </w:pPr>
            <w:r>
              <w:rPr>
                <w:rFonts w:ascii="Arial" w:hAnsi="Arial" w:cs="Arial"/>
              </w:rPr>
              <w:t>Budget prévisionnel équilibré</w:t>
            </w:r>
          </w:p>
          <w:p w14:paraId="3460BF04" w14:textId="00FD09A7" w:rsidR="00990C19" w:rsidRDefault="00990C19" w:rsidP="00990C19">
            <w:pPr>
              <w:pStyle w:val="Paragraphedeliste"/>
              <w:numPr>
                <w:ilvl w:val="0"/>
                <w:numId w:val="14"/>
              </w:numPr>
              <w:spacing w:after="0" w:line="240" w:lineRule="auto"/>
              <w:jc w:val="both"/>
              <w:rPr>
                <w:rFonts w:ascii="Arial" w:hAnsi="Arial" w:cs="Arial"/>
              </w:rPr>
            </w:pPr>
            <w:r>
              <w:rPr>
                <w:rFonts w:ascii="Arial" w:hAnsi="Arial" w:cs="Arial"/>
              </w:rPr>
              <w:t>Montant Prestation de service renseigné</w:t>
            </w:r>
          </w:p>
          <w:p w14:paraId="5E4F64A4" w14:textId="4024F0C8" w:rsidR="00990C19" w:rsidRPr="00990C19" w:rsidRDefault="00990C19" w:rsidP="00990C19">
            <w:pPr>
              <w:pStyle w:val="Paragraphedeliste"/>
              <w:numPr>
                <w:ilvl w:val="0"/>
                <w:numId w:val="14"/>
              </w:numPr>
              <w:spacing w:after="0" w:line="240" w:lineRule="auto"/>
              <w:jc w:val="both"/>
              <w:rPr>
                <w:rFonts w:ascii="Arial" w:hAnsi="Arial" w:cs="Arial"/>
              </w:rPr>
            </w:pPr>
            <w:r>
              <w:rPr>
                <w:rFonts w:ascii="Arial" w:hAnsi="Arial" w:cs="Arial"/>
              </w:rPr>
              <w:t>Nombre collectif renseigné et conforme au référentiel</w:t>
            </w:r>
          </w:p>
          <w:p w14:paraId="32B77E14" w14:textId="77777777" w:rsidR="00990C19" w:rsidRPr="00E204A3" w:rsidRDefault="00990C19" w:rsidP="00E204A3">
            <w:pPr>
              <w:spacing w:after="0" w:line="240" w:lineRule="auto"/>
              <w:jc w:val="both"/>
              <w:rPr>
                <w:rFonts w:ascii="Arial" w:hAnsi="Arial" w:cs="Arial"/>
                <w:b/>
                <w:bCs/>
              </w:rPr>
            </w:pPr>
          </w:p>
          <w:p w14:paraId="4331E3A7" w14:textId="37DF203E" w:rsidR="00E204A3" w:rsidRDefault="00E204A3" w:rsidP="00E204A3">
            <w:pPr>
              <w:spacing w:after="0" w:line="240" w:lineRule="auto"/>
              <w:jc w:val="both"/>
              <w:rPr>
                <w:rFonts w:ascii="Arial" w:hAnsi="Arial" w:cs="Arial"/>
                <w:b/>
                <w:bCs/>
              </w:rPr>
            </w:pPr>
            <w:r w:rsidRPr="00E204A3">
              <w:rPr>
                <w:rFonts w:ascii="Arial" w:hAnsi="Arial" w:cs="Arial"/>
                <w:b/>
                <w:bCs/>
              </w:rPr>
              <w:t>Dès lors que vous êtes sollicités par la Caf, la réponse doit s’effectuer dans un délai d’une semaine dès la réception de la demande de complément ou modification via E</w:t>
            </w:r>
            <w:r w:rsidR="00A82CAD">
              <w:rPr>
                <w:rFonts w:ascii="Arial" w:hAnsi="Arial" w:cs="Arial"/>
                <w:b/>
                <w:bCs/>
              </w:rPr>
              <w:t>lan</w:t>
            </w:r>
            <w:r w:rsidRPr="00E204A3">
              <w:rPr>
                <w:rFonts w:ascii="Arial" w:hAnsi="Arial" w:cs="Arial"/>
                <w:b/>
                <w:bCs/>
              </w:rPr>
              <w:t xml:space="preserve"> et/ou par mail. Passé le délai d’une semaine, le dossier ne sera pas recevable et non étudié par les membres de la commission.</w:t>
            </w:r>
          </w:p>
          <w:p w14:paraId="4205CACB" w14:textId="77777777" w:rsidR="00E204A3" w:rsidRPr="00E204A3" w:rsidRDefault="00E204A3" w:rsidP="00E204A3">
            <w:pPr>
              <w:spacing w:after="0" w:line="240" w:lineRule="auto"/>
              <w:jc w:val="both"/>
              <w:rPr>
                <w:rFonts w:ascii="Arial" w:hAnsi="Arial" w:cs="Arial"/>
                <w:b/>
                <w:bCs/>
              </w:rPr>
            </w:pPr>
          </w:p>
          <w:p w14:paraId="1229EE23" w14:textId="77777777" w:rsidR="00990C19" w:rsidRDefault="00990C19" w:rsidP="00885987">
            <w:pPr>
              <w:pStyle w:val="Paragraphedeliste"/>
              <w:spacing w:after="0" w:line="240" w:lineRule="auto"/>
              <w:ind w:left="720"/>
              <w:jc w:val="both"/>
              <w:rPr>
                <w:rFonts w:ascii="Arial" w:hAnsi="Arial" w:cs="Arial"/>
              </w:rPr>
            </w:pPr>
          </w:p>
          <w:p w14:paraId="7B868053" w14:textId="06B20D1F" w:rsidR="00E204A3" w:rsidRDefault="00E204A3" w:rsidP="00E204A3">
            <w:pPr>
              <w:pBdr>
                <w:top w:val="single" w:sz="4" w:space="1" w:color="auto"/>
                <w:left w:val="single" w:sz="4" w:space="18" w:color="auto"/>
                <w:bottom w:val="single" w:sz="4" w:space="1" w:color="auto"/>
                <w:right w:val="single" w:sz="4" w:space="1" w:color="auto"/>
              </w:pBdr>
              <w:spacing w:after="0" w:line="240" w:lineRule="auto"/>
              <w:ind w:left="360"/>
              <w:jc w:val="center"/>
              <w:rPr>
                <w:rFonts w:ascii="Arial" w:hAnsi="Arial" w:cs="Arial"/>
                <w:b/>
                <w:bCs/>
              </w:rPr>
            </w:pPr>
            <w:r>
              <w:rPr>
                <w:rFonts w:ascii="Arial" w:hAnsi="Arial" w:cs="Arial"/>
                <w:b/>
                <w:bCs/>
              </w:rPr>
              <w:t>IMPORTANT</w:t>
            </w:r>
          </w:p>
          <w:p w14:paraId="385A799F" w14:textId="77777777" w:rsidR="00E204A3" w:rsidRPr="001F5A56" w:rsidRDefault="00E204A3" w:rsidP="00E204A3">
            <w:pPr>
              <w:pBdr>
                <w:top w:val="single" w:sz="4" w:space="1" w:color="auto"/>
                <w:left w:val="single" w:sz="4" w:space="18" w:color="auto"/>
                <w:bottom w:val="single" w:sz="4" w:space="1" w:color="auto"/>
                <w:right w:val="single" w:sz="4" w:space="1" w:color="auto"/>
              </w:pBdr>
              <w:spacing w:after="0" w:line="240" w:lineRule="auto"/>
              <w:ind w:left="360"/>
              <w:jc w:val="center"/>
              <w:rPr>
                <w:rFonts w:ascii="Arial" w:hAnsi="Arial" w:cs="Arial"/>
                <w:b/>
                <w:bCs/>
              </w:rPr>
            </w:pPr>
          </w:p>
          <w:p w14:paraId="71F5EA22" w14:textId="734198AC" w:rsidR="00E204A3" w:rsidRDefault="00E204A3" w:rsidP="00E204A3">
            <w:pPr>
              <w:pBdr>
                <w:top w:val="single" w:sz="4" w:space="1" w:color="auto"/>
                <w:left w:val="single" w:sz="4" w:space="18" w:color="auto"/>
                <w:bottom w:val="single" w:sz="4" w:space="1" w:color="auto"/>
                <w:right w:val="single" w:sz="4" w:space="1" w:color="auto"/>
              </w:pBdr>
              <w:spacing w:after="0" w:line="240" w:lineRule="auto"/>
              <w:ind w:left="360"/>
              <w:jc w:val="center"/>
              <w:rPr>
                <w:rFonts w:ascii="Arial" w:hAnsi="Arial" w:cs="Arial"/>
              </w:rPr>
            </w:pPr>
            <w:r>
              <w:rPr>
                <w:rFonts w:ascii="Arial" w:hAnsi="Arial" w:cs="Arial"/>
              </w:rPr>
              <w:t>Toute demande déposée hors délai ou incomplète et sans le dossier bilan de l’année scolaire écoulée pour les actions renouvelées, ne sera pas recevable pour instruction.</w:t>
            </w:r>
          </w:p>
          <w:p w14:paraId="0B488F7C" w14:textId="77777777" w:rsidR="00E204A3" w:rsidRPr="001F5A56" w:rsidRDefault="00E204A3" w:rsidP="00E204A3">
            <w:pPr>
              <w:pBdr>
                <w:top w:val="single" w:sz="4" w:space="1" w:color="auto"/>
                <w:left w:val="single" w:sz="4" w:space="18" w:color="auto"/>
                <w:bottom w:val="single" w:sz="4" w:space="1" w:color="auto"/>
                <w:right w:val="single" w:sz="4" w:space="1" w:color="auto"/>
              </w:pBdr>
              <w:spacing w:after="0" w:line="240" w:lineRule="auto"/>
              <w:ind w:left="360"/>
              <w:jc w:val="center"/>
              <w:rPr>
                <w:rFonts w:ascii="Arial" w:hAnsi="Arial" w:cs="Arial"/>
                <w:b/>
                <w:bCs/>
              </w:rPr>
            </w:pPr>
          </w:p>
          <w:p w14:paraId="4645B6E6" w14:textId="77777777" w:rsidR="00E204A3" w:rsidRDefault="00E204A3" w:rsidP="00885987">
            <w:pPr>
              <w:pStyle w:val="Paragraphedeliste"/>
              <w:spacing w:after="0" w:line="240" w:lineRule="auto"/>
              <w:ind w:left="720"/>
              <w:jc w:val="both"/>
              <w:rPr>
                <w:rFonts w:ascii="Arial" w:hAnsi="Arial" w:cs="Arial"/>
              </w:rPr>
            </w:pPr>
          </w:p>
          <w:p w14:paraId="639FD78D" w14:textId="77777777" w:rsidR="00990C19" w:rsidRPr="000A7C79" w:rsidRDefault="00990C19" w:rsidP="00885987">
            <w:pPr>
              <w:pStyle w:val="Paragraphedeliste"/>
              <w:spacing w:after="0" w:line="240" w:lineRule="auto"/>
              <w:ind w:left="720"/>
              <w:jc w:val="both"/>
              <w:rPr>
                <w:rFonts w:ascii="Arial" w:hAnsi="Arial" w:cs="Arial"/>
              </w:rPr>
            </w:pPr>
          </w:p>
          <w:p w14:paraId="510CF5B5" w14:textId="77777777" w:rsidR="00083988" w:rsidRDefault="00083988" w:rsidP="43016113">
            <w:pPr>
              <w:spacing w:after="0" w:line="240" w:lineRule="auto"/>
              <w:jc w:val="both"/>
              <w:rPr>
                <w:rStyle w:val="normaltextrun"/>
                <w:rFonts w:ascii="Roboto" w:hAnsi="Roboto"/>
                <w:color w:val="00B0F0"/>
              </w:rPr>
            </w:pPr>
          </w:p>
          <w:p w14:paraId="0D3553DD" w14:textId="4F4618BF" w:rsidR="00834F86" w:rsidRDefault="716A9A48" w:rsidP="43016113">
            <w:pPr>
              <w:spacing w:after="0" w:line="240" w:lineRule="auto"/>
              <w:jc w:val="both"/>
              <w:rPr>
                <w:rFonts w:ascii="Arial" w:hAnsi="Arial" w:cs="Arial"/>
                <w:color w:val="00B0F0"/>
                <w:u w:val="single"/>
              </w:rPr>
            </w:pPr>
            <w:r w:rsidRPr="43016113">
              <w:rPr>
                <w:rStyle w:val="normaltextrun"/>
                <w:rFonts w:ascii="Roboto" w:hAnsi="Roboto"/>
                <w:color w:val="00B0F0"/>
              </w:rPr>
              <w:t>Voies de recours</w:t>
            </w:r>
            <w:r w:rsidRPr="43016113">
              <w:rPr>
                <w:rStyle w:val="normaltextrun"/>
                <w:rFonts w:ascii="Times New Roman" w:hAnsi="Times New Roman"/>
                <w:color w:val="00B0F0"/>
              </w:rPr>
              <w:t> </w:t>
            </w:r>
            <w:r w:rsidRPr="43016113">
              <w:rPr>
                <w:rStyle w:val="normaltextrun"/>
                <w:rFonts w:ascii="Roboto" w:hAnsi="Roboto"/>
                <w:color w:val="00B0F0"/>
              </w:rPr>
              <w:t>: en cas de refus, si vous contestez la d</w:t>
            </w:r>
            <w:r w:rsidRPr="43016113">
              <w:rPr>
                <w:rStyle w:val="normaltextrun"/>
                <w:rFonts w:ascii="Roboto" w:hAnsi="Roboto" w:cs="Roboto"/>
                <w:color w:val="00B0F0"/>
              </w:rPr>
              <w:t>é</w:t>
            </w:r>
            <w:r w:rsidRPr="43016113">
              <w:rPr>
                <w:rStyle w:val="normaltextrun"/>
                <w:rFonts w:ascii="Roboto" w:hAnsi="Roboto"/>
                <w:color w:val="00B0F0"/>
              </w:rPr>
              <w:t xml:space="preserve">cision, vous pouvez adresser jusqu’au </w:t>
            </w:r>
            <w:r w:rsidR="003D488D">
              <w:rPr>
                <w:rStyle w:val="normaltextrun"/>
                <w:rFonts w:ascii="Roboto" w:hAnsi="Roboto"/>
                <w:color w:val="00B0F0"/>
              </w:rPr>
              <w:t>4</w:t>
            </w:r>
            <w:r w:rsidRPr="43016113">
              <w:rPr>
                <w:rStyle w:val="normaltextrun"/>
                <w:rFonts w:ascii="Roboto" w:hAnsi="Roboto"/>
                <w:color w:val="00B0F0"/>
              </w:rPr>
              <w:t xml:space="preserve"> novembre 202</w:t>
            </w:r>
            <w:r w:rsidR="003D488D">
              <w:rPr>
                <w:rStyle w:val="normaltextrun"/>
                <w:rFonts w:ascii="Roboto" w:hAnsi="Roboto"/>
                <w:color w:val="00B0F0"/>
              </w:rPr>
              <w:t>4</w:t>
            </w:r>
            <w:r w:rsidRPr="43016113">
              <w:rPr>
                <w:rStyle w:val="normaltextrun"/>
                <w:rFonts w:ascii="Roboto" w:hAnsi="Roboto"/>
                <w:color w:val="00B0F0"/>
              </w:rPr>
              <w:t xml:space="preserve"> dernier délai une lettre de contestation </w:t>
            </w:r>
            <w:r w:rsidRPr="43016113">
              <w:rPr>
                <w:rStyle w:val="normaltextrun"/>
                <w:rFonts w:ascii="Roboto" w:hAnsi="Roboto" w:cs="Roboto"/>
                <w:color w:val="00B0F0"/>
              </w:rPr>
              <w:t>à</w:t>
            </w:r>
            <w:r w:rsidRPr="43016113">
              <w:rPr>
                <w:rStyle w:val="normaltextrun"/>
                <w:rFonts w:ascii="Roboto" w:hAnsi="Roboto"/>
                <w:color w:val="00B0F0"/>
              </w:rPr>
              <w:t xml:space="preserve"> Madame la Directrice de la Caf de l’Isère. </w:t>
            </w:r>
          </w:p>
        </w:tc>
      </w:tr>
      <w:tr w:rsidR="70449306" w14:paraId="60CD44D5" w14:textId="77777777" w:rsidTr="00E204A3">
        <w:tc>
          <w:tcPr>
            <w:tcW w:w="9674" w:type="dxa"/>
            <w:tcBorders>
              <w:top w:val="nil"/>
              <w:left w:val="nil"/>
              <w:bottom w:val="nil"/>
              <w:right w:val="nil"/>
            </w:tcBorders>
          </w:tcPr>
          <w:p w14:paraId="520B4D99" w14:textId="5F7F35D5" w:rsidR="00990C19" w:rsidRPr="005A30E7" w:rsidRDefault="00990C19" w:rsidP="00E204A3">
            <w:pPr>
              <w:spacing w:line="240" w:lineRule="auto"/>
              <w:rPr>
                <w:rFonts w:ascii="Arial" w:hAnsi="Arial" w:cs="Arial"/>
              </w:rPr>
            </w:pPr>
          </w:p>
        </w:tc>
      </w:tr>
    </w:tbl>
    <w:p w14:paraId="3AB51AE9" w14:textId="548B6750" w:rsidR="001310F1" w:rsidRPr="00800A5F" w:rsidRDefault="00543D6D" w:rsidP="005112FA">
      <w:pPr>
        <w:pStyle w:val="paragraph"/>
        <w:numPr>
          <w:ilvl w:val="0"/>
          <w:numId w:val="19"/>
        </w:numPr>
        <w:spacing w:before="0" w:beforeAutospacing="0" w:after="0" w:afterAutospacing="0"/>
        <w:jc w:val="both"/>
        <w:textAlignment w:val="baseline"/>
        <w:rPr>
          <w:rStyle w:val="normaltextrun"/>
          <w:rFonts w:ascii="Arial" w:hAnsi="Arial" w:cs="Arial"/>
          <w:color w:val="0070C0"/>
          <w:sz w:val="28"/>
          <w:szCs w:val="28"/>
        </w:rPr>
      </w:pPr>
      <w:r w:rsidRPr="40813F20">
        <w:rPr>
          <w:rStyle w:val="normaltextrun"/>
          <w:rFonts w:ascii="Arial" w:hAnsi="Arial" w:cs="Arial"/>
          <w:color w:val="0070C0"/>
          <w:sz w:val="28"/>
          <w:szCs w:val="28"/>
          <w:u w:val="single"/>
        </w:rPr>
        <w:t>L</w:t>
      </w:r>
      <w:r w:rsidR="00D22217" w:rsidRPr="40813F20">
        <w:rPr>
          <w:rStyle w:val="normaltextrun"/>
          <w:rFonts w:ascii="Arial" w:hAnsi="Arial" w:cs="Arial"/>
          <w:color w:val="0070C0"/>
          <w:sz w:val="28"/>
          <w:szCs w:val="28"/>
          <w:u w:val="single"/>
        </w:rPr>
        <w:t>e</w:t>
      </w:r>
      <w:r w:rsidR="00800A5F">
        <w:rPr>
          <w:rStyle w:val="normaltextrun"/>
          <w:rFonts w:ascii="Arial" w:hAnsi="Arial" w:cs="Arial"/>
          <w:color w:val="0070C0"/>
          <w:sz w:val="28"/>
          <w:szCs w:val="28"/>
          <w:u w:val="single"/>
        </w:rPr>
        <w:t xml:space="preserve"> bilan qualitatif et quantitatif des actions CLAS 2023 – 2024</w:t>
      </w:r>
    </w:p>
    <w:p w14:paraId="6E578CA7" w14:textId="77777777" w:rsidR="00800A5F" w:rsidRDefault="00800A5F" w:rsidP="00800A5F">
      <w:pPr>
        <w:pStyle w:val="paragraph"/>
        <w:spacing w:before="0" w:beforeAutospacing="0" w:after="0" w:afterAutospacing="0"/>
        <w:jc w:val="both"/>
        <w:textAlignment w:val="baseline"/>
        <w:rPr>
          <w:rStyle w:val="normaltextrun"/>
          <w:rFonts w:ascii="Arial" w:hAnsi="Arial" w:cs="Arial"/>
          <w:color w:val="0070C0"/>
          <w:sz w:val="28"/>
          <w:szCs w:val="28"/>
        </w:rPr>
      </w:pPr>
    </w:p>
    <w:p w14:paraId="6A167897" w14:textId="77777777" w:rsidR="00800A5F" w:rsidRPr="004E22D4" w:rsidRDefault="00800A5F" w:rsidP="00800A5F">
      <w:pPr>
        <w:pStyle w:val="Corpsdetexte"/>
        <w:autoSpaceDE w:val="0"/>
        <w:autoSpaceDN w:val="0"/>
        <w:adjustRightInd w:val="0"/>
        <w:spacing w:before="0" w:after="0"/>
        <w:rPr>
          <w:rFonts w:ascii="Arial" w:hAnsi="Arial" w:cs="Arial"/>
          <w:b/>
          <w:bCs/>
          <w:color w:val="4F81BD" w:themeColor="accent1"/>
          <w:sz w:val="22"/>
          <w:szCs w:val="22"/>
        </w:rPr>
      </w:pPr>
      <w:r w:rsidRPr="004E22D4">
        <w:rPr>
          <w:rFonts w:ascii="Arial" w:hAnsi="Arial" w:cs="Arial"/>
          <w:b/>
          <w:bCs/>
          <w:sz w:val="22"/>
          <w:szCs w:val="22"/>
        </w:rPr>
        <w:t xml:space="preserve">Pour rappel, le bilan quantitatif </w:t>
      </w:r>
      <w:r>
        <w:rPr>
          <w:rFonts w:ascii="Arial" w:hAnsi="Arial" w:cs="Arial"/>
          <w:b/>
          <w:bCs/>
          <w:sz w:val="22"/>
          <w:szCs w:val="22"/>
        </w:rPr>
        <w:t xml:space="preserve">et </w:t>
      </w:r>
      <w:r w:rsidRPr="004E22D4">
        <w:rPr>
          <w:rFonts w:ascii="Arial" w:hAnsi="Arial" w:cs="Arial"/>
          <w:b/>
          <w:bCs/>
          <w:sz w:val="22"/>
          <w:szCs w:val="22"/>
        </w:rPr>
        <w:t>qualitatif est obligatoire pour le paiement de la prestation de service.</w:t>
      </w:r>
    </w:p>
    <w:p w14:paraId="7B1D1F94" w14:textId="77777777" w:rsidR="00800A5F" w:rsidRDefault="00800A5F" w:rsidP="00800A5F">
      <w:pPr>
        <w:pStyle w:val="Corpsdetexte"/>
        <w:autoSpaceDE w:val="0"/>
        <w:autoSpaceDN w:val="0"/>
        <w:adjustRightInd w:val="0"/>
        <w:spacing w:before="0" w:after="0"/>
        <w:rPr>
          <w:rFonts w:ascii="Arial" w:hAnsi="Arial" w:cs="Arial"/>
          <w:bCs/>
        </w:rPr>
      </w:pPr>
    </w:p>
    <w:p w14:paraId="27517218" w14:textId="77777777" w:rsidR="00800A5F" w:rsidRDefault="00800A5F" w:rsidP="00800A5F">
      <w:pPr>
        <w:pStyle w:val="paragraph"/>
        <w:spacing w:before="0" w:beforeAutospacing="0" w:after="0" w:afterAutospacing="0"/>
        <w:jc w:val="both"/>
        <w:textAlignment w:val="baseline"/>
        <w:rPr>
          <w:rStyle w:val="eop"/>
          <w:rFonts w:ascii="Arial" w:hAnsi="Arial" w:cs="Arial"/>
          <w:sz w:val="22"/>
          <w:szCs w:val="22"/>
        </w:rPr>
      </w:pPr>
      <w:r w:rsidRPr="004E22D4">
        <w:rPr>
          <w:rStyle w:val="normaltextrun"/>
          <w:rFonts w:ascii="Arial" w:hAnsi="Arial" w:cs="Arial"/>
          <w:b/>
          <w:sz w:val="22"/>
          <w:szCs w:val="22"/>
        </w:rPr>
        <w:t xml:space="preserve">Le bilan quantitatif </w:t>
      </w:r>
      <w:r w:rsidRPr="004E22D4">
        <w:rPr>
          <w:rStyle w:val="normaltextrun"/>
          <w:rFonts w:ascii="Arial" w:hAnsi="Arial" w:cs="Arial"/>
          <w:sz w:val="22"/>
          <w:szCs w:val="22"/>
        </w:rPr>
        <w:t xml:space="preserve">est à remplir via le service </w:t>
      </w:r>
      <w:proofErr w:type="spellStart"/>
      <w:r w:rsidRPr="004E22D4">
        <w:rPr>
          <w:rStyle w:val="normaltextrun"/>
          <w:rFonts w:ascii="Arial" w:hAnsi="Arial" w:cs="Arial"/>
          <w:sz w:val="22"/>
          <w:szCs w:val="22"/>
        </w:rPr>
        <w:t>Afas</w:t>
      </w:r>
      <w:proofErr w:type="spellEnd"/>
      <w:r w:rsidRPr="004E22D4">
        <w:rPr>
          <w:rStyle w:val="normaltextrun"/>
          <w:rFonts w:ascii="Arial" w:hAnsi="Arial" w:cs="Arial"/>
          <w:sz w:val="22"/>
          <w:szCs w:val="22"/>
        </w:rPr>
        <w:t xml:space="preserve">. </w:t>
      </w:r>
      <w:r w:rsidRPr="004E22D4">
        <w:rPr>
          <w:rStyle w:val="eop"/>
          <w:rFonts w:ascii="Arial" w:hAnsi="Arial" w:cs="Arial"/>
          <w:sz w:val="22"/>
          <w:szCs w:val="22"/>
        </w:rPr>
        <w:t> </w:t>
      </w:r>
    </w:p>
    <w:p w14:paraId="2F563365" w14:textId="77777777" w:rsidR="00885987" w:rsidRDefault="00885987" w:rsidP="00800A5F">
      <w:pPr>
        <w:pStyle w:val="paragraph"/>
        <w:spacing w:before="0" w:beforeAutospacing="0" w:after="0" w:afterAutospacing="0"/>
        <w:jc w:val="both"/>
        <w:textAlignment w:val="baseline"/>
        <w:rPr>
          <w:rStyle w:val="eop"/>
          <w:rFonts w:ascii="Arial" w:hAnsi="Arial" w:cs="Arial"/>
          <w:sz w:val="22"/>
          <w:szCs w:val="22"/>
        </w:rPr>
      </w:pPr>
    </w:p>
    <w:p w14:paraId="6C5B4BB1" w14:textId="5215B97C" w:rsidR="00800A5F" w:rsidRDefault="00800A5F" w:rsidP="00800A5F">
      <w:pPr>
        <w:pStyle w:val="paragraph"/>
        <w:spacing w:before="0" w:beforeAutospacing="0" w:after="0" w:afterAutospacing="0"/>
        <w:jc w:val="both"/>
        <w:textAlignment w:val="baseline"/>
        <w:rPr>
          <w:rFonts w:ascii="Arial" w:hAnsi="Arial" w:cs="Arial"/>
          <w:sz w:val="22"/>
          <w:szCs w:val="22"/>
        </w:rPr>
      </w:pPr>
      <w:r w:rsidRPr="004E22D4">
        <w:rPr>
          <w:rFonts w:ascii="Arial" w:hAnsi="Arial" w:cs="Arial"/>
          <w:b/>
          <w:bCs/>
          <w:sz w:val="22"/>
          <w:szCs w:val="22"/>
        </w:rPr>
        <w:t>Le bilan qualitatif</w:t>
      </w:r>
      <w:r w:rsidRPr="004E22D4">
        <w:rPr>
          <w:rFonts w:ascii="Arial" w:hAnsi="Arial" w:cs="Arial"/>
          <w:sz w:val="22"/>
          <w:szCs w:val="22"/>
        </w:rPr>
        <w:t xml:space="preserve"> est </w:t>
      </w:r>
      <w:r>
        <w:rPr>
          <w:rFonts w:ascii="Arial" w:hAnsi="Arial" w:cs="Arial"/>
          <w:sz w:val="22"/>
          <w:szCs w:val="22"/>
        </w:rPr>
        <w:t xml:space="preserve">à </w:t>
      </w:r>
      <w:r w:rsidRPr="004E22D4">
        <w:rPr>
          <w:rFonts w:ascii="Arial" w:hAnsi="Arial" w:cs="Arial"/>
          <w:sz w:val="22"/>
          <w:szCs w:val="22"/>
        </w:rPr>
        <w:t>saisir via un questionnaire sphinx</w:t>
      </w:r>
      <w:r>
        <w:rPr>
          <w:rFonts w:ascii="Arial" w:hAnsi="Arial" w:cs="Arial"/>
          <w:sz w:val="22"/>
          <w:szCs w:val="22"/>
        </w:rPr>
        <w:t xml:space="preserve"> dont le lien est</w:t>
      </w:r>
      <w:r w:rsidRPr="004E22D4">
        <w:rPr>
          <w:rFonts w:ascii="Arial" w:hAnsi="Arial" w:cs="Arial"/>
          <w:sz w:val="22"/>
          <w:szCs w:val="22"/>
        </w:rPr>
        <w:t xml:space="preserve"> directement positionné dans </w:t>
      </w:r>
      <w:proofErr w:type="spellStart"/>
      <w:r w:rsidRPr="004E22D4">
        <w:rPr>
          <w:rFonts w:ascii="Arial" w:hAnsi="Arial" w:cs="Arial"/>
          <w:sz w:val="22"/>
          <w:szCs w:val="22"/>
        </w:rPr>
        <w:t>Afas</w:t>
      </w:r>
      <w:proofErr w:type="spellEnd"/>
      <w:r w:rsidRPr="004E22D4">
        <w:rPr>
          <w:rFonts w:ascii="Arial" w:hAnsi="Arial" w:cs="Arial"/>
          <w:sz w:val="22"/>
          <w:szCs w:val="22"/>
        </w:rPr>
        <w:t xml:space="preserve">. </w:t>
      </w:r>
    </w:p>
    <w:p w14:paraId="05EF2CB8" w14:textId="77777777" w:rsidR="00885987" w:rsidRDefault="00885987" w:rsidP="00800A5F">
      <w:pPr>
        <w:pStyle w:val="paragraph"/>
        <w:spacing w:before="0" w:beforeAutospacing="0" w:after="0" w:afterAutospacing="0"/>
        <w:jc w:val="both"/>
        <w:textAlignment w:val="baseline"/>
        <w:rPr>
          <w:rFonts w:ascii="Arial" w:hAnsi="Arial" w:cs="Arial"/>
          <w:sz w:val="22"/>
          <w:szCs w:val="22"/>
        </w:rPr>
      </w:pPr>
    </w:p>
    <w:p w14:paraId="4A163C57" w14:textId="77777777" w:rsidR="00990C19" w:rsidRDefault="00990C19" w:rsidP="00800A5F">
      <w:pPr>
        <w:pStyle w:val="paragraph"/>
        <w:spacing w:before="0" w:beforeAutospacing="0" w:after="0" w:afterAutospacing="0"/>
        <w:jc w:val="both"/>
        <w:textAlignment w:val="baseline"/>
        <w:rPr>
          <w:rFonts w:ascii="Arial" w:hAnsi="Arial" w:cs="Arial"/>
          <w:sz w:val="22"/>
          <w:szCs w:val="22"/>
        </w:rPr>
      </w:pPr>
    </w:p>
    <w:p w14:paraId="0573B76C" w14:textId="77777777" w:rsidR="00800A5F" w:rsidRPr="001F5A56" w:rsidRDefault="00800A5F" w:rsidP="00E204A3">
      <w:pPr>
        <w:pBdr>
          <w:top w:val="single" w:sz="4" w:space="1" w:color="auto"/>
          <w:left w:val="single" w:sz="4" w:space="18" w:color="auto"/>
          <w:bottom w:val="single" w:sz="4" w:space="1" w:color="auto"/>
          <w:right w:val="single" w:sz="4" w:space="1" w:color="auto"/>
        </w:pBdr>
        <w:spacing w:after="0" w:line="240" w:lineRule="auto"/>
        <w:ind w:left="360"/>
        <w:jc w:val="center"/>
        <w:rPr>
          <w:rFonts w:ascii="Arial" w:hAnsi="Arial" w:cs="Arial"/>
          <w:b/>
          <w:bCs/>
        </w:rPr>
      </w:pPr>
      <w:r w:rsidRPr="001F5A56">
        <w:rPr>
          <w:rFonts w:ascii="Arial" w:hAnsi="Arial" w:cs="Arial"/>
          <w:b/>
          <w:bCs/>
        </w:rPr>
        <w:t>BON A SAVOIR</w:t>
      </w:r>
    </w:p>
    <w:p w14:paraId="7B16F895" w14:textId="77777777" w:rsidR="00800A5F" w:rsidRPr="001F5A56" w:rsidRDefault="00800A5F" w:rsidP="00E204A3">
      <w:pPr>
        <w:pBdr>
          <w:top w:val="single" w:sz="4" w:space="1" w:color="auto"/>
          <w:left w:val="single" w:sz="4" w:space="18" w:color="auto"/>
          <w:bottom w:val="single" w:sz="4" w:space="1" w:color="auto"/>
          <w:right w:val="single" w:sz="4" w:space="1" w:color="auto"/>
        </w:pBdr>
        <w:spacing w:after="0" w:line="240" w:lineRule="auto"/>
        <w:ind w:left="360"/>
        <w:jc w:val="center"/>
        <w:rPr>
          <w:rFonts w:ascii="Arial" w:hAnsi="Arial" w:cs="Arial"/>
          <w:b/>
          <w:bCs/>
        </w:rPr>
      </w:pPr>
      <w:r w:rsidRPr="001F5A56">
        <w:rPr>
          <w:rFonts w:ascii="Arial" w:hAnsi="Arial" w:cs="Arial"/>
        </w:rPr>
        <w:t>Vous voudrez bien noter que chaque projet fait l’objet d’un questionnaire.</w:t>
      </w:r>
    </w:p>
    <w:p w14:paraId="3B4B62E4" w14:textId="77777777" w:rsidR="00800A5F" w:rsidRDefault="00800A5F" w:rsidP="00800A5F">
      <w:pPr>
        <w:pStyle w:val="paragraph"/>
        <w:spacing w:before="0" w:beforeAutospacing="0" w:after="0" w:afterAutospacing="0"/>
        <w:jc w:val="both"/>
        <w:textAlignment w:val="baseline"/>
        <w:rPr>
          <w:rFonts w:ascii="Arial" w:hAnsi="Arial" w:cs="Arial"/>
          <w:sz w:val="22"/>
          <w:szCs w:val="22"/>
        </w:rPr>
      </w:pPr>
    </w:p>
    <w:p w14:paraId="3E5F7AD1" w14:textId="01F890C6" w:rsidR="00E979E4" w:rsidRDefault="00E979E4" w:rsidP="00E979E4">
      <w:pPr>
        <w:tabs>
          <w:tab w:val="left" w:pos="4620"/>
          <w:tab w:val="left" w:pos="8789"/>
        </w:tabs>
        <w:suppressAutoHyphens/>
        <w:snapToGrid w:val="0"/>
        <w:spacing w:after="0" w:line="240" w:lineRule="auto"/>
        <w:rPr>
          <w:rFonts w:ascii="CG Omega" w:eastAsia="Times New Roman" w:hAnsi="CG Omega"/>
          <w:b/>
          <w:sz w:val="24"/>
          <w:szCs w:val="20"/>
          <w:lang w:eastAsia="zh-CN"/>
        </w:rPr>
      </w:pPr>
      <w:r w:rsidRPr="001F5A56">
        <w:rPr>
          <w:rFonts w:ascii="Arial" w:hAnsi="Arial" w:cs="Arial"/>
        </w:rPr>
        <w:t>Cette remontée d’activité participe à l’évaluation du projet Clas autant au niveau du département qu’au niveau national</w:t>
      </w:r>
      <w:r w:rsidR="00E204A3">
        <w:rPr>
          <w:rFonts w:ascii="Arial" w:hAnsi="Arial" w:cs="Arial"/>
        </w:rPr>
        <w:t>.</w:t>
      </w:r>
    </w:p>
    <w:p w14:paraId="7BFDEE32" w14:textId="77777777" w:rsidR="00BD7BF4" w:rsidRPr="00BD7BF4" w:rsidRDefault="00BD7BF4" w:rsidP="00BD7BF4">
      <w:pPr>
        <w:spacing w:after="0" w:line="240" w:lineRule="auto"/>
        <w:ind w:left="567"/>
        <w:jc w:val="both"/>
        <w:rPr>
          <w:rFonts w:ascii="Arial" w:hAnsi="Arial" w:cs="Arial"/>
        </w:rPr>
      </w:pPr>
    </w:p>
    <w:p w14:paraId="11627B43" w14:textId="0A1F8206" w:rsidR="00BD7BF4" w:rsidRDefault="00BD7BF4" w:rsidP="00BD7BF4">
      <w:pPr>
        <w:spacing w:after="0" w:line="240" w:lineRule="auto"/>
        <w:ind w:left="567"/>
        <w:jc w:val="both"/>
        <w:rPr>
          <w:rFonts w:ascii="Arial" w:hAnsi="Arial" w:cs="Arial"/>
        </w:rPr>
      </w:pPr>
    </w:p>
    <w:p w14:paraId="54CBB824" w14:textId="084F4A16" w:rsidR="43016113" w:rsidRDefault="43016113" w:rsidP="43016113">
      <w:pPr>
        <w:spacing w:after="0" w:line="240" w:lineRule="auto"/>
        <w:jc w:val="both"/>
        <w:rPr>
          <w:rFonts w:ascii="Arial" w:hAnsi="Arial" w:cs="Arial"/>
        </w:rPr>
      </w:pPr>
    </w:p>
    <w:p w14:paraId="013C6E6A" w14:textId="77777777" w:rsidR="001722A6" w:rsidRDefault="001722A6" w:rsidP="43016113">
      <w:pPr>
        <w:spacing w:after="0" w:line="240" w:lineRule="auto"/>
        <w:jc w:val="both"/>
        <w:rPr>
          <w:rFonts w:ascii="Arial" w:hAnsi="Arial" w:cs="Arial"/>
        </w:rPr>
      </w:pPr>
    </w:p>
    <w:p w14:paraId="0A3AFE4B" w14:textId="77777777" w:rsidR="004D47BB" w:rsidRDefault="004D47BB" w:rsidP="43016113">
      <w:pPr>
        <w:spacing w:after="0" w:line="240" w:lineRule="auto"/>
        <w:jc w:val="both"/>
        <w:rPr>
          <w:rFonts w:ascii="Arial" w:hAnsi="Arial" w:cs="Arial"/>
        </w:rPr>
      </w:pPr>
    </w:p>
    <w:p w14:paraId="1B6E650F" w14:textId="77777777" w:rsidR="004D47BB" w:rsidRDefault="004D47BB" w:rsidP="43016113">
      <w:pPr>
        <w:spacing w:after="0" w:line="240" w:lineRule="auto"/>
        <w:jc w:val="both"/>
        <w:rPr>
          <w:rFonts w:ascii="Arial" w:hAnsi="Arial" w:cs="Arial"/>
        </w:rPr>
      </w:pPr>
    </w:p>
    <w:p w14:paraId="1D832FA9" w14:textId="4531DEEA" w:rsidR="43016113" w:rsidRDefault="43016113" w:rsidP="43016113">
      <w:pPr>
        <w:spacing w:after="0" w:line="240" w:lineRule="auto"/>
        <w:jc w:val="both"/>
        <w:rPr>
          <w:rFonts w:ascii="Arial" w:hAnsi="Arial" w:cs="Arial"/>
        </w:rPr>
      </w:pPr>
    </w:p>
    <w:p w14:paraId="770D8DFB" w14:textId="77777777" w:rsidR="00FD23B4" w:rsidRDefault="00FD23B4" w:rsidP="43016113">
      <w:pPr>
        <w:spacing w:after="0" w:line="240" w:lineRule="auto"/>
        <w:jc w:val="both"/>
        <w:rPr>
          <w:rFonts w:ascii="Arial" w:hAnsi="Arial" w:cs="Arial"/>
        </w:rPr>
      </w:pPr>
    </w:p>
    <w:p w14:paraId="29FFEE60" w14:textId="77777777" w:rsidR="00FD23B4" w:rsidRDefault="00FD23B4" w:rsidP="43016113">
      <w:pPr>
        <w:spacing w:after="0" w:line="240" w:lineRule="auto"/>
        <w:jc w:val="both"/>
        <w:rPr>
          <w:rFonts w:ascii="Arial" w:hAnsi="Arial" w:cs="Arial"/>
        </w:rPr>
      </w:pPr>
    </w:p>
    <w:p w14:paraId="7C9D13A9" w14:textId="77777777" w:rsidR="00FD23B4" w:rsidRDefault="00FD23B4" w:rsidP="43016113">
      <w:pPr>
        <w:spacing w:after="0" w:line="240" w:lineRule="auto"/>
        <w:jc w:val="both"/>
        <w:rPr>
          <w:rFonts w:ascii="Arial" w:hAnsi="Arial" w:cs="Arial"/>
        </w:rPr>
      </w:pPr>
    </w:p>
    <w:p w14:paraId="2124CF21" w14:textId="77777777" w:rsidR="00FD23B4" w:rsidRDefault="00FD23B4" w:rsidP="43016113">
      <w:pPr>
        <w:spacing w:after="0" w:line="240" w:lineRule="auto"/>
        <w:jc w:val="both"/>
        <w:rPr>
          <w:rFonts w:ascii="Arial" w:hAnsi="Arial" w:cs="Arial"/>
        </w:rPr>
      </w:pPr>
    </w:p>
    <w:p w14:paraId="375C89C0" w14:textId="77777777" w:rsidR="00FD23B4" w:rsidRDefault="00FD23B4" w:rsidP="43016113">
      <w:pPr>
        <w:spacing w:after="0" w:line="240" w:lineRule="auto"/>
        <w:jc w:val="both"/>
        <w:rPr>
          <w:rFonts w:ascii="Arial" w:hAnsi="Arial" w:cs="Arial"/>
        </w:rPr>
      </w:pPr>
    </w:p>
    <w:p w14:paraId="25BA3143" w14:textId="77777777" w:rsidR="00FD23B4" w:rsidRDefault="00FD23B4" w:rsidP="43016113">
      <w:pPr>
        <w:spacing w:after="0" w:line="240" w:lineRule="auto"/>
        <w:jc w:val="both"/>
        <w:rPr>
          <w:rFonts w:ascii="Arial" w:hAnsi="Arial" w:cs="Arial"/>
        </w:rPr>
      </w:pPr>
    </w:p>
    <w:p w14:paraId="7C100996" w14:textId="77777777" w:rsidR="00FD23B4" w:rsidRDefault="00FD23B4" w:rsidP="43016113">
      <w:pPr>
        <w:spacing w:after="0" w:line="240" w:lineRule="auto"/>
        <w:jc w:val="both"/>
        <w:rPr>
          <w:rFonts w:ascii="Arial" w:hAnsi="Arial" w:cs="Arial"/>
        </w:rPr>
      </w:pPr>
    </w:p>
    <w:p w14:paraId="323D5795" w14:textId="77777777" w:rsidR="00FD23B4" w:rsidRDefault="00FD23B4" w:rsidP="43016113">
      <w:pPr>
        <w:spacing w:after="0" w:line="240" w:lineRule="auto"/>
        <w:jc w:val="both"/>
        <w:rPr>
          <w:rFonts w:ascii="Arial" w:hAnsi="Arial" w:cs="Arial"/>
        </w:rPr>
      </w:pPr>
    </w:p>
    <w:p w14:paraId="54144360" w14:textId="77777777" w:rsidR="00FD23B4" w:rsidRDefault="00FD23B4" w:rsidP="43016113">
      <w:pPr>
        <w:spacing w:after="0" w:line="240" w:lineRule="auto"/>
        <w:jc w:val="both"/>
        <w:rPr>
          <w:rFonts w:ascii="Arial" w:hAnsi="Arial" w:cs="Arial"/>
        </w:rPr>
      </w:pPr>
    </w:p>
    <w:p w14:paraId="792BB8EB" w14:textId="77777777" w:rsidR="00FD23B4" w:rsidRDefault="00FD23B4" w:rsidP="43016113">
      <w:pPr>
        <w:spacing w:after="0" w:line="240" w:lineRule="auto"/>
        <w:jc w:val="both"/>
        <w:rPr>
          <w:rFonts w:ascii="Arial" w:hAnsi="Arial" w:cs="Arial"/>
        </w:rPr>
      </w:pPr>
    </w:p>
    <w:p w14:paraId="576C3B98" w14:textId="77777777" w:rsidR="00FD23B4" w:rsidRDefault="00FD23B4" w:rsidP="43016113">
      <w:pPr>
        <w:spacing w:after="0" w:line="240" w:lineRule="auto"/>
        <w:jc w:val="both"/>
        <w:rPr>
          <w:rFonts w:ascii="Arial" w:hAnsi="Arial" w:cs="Arial"/>
        </w:rPr>
      </w:pPr>
    </w:p>
    <w:p w14:paraId="53D9E551" w14:textId="77777777" w:rsidR="00FD23B4" w:rsidRDefault="00FD23B4" w:rsidP="43016113">
      <w:pPr>
        <w:spacing w:after="0" w:line="240" w:lineRule="auto"/>
        <w:jc w:val="both"/>
        <w:rPr>
          <w:rFonts w:ascii="Arial" w:hAnsi="Arial" w:cs="Arial"/>
        </w:rPr>
      </w:pPr>
    </w:p>
    <w:p w14:paraId="7D1086F4" w14:textId="77777777" w:rsidR="00990C19" w:rsidRDefault="00990C19" w:rsidP="43016113">
      <w:pPr>
        <w:spacing w:after="0" w:line="240" w:lineRule="auto"/>
        <w:jc w:val="both"/>
        <w:rPr>
          <w:rFonts w:ascii="Arial" w:hAnsi="Arial" w:cs="Arial"/>
        </w:rPr>
      </w:pPr>
    </w:p>
    <w:p w14:paraId="35816149" w14:textId="77777777" w:rsidR="00990C19" w:rsidRDefault="00990C19" w:rsidP="43016113">
      <w:pPr>
        <w:spacing w:after="0" w:line="240" w:lineRule="auto"/>
        <w:jc w:val="both"/>
        <w:rPr>
          <w:rFonts w:ascii="Arial" w:hAnsi="Arial" w:cs="Arial"/>
        </w:rPr>
      </w:pPr>
    </w:p>
    <w:p w14:paraId="5DF6483C" w14:textId="77777777" w:rsidR="00990C19" w:rsidRDefault="00990C19" w:rsidP="43016113">
      <w:pPr>
        <w:spacing w:after="0" w:line="240" w:lineRule="auto"/>
        <w:jc w:val="both"/>
        <w:rPr>
          <w:rFonts w:ascii="Arial" w:hAnsi="Arial" w:cs="Arial"/>
        </w:rPr>
      </w:pPr>
    </w:p>
    <w:p w14:paraId="03848ADF" w14:textId="77777777" w:rsidR="00990C19" w:rsidRDefault="00990C19" w:rsidP="43016113">
      <w:pPr>
        <w:spacing w:after="0" w:line="240" w:lineRule="auto"/>
        <w:jc w:val="both"/>
        <w:rPr>
          <w:rFonts w:ascii="Arial" w:hAnsi="Arial" w:cs="Arial"/>
        </w:rPr>
      </w:pPr>
    </w:p>
    <w:p w14:paraId="658355E0" w14:textId="77777777" w:rsidR="00990C19" w:rsidRDefault="00990C19" w:rsidP="43016113">
      <w:pPr>
        <w:spacing w:after="0" w:line="240" w:lineRule="auto"/>
        <w:jc w:val="both"/>
        <w:rPr>
          <w:rFonts w:ascii="Arial" w:hAnsi="Arial" w:cs="Arial"/>
        </w:rPr>
      </w:pPr>
    </w:p>
    <w:p w14:paraId="7561D840" w14:textId="77777777" w:rsidR="00990C19" w:rsidRDefault="00990C19" w:rsidP="43016113">
      <w:pPr>
        <w:spacing w:after="0" w:line="240" w:lineRule="auto"/>
        <w:jc w:val="both"/>
        <w:rPr>
          <w:rFonts w:ascii="Arial" w:hAnsi="Arial" w:cs="Arial"/>
        </w:rPr>
      </w:pPr>
    </w:p>
    <w:p w14:paraId="5A4FAF2A" w14:textId="77777777" w:rsidR="00990C19" w:rsidRDefault="00990C19" w:rsidP="43016113">
      <w:pPr>
        <w:spacing w:after="0" w:line="240" w:lineRule="auto"/>
        <w:jc w:val="both"/>
        <w:rPr>
          <w:rFonts w:ascii="Arial" w:hAnsi="Arial" w:cs="Arial"/>
        </w:rPr>
      </w:pPr>
    </w:p>
    <w:p w14:paraId="168885C8" w14:textId="77777777" w:rsidR="00990C19" w:rsidRDefault="00990C19" w:rsidP="43016113">
      <w:pPr>
        <w:spacing w:after="0" w:line="240" w:lineRule="auto"/>
        <w:jc w:val="both"/>
        <w:rPr>
          <w:rFonts w:ascii="Arial" w:hAnsi="Arial" w:cs="Arial"/>
        </w:rPr>
      </w:pPr>
    </w:p>
    <w:p w14:paraId="087590C1" w14:textId="77777777" w:rsidR="00990C19" w:rsidRDefault="00990C19" w:rsidP="43016113">
      <w:pPr>
        <w:spacing w:after="0" w:line="240" w:lineRule="auto"/>
        <w:jc w:val="both"/>
        <w:rPr>
          <w:rFonts w:ascii="Arial" w:hAnsi="Arial" w:cs="Arial"/>
        </w:rPr>
      </w:pPr>
    </w:p>
    <w:p w14:paraId="0979C300" w14:textId="77777777" w:rsidR="00990C19" w:rsidRDefault="00990C19" w:rsidP="43016113">
      <w:pPr>
        <w:spacing w:after="0" w:line="240" w:lineRule="auto"/>
        <w:jc w:val="both"/>
        <w:rPr>
          <w:rFonts w:ascii="Arial" w:hAnsi="Arial" w:cs="Arial"/>
        </w:rPr>
      </w:pPr>
    </w:p>
    <w:p w14:paraId="25A287B1" w14:textId="77777777" w:rsidR="00990C19" w:rsidRDefault="00990C19" w:rsidP="43016113">
      <w:pPr>
        <w:spacing w:after="0" w:line="240" w:lineRule="auto"/>
        <w:jc w:val="both"/>
        <w:rPr>
          <w:rFonts w:ascii="Arial" w:hAnsi="Arial" w:cs="Arial"/>
        </w:rPr>
      </w:pPr>
    </w:p>
    <w:p w14:paraId="070D1318" w14:textId="77777777" w:rsidR="00990C19" w:rsidRDefault="00990C19" w:rsidP="43016113">
      <w:pPr>
        <w:spacing w:after="0" w:line="240" w:lineRule="auto"/>
        <w:jc w:val="both"/>
        <w:rPr>
          <w:rFonts w:ascii="Arial" w:hAnsi="Arial" w:cs="Arial"/>
        </w:rPr>
      </w:pPr>
    </w:p>
    <w:p w14:paraId="38F49271" w14:textId="77777777" w:rsidR="00990C19" w:rsidRDefault="00990C19" w:rsidP="43016113">
      <w:pPr>
        <w:spacing w:after="0" w:line="240" w:lineRule="auto"/>
        <w:jc w:val="both"/>
        <w:rPr>
          <w:rFonts w:ascii="Arial" w:hAnsi="Arial" w:cs="Arial"/>
        </w:rPr>
      </w:pPr>
    </w:p>
    <w:p w14:paraId="3702088F" w14:textId="77777777" w:rsidR="00990C19" w:rsidRDefault="00990C19" w:rsidP="43016113">
      <w:pPr>
        <w:spacing w:after="0" w:line="240" w:lineRule="auto"/>
        <w:jc w:val="both"/>
        <w:rPr>
          <w:rFonts w:ascii="Arial" w:hAnsi="Arial" w:cs="Arial"/>
        </w:rPr>
      </w:pPr>
    </w:p>
    <w:p w14:paraId="43E2C843" w14:textId="77777777" w:rsidR="00990C19" w:rsidRDefault="00990C19" w:rsidP="43016113">
      <w:pPr>
        <w:spacing w:after="0" w:line="240" w:lineRule="auto"/>
        <w:jc w:val="both"/>
        <w:rPr>
          <w:rFonts w:ascii="Arial" w:hAnsi="Arial" w:cs="Arial"/>
        </w:rPr>
      </w:pPr>
    </w:p>
    <w:p w14:paraId="40CFF613" w14:textId="77777777" w:rsidR="00990C19" w:rsidRDefault="00990C19" w:rsidP="00FD23B4">
      <w:pPr>
        <w:spacing w:after="0" w:line="240" w:lineRule="auto"/>
        <w:jc w:val="right"/>
        <w:rPr>
          <w:rFonts w:ascii="Arial" w:hAnsi="Arial" w:cs="Arial"/>
        </w:rPr>
      </w:pPr>
    </w:p>
    <w:p w14:paraId="608157FA" w14:textId="298DD277" w:rsidR="00FD23B4" w:rsidRDefault="00FD23B4" w:rsidP="00FD23B4">
      <w:pPr>
        <w:spacing w:after="0" w:line="240" w:lineRule="auto"/>
        <w:jc w:val="right"/>
        <w:rPr>
          <w:rFonts w:ascii="Arial" w:hAnsi="Arial" w:cs="Arial"/>
          <w:b/>
          <w:bCs/>
        </w:rPr>
      </w:pPr>
      <w:r w:rsidRPr="00FD23B4">
        <w:rPr>
          <w:rFonts w:ascii="Arial" w:hAnsi="Arial" w:cs="Arial"/>
          <w:b/>
          <w:bCs/>
        </w:rPr>
        <w:t>Annexe</w:t>
      </w:r>
      <w:r w:rsidR="00990C19">
        <w:rPr>
          <w:rFonts w:ascii="Arial" w:hAnsi="Arial" w:cs="Arial"/>
          <w:b/>
          <w:bCs/>
        </w:rPr>
        <w:t xml:space="preserve"> 1 : </w:t>
      </w:r>
      <w:r w:rsidRPr="00FD23B4">
        <w:rPr>
          <w:rFonts w:ascii="Arial" w:hAnsi="Arial" w:cs="Arial"/>
          <w:b/>
          <w:bCs/>
        </w:rPr>
        <w:t xml:space="preserve"> Bonus Enfants</w:t>
      </w:r>
    </w:p>
    <w:p w14:paraId="376EDA62" w14:textId="77777777" w:rsidR="00990C19" w:rsidRDefault="00990C19" w:rsidP="00FD23B4">
      <w:pPr>
        <w:spacing w:after="0" w:line="240" w:lineRule="auto"/>
        <w:jc w:val="right"/>
        <w:rPr>
          <w:rFonts w:ascii="Arial" w:hAnsi="Arial" w:cs="Arial"/>
          <w:b/>
          <w:bCs/>
        </w:rPr>
      </w:pPr>
    </w:p>
    <w:p w14:paraId="402DB0D3" w14:textId="77777777" w:rsidR="00990C19" w:rsidRDefault="00990C19" w:rsidP="00FD23B4">
      <w:pPr>
        <w:spacing w:after="0" w:line="240" w:lineRule="auto"/>
        <w:jc w:val="right"/>
        <w:rPr>
          <w:rFonts w:ascii="Arial" w:hAnsi="Arial" w:cs="Arial"/>
          <w:b/>
          <w:bCs/>
        </w:rPr>
      </w:pPr>
    </w:p>
    <w:tbl>
      <w:tblPr>
        <w:tblStyle w:val="Grilledutableau"/>
        <w:tblW w:w="9923" w:type="dxa"/>
        <w:tblInd w:w="-5" w:type="dxa"/>
        <w:tblLayout w:type="fixed"/>
        <w:tblLook w:val="06A0" w:firstRow="1" w:lastRow="0" w:firstColumn="1" w:lastColumn="0" w:noHBand="1" w:noVBand="1"/>
      </w:tblPr>
      <w:tblGrid>
        <w:gridCol w:w="2120"/>
        <w:gridCol w:w="7803"/>
      </w:tblGrid>
      <w:tr w:rsidR="00990C19" w:rsidRPr="0043572B" w14:paraId="31B3580A" w14:textId="77777777" w:rsidTr="00990C19">
        <w:trPr>
          <w:trHeight w:val="300"/>
        </w:trPr>
        <w:tc>
          <w:tcPr>
            <w:tcW w:w="2120" w:type="dxa"/>
          </w:tcPr>
          <w:p w14:paraId="474F042F" w14:textId="77777777" w:rsidR="00990C19" w:rsidRPr="0043572B" w:rsidRDefault="00990C19" w:rsidP="00542062">
            <w:pPr>
              <w:rPr>
                <w:rFonts w:ascii="Arial" w:hAnsi="Arial" w:cs="Arial"/>
                <w:b/>
                <w:bCs/>
              </w:rPr>
            </w:pPr>
            <w:r w:rsidRPr="0043572B">
              <w:rPr>
                <w:rFonts w:ascii="Arial" w:hAnsi="Arial" w:cs="Arial"/>
                <w:b/>
                <w:bCs/>
              </w:rPr>
              <w:t>Statut du critère</w:t>
            </w:r>
          </w:p>
        </w:tc>
        <w:tc>
          <w:tcPr>
            <w:tcW w:w="7803" w:type="dxa"/>
          </w:tcPr>
          <w:p w14:paraId="3D6047E8" w14:textId="77777777" w:rsidR="00990C19" w:rsidRPr="0043572B" w:rsidRDefault="00990C19" w:rsidP="00542062">
            <w:pPr>
              <w:jc w:val="center"/>
              <w:rPr>
                <w:rFonts w:ascii="Arial" w:hAnsi="Arial" w:cs="Arial"/>
                <w:b/>
                <w:bCs/>
              </w:rPr>
            </w:pPr>
            <w:r w:rsidRPr="0043572B">
              <w:rPr>
                <w:rFonts w:ascii="Arial" w:hAnsi="Arial" w:cs="Arial"/>
                <w:b/>
                <w:bCs/>
              </w:rPr>
              <w:t>Nature du critère</w:t>
            </w:r>
          </w:p>
        </w:tc>
      </w:tr>
      <w:tr w:rsidR="00990C19" w:rsidRPr="0043572B" w14:paraId="216412FA" w14:textId="77777777" w:rsidTr="00990C19">
        <w:trPr>
          <w:trHeight w:val="300"/>
        </w:trPr>
        <w:tc>
          <w:tcPr>
            <w:tcW w:w="2115" w:type="dxa"/>
          </w:tcPr>
          <w:p w14:paraId="4845396B" w14:textId="77777777" w:rsidR="00990C19" w:rsidRPr="0043572B" w:rsidRDefault="00990C19" w:rsidP="00542062">
            <w:pPr>
              <w:rPr>
                <w:rFonts w:ascii="Arial" w:hAnsi="Arial" w:cs="Arial"/>
              </w:rPr>
            </w:pPr>
            <w:r w:rsidRPr="0043572B">
              <w:rPr>
                <w:rFonts w:ascii="Arial" w:hAnsi="Arial" w:cs="Arial"/>
              </w:rPr>
              <w:t>Obligatoire</w:t>
            </w:r>
          </w:p>
        </w:tc>
        <w:tc>
          <w:tcPr>
            <w:tcW w:w="7803" w:type="dxa"/>
          </w:tcPr>
          <w:p w14:paraId="22B8AA25" w14:textId="77777777" w:rsidR="00990C19" w:rsidRPr="0043572B" w:rsidRDefault="00990C19" w:rsidP="00542062">
            <w:pPr>
              <w:rPr>
                <w:rFonts w:ascii="Arial" w:hAnsi="Arial" w:cs="Arial"/>
              </w:rPr>
            </w:pPr>
            <w:r w:rsidRPr="0043572B">
              <w:rPr>
                <w:rFonts w:ascii="Arial" w:hAnsi="Arial" w:cs="Arial"/>
              </w:rPr>
              <w:t>L’action porte un projet socio-éducatif structuré, organisé sur l’année scolaire.</w:t>
            </w:r>
          </w:p>
        </w:tc>
      </w:tr>
      <w:tr w:rsidR="00990C19" w:rsidRPr="0043572B" w14:paraId="3A3F3E42" w14:textId="77777777" w:rsidTr="00990C19">
        <w:trPr>
          <w:trHeight w:val="300"/>
        </w:trPr>
        <w:tc>
          <w:tcPr>
            <w:tcW w:w="2120" w:type="dxa"/>
          </w:tcPr>
          <w:p w14:paraId="1738C9E1" w14:textId="77777777" w:rsidR="00990C19" w:rsidRPr="0043572B" w:rsidRDefault="00990C19" w:rsidP="00542062">
            <w:pPr>
              <w:rPr>
                <w:rFonts w:ascii="Arial" w:hAnsi="Arial" w:cs="Arial"/>
              </w:rPr>
            </w:pPr>
          </w:p>
          <w:p w14:paraId="78A57408" w14:textId="77777777" w:rsidR="00990C19" w:rsidRPr="0043572B" w:rsidRDefault="00990C19" w:rsidP="00542062">
            <w:pPr>
              <w:rPr>
                <w:rFonts w:ascii="Arial" w:hAnsi="Arial" w:cs="Arial"/>
              </w:rPr>
            </w:pPr>
            <w:r w:rsidRPr="0043572B">
              <w:rPr>
                <w:rFonts w:ascii="Arial" w:hAnsi="Arial" w:cs="Arial"/>
              </w:rPr>
              <w:t>Au moins un</w:t>
            </w:r>
          </w:p>
        </w:tc>
        <w:tc>
          <w:tcPr>
            <w:tcW w:w="7803" w:type="dxa"/>
          </w:tcPr>
          <w:p w14:paraId="7E61590E" w14:textId="77777777" w:rsidR="00990C19" w:rsidRPr="0043572B" w:rsidRDefault="00990C19" w:rsidP="00542062">
            <w:pPr>
              <w:pStyle w:val="Paragraphedeliste"/>
              <w:numPr>
                <w:ilvl w:val="0"/>
                <w:numId w:val="1"/>
              </w:numPr>
              <w:rPr>
                <w:rFonts w:ascii="Arial" w:hAnsi="Arial" w:cs="Arial"/>
              </w:rPr>
            </w:pPr>
            <w:r w:rsidRPr="0043572B">
              <w:rPr>
                <w:rFonts w:ascii="Arial" w:hAnsi="Arial" w:cs="Arial"/>
              </w:rPr>
              <w:t>Achat de matériel pédagogique spécifique (ordinateur etc.)</w:t>
            </w:r>
          </w:p>
          <w:p w14:paraId="77A25B8E" w14:textId="77777777" w:rsidR="00990C19" w:rsidRPr="0043572B" w:rsidRDefault="00990C19" w:rsidP="00542062">
            <w:pPr>
              <w:pStyle w:val="Paragraphedeliste"/>
              <w:numPr>
                <w:ilvl w:val="0"/>
                <w:numId w:val="1"/>
              </w:numPr>
              <w:rPr>
                <w:rFonts w:ascii="Arial" w:hAnsi="Arial" w:cs="Arial"/>
              </w:rPr>
            </w:pPr>
            <w:r w:rsidRPr="0043572B">
              <w:rPr>
                <w:rFonts w:ascii="Arial" w:hAnsi="Arial" w:cs="Arial"/>
              </w:rPr>
              <w:t>Mobilisation d’intervenants extérieurs générant un coût.</w:t>
            </w:r>
          </w:p>
          <w:p w14:paraId="2A9F3EF6" w14:textId="77777777" w:rsidR="00990C19" w:rsidRPr="0043572B" w:rsidRDefault="00990C19" w:rsidP="00542062">
            <w:pPr>
              <w:pStyle w:val="Paragraphedeliste"/>
              <w:numPr>
                <w:ilvl w:val="0"/>
                <w:numId w:val="1"/>
              </w:numPr>
              <w:rPr>
                <w:rFonts w:ascii="Arial" w:hAnsi="Arial" w:cs="Arial"/>
              </w:rPr>
            </w:pPr>
            <w:r w:rsidRPr="0043572B">
              <w:rPr>
                <w:rFonts w:ascii="Arial" w:hAnsi="Arial" w:cs="Arial"/>
              </w:rPr>
              <w:t>Dépenses engagées pour l’organisation de sorties culturelles.</w:t>
            </w:r>
          </w:p>
        </w:tc>
      </w:tr>
    </w:tbl>
    <w:p w14:paraId="03E37012" w14:textId="77777777" w:rsidR="00990C19" w:rsidRPr="00FD23B4" w:rsidRDefault="00990C19" w:rsidP="00FD23B4">
      <w:pPr>
        <w:spacing w:after="0" w:line="240" w:lineRule="auto"/>
        <w:jc w:val="right"/>
        <w:rPr>
          <w:rFonts w:ascii="Arial" w:hAnsi="Arial" w:cs="Arial"/>
          <w:b/>
          <w:bCs/>
        </w:rPr>
      </w:pPr>
    </w:p>
    <w:p w14:paraId="23799D03" w14:textId="77777777" w:rsidR="00FD23B4" w:rsidRDefault="00FD23B4" w:rsidP="43016113">
      <w:pPr>
        <w:spacing w:after="0" w:line="240" w:lineRule="auto"/>
        <w:jc w:val="both"/>
        <w:rPr>
          <w:rFonts w:ascii="Arial" w:hAnsi="Arial" w:cs="Arial"/>
        </w:rPr>
      </w:pPr>
    </w:p>
    <w:p w14:paraId="1BDBC41C" w14:textId="77777777" w:rsidR="00FD23B4" w:rsidRPr="007A6798" w:rsidRDefault="00FD23B4" w:rsidP="00FD23B4">
      <w:pPr>
        <w:pBdr>
          <w:top w:val="single" w:sz="4" w:space="1" w:color="auto"/>
          <w:left w:val="single" w:sz="4" w:space="4" w:color="auto"/>
          <w:bottom w:val="single" w:sz="4" w:space="1" w:color="auto"/>
          <w:right w:val="single" w:sz="4" w:space="4" w:color="auto"/>
        </w:pBdr>
        <w:spacing w:after="0" w:line="240" w:lineRule="auto"/>
        <w:ind w:right="-142"/>
        <w:jc w:val="center"/>
        <w:rPr>
          <w:rFonts w:ascii="Arial" w:hAnsi="Arial" w:cs="Arial"/>
          <w:b/>
        </w:rPr>
      </w:pPr>
      <w:r w:rsidRPr="007A6798">
        <w:rPr>
          <w:rFonts w:ascii="Arial" w:hAnsi="Arial" w:cs="Arial"/>
          <w:b/>
        </w:rPr>
        <w:t>Exemple de projet ayant pu bénéficier du bonus « soutien à la mise en place de projets culturels et éducatifs » au sein des Clas dans le cadre de l’expérimentation de la Ps bonifiée </w:t>
      </w:r>
    </w:p>
    <w:p w14:paraId="58FF2A35" w14:textId="77777777" w:rsidR="00FD23B4" w:rsidRDefault="00FD23B4" w:rsidP="00FD23B4">
      <w:pPr>
        <w:pBdr>
          <w:top w:val="single" w:sz="4" w:space="1" w:color="auto"/>
          <w:left w:val="single" w:sz="4" w:space="4" w:color="auto"/>
          <w:bottom w:val="single" w:sz="4" w:space="1" w:color="auto"/>
          <w:right w:val="single" w:sz="4" w:space="4" w:color="auto"/>
        </w:pBdr>
        <w:spacing w:after="0" w:line="240" w:lineRule="auto"/>
        <w:ind w:right="-142"/>
        <w:jc w:val="both"/>
        <w:rPr>
          <w:rFonts w:ascii="Arial" w:hAnsi="Arial" w:cs="Arial"/>
          <w:b/>
          <w:u w:val="single"/>
        </w:rPr>
      </w:pPr>
    </w:p>
    <w:p w14:paraId="50030A65" w14:textId="77777777" w:rsidR="00FD23B4" w:rsidRPr="005A78AB" w:rsidRDefault="00FD23B4" w:rsidP="00FD23B4">
      <w:pPr>
        <w:pBdr>
          <w:top w:val="single" w:sz="4" w:space="1" w:color="auto"/>
          <w:left w:val="single" w:sz="4" w:space="4" w:color="auto"/>
          <w:bottom w:val="single" w:sz="4" w:space="1" w:color="auto"/>
          <w:right w:val="single" w:sz="4" w:space="4" w:color="auto"/>
        </w:pBdr>
        <w:spacing w:after="0" w:line="240" w:lineRule="auto"/>
        <w:ind w:right="-142"/>
        <w:jc w:val="both"/>
        <w:rPr>
          <w:rFonts w:ascii="Arial" w:hAnsi="Arial" w:cs="Arial"/>
          <w:b/>
          <w:u w:val="single"/>
        </w:rPr>
      </w:pPr>
      <w:r>
        <w:rPr>
          <w:rFonts w:ascii="Arial" w:hAnsi="Arial" w:cs="Arial"/>
          <w:b/>
        </w:rPr>
        <w:t>« </w:t>
      </w:r>
      <w:r w:rsidRPr="005A78AB">
        <w:rPr>
          <w:rFonts w:ascii="Arial" w:hAnsi="Arial" w:cs="Arial"/>
          <w:b/>
        </w:rPr>
        <w:t>Le livre, du papier à la réalisation, on va en faire toute une histoire</w:t>
      </w:r>
      <w:r>
        <w:rPr>
          <w:rFonts w:ascii="Arial" w:hAnsi="Arial" w:cs="Arial"/>
          <w:b/>
        </w:rPr>
        <w:t> »</w:t>
      </w:r>
      <w:r w:rsidRPr="005A78AB">
        <w:rPr>
          <w:rFonts w:ascii="Arial" w:hAnsi="Arial" w:cs="Arial"/>
          <w:b/>
        </w:rPr>
        <w:t xml:space="preserve"> (</w:t>
      </w:r>
      <w:r>
        <w:rPr>
          <w:rFonts w:ascii="Arial" w:hAnsi="Arial" w:cs="Arial"/>
          <w:b/>
        </w:rPr>
        <w:t xml:space="preserve">soutenu par la </w:t>
      </w:r>
      <w:r w:rsidRPr="005A78AB">
        <w:rPr>
          <w:rFonts w:ascii="Arial" w:hAnsi="Arial" w:cs="Arial"/>
          <w:b/>
        </w:rPr>
        <w:t xml:space="preserve">Caf des </w:t>
      </w:r>
      <w:r>
        <w:rPr>
          <w:rFonts w:ascii="Arial" w:hAnsi="Arial" w:cs="Arial"/>
          <w:b/>
        </w:rPr>
        <w:t>D</w:t>
      </w:r>
      <w:r w:rsidRPr="005A78AB">
        <w:rPr>
          <w:rFonts w:ascii="Arial" w:hAnsi="Arial" w:cs="Arial"/>
          <w:b/>
        </w:rPr>
        <w:t xml:space="preserve">eux-Sèvres) </w:t>
      </w:r>
    </w:p>
    <w:p w14:paraId="1FB2A80C" w14:textId="77777777" w:rsidR="00FD23B4" w:rsidRPr="005A78AB" w:rsidRDefault="00FD23B4" w:rsidP="00FD23B4">
      <w:pPr>
        <w:pBdr>
          <w:top w:val="single" w:sz="4" w:space="1" w:color="auto"/>
          <w:left w:val="single" w:sz="4" w:space="4" w:color="auto"/>
          <w:bottom w:val="single" w:sz="4" w:space="1" w:color="auto"/>
          <w:right w:val="single" w:sz="4" w:space="4" w:color="auto"/>
        </w:pBdr>
        <w:spacing w:after="0" w:line="240" w:lineRule="auto"/>
        <w:ind w:right="-142"/>
        <w:jc w:val="both"/>
        <w:rPr>
          <w:rFonts w:ascii="Arial" w:hAnsi="Arial" w:cs="Arial"/>
        </w:rPr>
      </w:pPr>
    </w:p>
    <w:p w14:paraId="23E5A8A8" w14:textId="77777777" w:rsidR="00FD23B4" w:rsidRDefault="00FD23B4" w:rsidP="00FD23B4">
      <w:pPr>
        <w:pBdr>
          <w:top w:val="single" w:sz="4" w:space="1" w:color="auto"/>
          <w:left w:val="single" w:sz="4" w:space="4" w:color="auto"/>
          <w:bottom w:val="single" w:sz="4" w:space="1" w:color="auto"/>
          <w:right w:val="single" w:sz="4" w:space="4" w:color="auto"/>
        </w:pBdr>
        <w:spacing w:after="0" w:line="240" w:lineRule="auto"/>
        <w:ind w:right="-142"/>
        <w:jc w:val="both"/>
        <w:rPr>
          <w:rFonts w:ascii="Arial" w:hAnsi="Arial" w:cs="Arial"/>
        </w:rPr>
      </w:pPr>
      <w:r w:rsidRPr="005A78AB">
        <w:rPr>
          <w:rFonts w:ascii="Arial" w:hAnsi="Arial" w:cs="Arial"/>
        </w:rPr>
        <w:t xml:space="preserve">Ce projet d’accompagnement à la scolarité se structure autour d’un fil rouge qui permet de relier les intervenants adultes et enfants à la culture locale. </w:t>
      </w:r>
    </w:p>
    <w:p w14:paraId="3C83F5C5" w14:textId="77777777" w:rsidR="00FD23B4" w:rsidRDefault="00FD23B4" w:rsidP="00FD23B4">
      <w:pPr>
        <w:pBdr>
          <w:top w:val="single" w:sz="4" w:space="1" w:color="auto"/>
          <w:left w:val="single" w:sz="4" w:space="4" w:color="auto"/>
          <w:bottom w:val="single" w:sz="4" w:space="1" w:color="auto"/>
          <w:right w:val="single" w:sz="4" w:space="4" w:color="auto"/>
        </w:pBdr>
        <w:spacing w:after="0" w:line="240" w:lineRule="auto"/>
        <w:ind w:right="-142"/>
        <w:jc w:val="both"/>
        <w:rPr>
          <w:rFonts w:ascii="Arial" w:hAnsi="Arial" w:cs="Arial"/>
        </w:rPr>
      </w:pPr>
    </w:p>
    <w:p w14:paraId="2D785E02" w14:textId="77777777" w:rsidR="00FD23B4" w:rsidRPr="005A78AB" w:rsidRDefault="00FD23B4" w:rsidP="00FD23B4">
      <w:pPr>
        <w:pBdr>
          <w:top w:val="single" w:sz="4" w:space="1" w:color="auto"/>
          <w:left w:val="single" w:sz="4" w:space="4" w:color="auto"/>
          <w:bottom w:val="single" w:sz="4" w:space="1" w:color="auto"/>
          <w:right w:val="single" w:sz="4" w:space="4" w:color="auto"/>
        </w:pBdr>
        <w:spacing w:after="0" w:line="240" w:lineRule="auto"/>
        <w:ind w:right="-142"/>
        <w:jc w:val="both"/>
        <w:rPr>
          <w:rFonts w:ascii="Arial" w:hAnsi="Arial" w:cs="Arial"/>
        </w:rPr>
      </w:pPr>
      <w:r w:rsidRPr="005A78AB">
        <w:rPr>
          <w:rFonts w:ascii="Arial" w:hAnsi="Arial" w:cs="Arial"/>
        </w:rPr>
        <w:t>A la rentrée</w:t>
      </w:r>
      <w:r>
        <w:rPr>
          <w:rFonts w:ascii="Arial" w:hAnsi="Arial" w:cs="Arial"/>
        </w:rPr>
        <w:t xml:space="preserve"> scolaire</w:t>
      </w:r>
      <w:r w:rsidRPr="005A78AB">
        <w:rPr>
          <w:rFonts w:ascii="Arial" w:hAnsi="Arial" w:cs="Arial"/>
        </w:rPr>
        <w:t xml:space="preserve">, les enfants ont choisi le thème du livre qui sera décliné au rythme : </w:t>
      </w:r>
    </w:p>
    <w:p w14:paraId="7DBB4B97" w14:textId="77777777" w:rsidR="00FD23B4" w:rsidRPr="005A78AB" w:rsidRDefault="00FD23B4" w:rsidP="00FD23B4">
      <w:pPr>
        <w:pBdr>
          <w:top w:val="single" w:sz="4" w:space="1" w:color="auto"/>
          <w:left w:val="single" w:sz="4" w:space="4" w:color="auto"/>
          <w:bottom w:val="single" w:sz="4" w:space="1" w:color="auto"/>
          <w:right w:val="single" w:sz="4" w:space="4" w:color="auto"/>
        </w:pBdr>
        <w:spacing w:after="0" w:line="240" w:lineRule="auto"/>
        <w:ind w:right="-142"/>
        <w:jc w:val="both"/>
        <w:rPr>
          <w:rFonts w:ascii="Arial" w:hAnsi="Arial" w:cs="Arial"/>
        </w:rPr>
      </w:pPr>
      <w:r w:rsidRPr="005A78AB">
        <w:rPr>
          <w:rFonts w:ascii="Arial" w:hAnsi="Arial" w:cs="Arial"/>
        </w:rPr>
        <w:t>-</w:t>
      </w:r>
      <w:r>
        <w:rPr>
          <w:rFonts w:ascii="Arial" w:hAnsi="Arial" w:cs="Arial"/>
        </w:rPr>
        <w:t> </w:t>
      </w:r>
      <w:r w:rsidRPr="005A78AB">
        <w:rPr>
          <w:rFonts w:ascii="Arial" w:hAnsi="Arial" w:cs="Arial"/>
        </w:rPr>
        <w:t xml:space="preserve">de rencontres avec des intervenants extérieurs conteurs ; </w:t>
      </w:r>
    </w:p>
    <w:p w14:paraId="154FCA08" w14:textId="77777777" w:rsidR="00FD23B4" w:rsidRPr="005454CA" w:rsidRDefault="00FD23B4" w:rsidP="00FD23B4">
      <w:pPr>
        <w:pBdr>
          <w:top w:val="single" w:sz="4" w:space="1" w:color="auto"/>
          <w:left w:val="single" w:sz="4" w:space="4" w:color="auto"/>
          <w:bottom w:val="single" w:sz="4" w:space="1" w:color="auto"/>
          <w:right w:val="single" w:sz="4" w:space="4" w:color="auto"/>
        </w:pBdr>
        <w:spacing w:after="0" w:line="240" w:lineRule="auto"/>
        <w:ind w:right="-142"/>
        <w:jc w:val="both"/>
        <w:rPr>
          <w:rFonts w:ascii="Arial" w:hAnsi="Arial" w:cs="Arial"/>
          <w:i/>
        </w:rPr>
      </w:pPr>
      <w:r w:rsidRPr="005A78AB">
        <w:rPr>
          <w:rFonts w:ascii="Arial" w:hAnsi="Arial" w:cs="Arial"/>
        </w:rPr>
        <w:t>-</w:t>
      </w:r>
      <w:r>
        <w:rPr>
          <w:rFonts w:ascii="Arial" w:hAnsi="Arial" w:cs="Arial"/>
        </w:rPr>
        <w:t> </w:t>
      </w:r>
      <w:r w:rsidRPr="005A78AB">
        <w:rPr>
          <w:rFonts w:ascii="Arial" w:hAnsi="Arial" w:cs="Arial"/>
        </w:rPr>
        <w:t xml:space="preserve">de travaux avec un auteur de livres </w:t>
      </w:r>
      <w:r>
        <w:rPr>
          <w:rFonts w:ascii="Arial" w:hAnsi="Arial" w:cs="Arial"/>
        </w:rPr>
        <w:t xml:space="preserve">pour enfants </w:t>
      </w:r>
      <w:r w:rsidRPr="005A78AB">
        <w:rPr>
          <w:rFonts w:ascii="Arial" w:hAnsi="Arial" w:cs="Arial"/>
        </w:rPr>
        <w:t xml:space="preserve">avec l’idée d’impulser l’envie de la lecture par le biais de questions directement à l’auteur : </w:t>
      </w:r>
      <w:r w:rsidRPr="005454CA">
        <w:rPr>
          <w:rFonts w:ascii="Arial" w:hAnsi="Arial" w:cs="Arial"/>
          <w:i/>
        </w:rPr>
        <w:t>pourquoi cette histoire, comment construit-on un récit, est-ce que ça prend du temps ? Existe-t-il plusieurs formes de livres (dictionnaire, roman, journal, biographie …) ?  Comment voyagent-ils, et dans l’histoire</w:t>
      </w:r>
      <w:r>
        <w:rPr>
          <w:rFonts w:ascii="Arial" w:hAnsi="Arial" w:cs="Arial"/>
          <w:i/>
        </w:rPr>
        <w:t xml:space="preserve"> </w:t>
      </w:r>
      <w:r w:rsidRPr="005454CA">
        <w:rPr>
          <w:rFonts w:ascii="Arial" w:hAnsi="Arial" w:cs="Arial"/>
          <w:i/>
        </w:rPr>
        <w:t>?</w:t>
      </w:r>
    </w:p>
    <w:p w14:paraId="31065738" w14:textId="77777777" w:rsidR="00FD23B4" w:rsidRPr="005A78AB" w:rsidRDefault="00FD23B4" w:rsidP="00FD23B4">
      <w:pPr>
        <w:pBdr>
          <w:top w:val="single" w:sz="4" w:space="1" w:color="auto"/>
          <w:left w:val="single" w:sz="4" w:space="4" w:color="auto"/>
          <w:bottom w:val="single" w:sz="4" w:space="1" w:color="auto"/>
          <w:right w:val="single" w:sz="4" w:space="4" w:color="auto"/>
        </w:pBdr>
        <w:spacing w:after="0" w:line="240" w:lineRule="auto"/>
        <w:ind w:right="-142"/>
        <w:jc w:val="both"/>
        <w:rPr>
          <w:rFonts w:ascii="Arial" w:hAnsi="Arial" w:cs="Arial"/>
        </w:rPr>
      </w:pPr>
      <w:r w:rsidRPr="005A78AB">
        <w:rPr>
          <w:rFonts w:ascii="Arial" w:hAnsi="Arial" w:cs="Arial"/>
        </w:rPr>
        <w:t>-</w:t>
      </w:r>
      <w:r>
        <w:rPr>
          <w:rFonts w:ascii="Arial" w:hAnsi="Arial" w:cs="Arial"/>
        </w:rPr>
        <w:t xml:space="preserve"> de </w:t>
      </w:r>
      <w:r w:rsidRPr="005A78AB">
        <w:rPr>
          <w:rFonts w:ascii="Arial" w:hAnsi="Arial" w:cs="Arial"/>
        </w:rPr>
        <w:t>la visite d’une exposition à la bibliothèque</w:t>
      </w:r>
      <w:r>
        <w:rPr>
          <w:rFonts w:ascii="Arial" w:hAnsi="Arial" w:cs="Arial"/>
        </w:rPr>
        <w:t>.</w:t>
      </w:r>
      <w:r w:rsidRPr="005A78AB">
        <w:rPr>
          <w:rFonts w:ascii="Arial" w:hAnsi="Arial" w:cs="Arial"/>
        </w:rPr>
        <w:t xml:space="preserve"> </w:t>
      </w:r>
    </w:p>
    <w:p w14:paraId="5B4CCFAA" w14:textId="77777777" w:rsidR="00FD23B4" w:rsidRPr="005A78AB" w:rsidRDefault="00FD23B4" w:rsidP="00FD23B4">
      <w:pPr>
        <w:pBdr>
          <w:top w:val="single" w:sz="4" w:space="1" w:color="auto"/>
          <w:left w:val="single" w:sz="4" w:space="4" w:color="auto"/>
          <w:bottom w:val="single" w:sz="4" w:space="1" w:color="auto"/>
          <w:right w:val="single" w:sz="4" w:space="4" w:color="auto"/>
        </w:pBdr>
        <w:spacing w:after="0" w:line="240" w:lineRule="auto"/>
        <w:ind w:right="-142"/>
        <w:jc w:val="both"/>
        <w:rPr>
          <w:rFonts w:ascii="Arial" w:hAnsi="Arial" w:cs="Arial"/>
        </w:rPr>
      </w:pPr>
    </w:p>
    <w:p w14:paraId="2CC7A22C" w14:textId="77777777" w:rsidR="00FD23B4" w:rsidRPr="005A78AB" w:rsidRDefault="00FD23B4" w:rsidP="00FD23B4">
      <w:pPr>
        <w:pBdr>
          <w:top w:val="single" w:sz="4" w:space="1" w:color="auto"/>
          <w:left w:val="single" w:sz="4" w:space="4" w:color="auto"/>
          <w:bottom w:val="single" w:sz="4" w:space="1" w:color="auto"/>
          <w:right w:val="single" w:sz="4" w:space="4" w:color="auto"/>
        </w:pBdr>
        <w:spacing w:after="0" w:line="240" w:lineRule="auto"/>
        <w:ind w:right="-142"/>
        <w:jc w:val="both"/>
        <w:rPr>
          <w:rFonts w:ascii="Arial" w:hAnsi="Arial" w:cs="Arial"/>
        </w:rPr>
      </w:pPr>
      <w:r w:rsidRPr="005A78AB">
        <w:rPr>
          <w:rFonts w:ascii="Arial" w:hAnsi="Arial" w:cs="Arial"/>
        </w:rPr>
        <w:t xml:space="preserve">Toutes ces actions sont accompagnées par : </w:t>
      </w:r>
    </w:p>
    <w:p w14:paraId="01A53DAB" w14:textId="77777777" w:rsidR="00FD23B4" w:rsidRPr="005A78AB" w:rsidRDefault="00FD23B4" w:rsidP="00FD23B4">
      <w:pPr>
        <w:pBdr>
          <w:top w:val="single" w:sz="4" w:space="1" w:color="auto"/>
          <w:left w:val="single" w:sz="4" w:space="4" w:color="auto"/>
          <w:bottom w:val="single" w:sz="4" w:space="1" w:color="auto"/>
          <w:right w:val="single" w:sz="4" w:space="4" w:color="auto"/>
        </w:pBdr>
        <w:spacing w:after="0" w:line="240" w:lineRule="auto"/>
        <w:ind w:right="-142"/>
        <w:jc w:val="both"/>
        <w:rPr>
          <w:rFonts w:ascii="Arial" w:hAnsi="Arial" w:cs="Arial"/>
        </w:rPr>
      </w:pPr>
      <w:r w:rsidRPr="005A78AB">
        <w:rPr>
          <w:rFonts w:ascii="Arial" w:hAnsi="Arial" w:cs="Arial"/>
        </w:rPr>
        <w:t xml:space="preserve">- la visite </w:t>
      </w:r>
      <w:r>
        <w:rPr>
          <w:rFonts w:ascii="Arial" w:hAnsi="Arial" w:cs="Arial"/>
        </w:rPr>
        <w:t>d’une imprimerie</w:t>
      </w:r>
      <w:r w:rsidRPr="005A78AB">
        <w:rPr>
          <w:rFonts w:ascii="Arial" w:hAnsi="Arial" w:cs="Arial"/>
        </w:rPr>
        <w:t xml:space="preserve"> pour voir comment </w:t>
      </w:r>
      <w:r>
        <w:rPr>
          <w:rFonts w:ascii="Arial" w:hAnsi="Arial" w:cs="Arial"/>
        </w:rPr>
        <w:t xml:space="preserve">une </w:t>
      </w:r>
      <w:r w:rsidRPr="005A78AB">
        <w:rPr>
          <w:rFonts w:ascii="Arial" w:hAnsi="Arial" w:cs="Arial"/>
        </w:rPr>
        <w:t>histoire prend forme pour devenir commercialisable</w:t>
      </w:r>
      <w:r>
        <w:rPr>
          <w:rFonts w:ascii="Arial" w:hAnsi="Arial" w:cs="Arial"/>
        </w:rPr>
        <w:t> ;</w:t>
      </w:r>
    </w:p>
    <w:p w14:paraId="3B3B67C4" w14:textId="77777777" w:rsidR="00FD23B4" w:rsidRPr="005A78AB" w:rsidRDefault="00FD23B4" w:rsidP="00FD23B4">
      <w:pPr>
        <w:pBdr>
          <w:top w:val="single" w:sz="4" w:space="1" w:color="auto"/>
          <w:left w:val="single" w:sz="4" w:space="4" w:color="auto"/>
          <w:bottom w:val="single" w:sz="4" w:space="1" w:color="auto"/>
          <w:right w:val="single" w:sz="4" w:space="4" w:color="auto"/>
        </w:pBdr>
        <w:spacing w:after="0" w:line="240" w:lineRule="auto"/>
        <w:ind w:right="-142"/>
        <w:jc w:val="both"/>
        <w:rPr>
          <w:rFonts w:ascii="Arial" w:hAnsi="Arial" w:cs="Arial"/>
        </w:rPr>
      </w:pPr>
      <w:r w:rsidRPr="005A78AB">
        <w:rPr>
          <w:rFonts w:ascii="Arial" w:hAnsi="Arial" w:cs="Arial"/>
        </w:rPr>
        <w:t>-</w:t>
      </w:r>
      <w:r>
        <w:rPr>
          <w:rFonts w:ascii="Arial" w:hAnsi="Arial" w:cs="Arial"/>
        </w:rPr>
        <w:t> l’</w:t>
      </w:r>
      <w:r w:rsidRPr="005A78AB">
        <w:rPr>
          <w:rFonts w:ascii="Arial" w:hAnsi="Arial" w:cs="Arial"/>
        </w:rPr>
        <w:t>abonnement à un magazine pour découvrir de nouveaux ouvrages, s’amuser, comprendre, apprendre, s’instruire, rêver, voyager</w:t>
      </w:r>
      <w:r>
        <w:rPr>
          <w:rFonts w:ascii="Arial" w:hAnsi="Arial" w:cs="Arial"/>
        </w:rPr>
        <w:t> ;</w:t>
      </w:r>
    </w:p>
    <w:p w14:paraId="7108AF34" w14:textId="77777777" w:rsidR="00FD23B4" w:rsidRPr="00D94F46" w:rsidRDefault="00FD23B4" w:rsidP="00FD23B4">
      <w:pPr>
        <w:pBdr>
          <w:top w:val="single" w:sz="4" w:space="1" w:color="auto"/>
          <w:left w:val="single" w:sz="4" w:space="4" w:color="auto"/>
          <w:bottom w:val="single" w:sz="4" w:space="1" w:color="auto"/>
          <w:right w:val="single" w:sz="4" w:space="4" w:color="auto"/>
        </w:pBdr>
        <w:spacing w:after="0" w:line="240" w:lineRule="auto"/>
        <w:ind w:right="-142"/>
        <w:jc w:val="both"/>
        <w:rPr>
          <w:rFonts w:ascii="Arial" w:hAnsi="Arial" w:cs="Arial"/>
        </w:rPr>
      </w:pPr>
      <w:r w:rsidRPr="005A78AB">
        <w:rPr>
          <w:rFonts w:ascii="Arial" w:hAnsi="Arial" w:cs="Arial"/>
        </w:rPr>
        <w:t xml:space="preserve">- une </w:t>
      </w:r>
      <w:r>
        <w:rPr>
          <w:rFonts w:ascii="Arial" w:hAnsi="Arial" w:cs="Arial"/>
        </w:rPr>
        <w:t xml:space="preserve">sortie </w:t>
      </w:r>
      <w:r w:rsidRPr="005A78AB">
        <w:rPr>
          <w:rFonts w:ascii="Arial" w:hAnsi="Arial" w:cs="Arial"/>
        </w:rPr>
        <w:t>enfants/parents bénévoles dans une yourte pour mieux apprendre à se connaître et vivre ensembl</w:t>
      </w:r>
      <w:r>
        <w:rPr>
          <w:rFonts w:ascii="Arial" w:hAnsi="Arial" w:cs="Arial"/>
        </w:rPr>
        <w:t>e.</w:t>
      </w:r>
    </w:p>
    <w:p w14:paraId="753663DC" w14:textId="77777777" w:rsidR="00FD23B4" w:rsidRDefault="00FD23B4" w:rsidP="00FD23B4">
      <w:pPr>
        <w:pBdr>
          <w:top w:val="single" w:sz="4" w:space="1" w:color="auto"/>
          <w:left w:val="single" w:sz="4" w:space="4" w:color="auto"/>
          <w:bottom w:val="single" w:sz="4" w:space="1" w:color="auto"/>
          <w:right w:val="single" w:sz="4" w:space="4" w:color="auto"/>
        </w:pBdr>
        <w:spacing w:after="0" w:line="240" w:lineRule="auto"/>
        <w:ind w:right="-142"/>
        <w:jc w:val="both"/>
        <w:rPr>
          <w:rFonts w:ascii="Arial" w:hAnsi="Arial" w:cs="Arial"/>
        </w:rPr>
      </w:pPr>
    </w:p>
    <w:p w14:paraId="2C177B23" w14:textId="77777777" w:rsidR="00FD23B4" w:rsidRDefault="00FD23B4" w:rsidP="43016113">
      <w:pPr>
        <w:spacing w:after="0" w:line="240" w:lineRule="auto"/>
        <w:jc w:val="both"/>
        <w:rPr>
          <w:rFonts w:ascii="Arial" w:hAnsi="Arial" w:cs="Arial"/>
        </w:rPr>
      </w:pPr>
    </w:p>
    <w:p w14:paraId="148A984F" w14:textId="77777777" w:rsidR="00FD23B4" w:rsidRDefault="00FD23B4" w:rsidP="43016113">
      <w:pPr>
        <w:spacing w:after="0" w:line="240" w:lineRule="auto"/>
        <w:jc w:val="both"/>
        <w:rPr>
          <w:rFonts w:ascii="Arial" w:hAnsi="Arial" w:cs="Arial"/>
        </w:rPr>
      </w:pPr>
    </w:p>
    <w:p w14:paraId="754BE9F2" w14:textId="77777777" w:rsidR="00FD23B4" w:rsidRDefault="00FD23B4" w:rsidP="43016113">
      <w:pPr>
        <w:spacing w:after="0" w:line="240" w:lineRule="auto"/>
        <w:jc w:val="both"/>
        <w:rPr>
          <w:rFonts w:ascii="Arial" w:hAnsi="Arial" w:cs="Arial"/>
        </w:rPr>
      </w:pPr>
    </w:p>
    <w:p w14:paraId="42EDE0D7" w14:textId="77777777" w:rsidR="00FD23B4" w:rsidRDefault="00FD23B4" w:rsidP="43016113">
      <w:pPr>
        <w:spacing w:after="0" w:line="240" w:lineRule="auto"/>
        <w:jc w:val="both"/>
        <w:rPr>
          <w:rFonts w:ascii="Arial" w:hAnsi="Arial" w:cs="Arial"/>
        </w:rPr>
      </w:pPr>
    </w:p>
    <w:p w14:paraId="7685DF38" w14:textId="77777777" w:rsidR="00FD23B4" w:rsidRDefault="00FD23B4" w:rsidP="43016113">
      <w:pPr>
        <w:spacing w:after="0" w:line="240" w:lineRule="auto"/>
        <w:jc w:val="both"/>
        <w:rPr>
          <w:rFonts w:ascii="Arial" w:hAnsi="Arial" w:cs="Arial"/>
        </w:rPr>
      </w:pPr>
    </w:p>
    <w:p w14:paraId="659DAAAC" w14:textId="77777777" w:rsidR="00FD23B4" w:rsidRDefault="00FD23B4" w:rsidP="43016113">
      <w:pPr>
        <w:spacing w:after="0" w:line="240" w:lineRule="auto"/>
        <w:jc w:val="both"/>
        <w:rPr>
          <w:rFonts w:ascii="Arial" w:hAnsi="Arial" w:cs="Arial"/>
        </w:rPr>
      </w:pPr>
    </w:p>
    <w:p w14:paraId="3BA35F81" w14:textId="77777777" w:rsidR="00FD23B4" w:rsidRDefault="00FD23B4" w:rsidP="43016113">
      <w:pPr>
        <w:spacing w:after="0" w:line="240" w:lineRule="auto"/>
        <w:jc w:val="both"/>
        <w:rPr>
          <w:rFonts w:ascii="Arial" w:hAnsi="Arial" w:cs="Arial"/>
        </w:rPr>
      </w:pPr>
    </w:p>
    <w:p w14:paraId="0B017B80" w14:textId="77777777" w:rsidR="00FD23B4" w:rsidRDefault="00FD23B4" w:rsidP="43016113">
      <w:pPr>
        <w:spacing w:after="0" w:line="240" w:lineRule="auto"/>
        <w:jc w:val="both"/>
        <w:rPr>
          <w:rFonts w:ascii="Arial" w:hAnsi="Arial" w:cs="Arial"/>
        </w:rPr>
      </w:pPr>
    </w:p>
    <w:p w14:paraId="34927C8F" w14:textId="77777777" w:rsidR="00FD23B4" w:rsidRDefault="00FD23B4" w:rsidP="43016113">
      <w:pPr>
        <w:spacing w:after="0" w:line="240" w:lineRule="auto"/>
        <w:jc w:val="both"/>
        <w:rPr>
          <w:rFonts w:ascii="Arial" w:hAnsi="Arial" w:cs="Arial"/>
        </w:rPr>
      </w:pPr>
    </w:p>
    <w:p w14:paraId="0097C2FD" w14:textId="77777777" w:rsidR="00FD23B4" w:rsidRDefault="00FD23B4" w:rsidP="43016113">
      <w:pPr>
        <w:spacing w:after="0" w:line="240" w:lineRule="auto"/>
        <w:jc w:val="both"/>
        <w:rPr>
          <w:rFonts w:ascii="Arial" w:hAnsi="Arial" w:cs="Arial"/>
        </w:rPr>
      </w:pPr>
    </w:p>
    <w:p w14:paraId="3CB59F17" w14:textId="77777777" w:rsidR="00FD23B4" w:rsidRDefault="00FD23B4" w:rsidP="43016113">
      <w:pPr>
        <w:spacing w:after="0" w:line="240" w:lineRule="auto"/>
        <w:jc w:val="both"/>
        <w:rPr>
          <w:rFonts w:ascii="Arial" w:hAnsi="Arial" w:cs="Arial"/>
        </w:rPr>
      </w:pPr>
    </w:p>
    <w:p w14:paraId="3A42BF44" w14:textId="77777777" w:rsidR="00FD23B4" w:rsidRDefault="00FD23B4" w:rsidP="43016113">
      <w:pPr>
        <w:spacing w:after="0" w:line="240" w:lineRule="auto"/>
        <w:jc w:val="both"/>
        <w:rPr>
          <w:rFonts w:ascii="Arial" w:hAnsi="Arial" w:cs="Arial"/>
        </w:rPr>
      </w:pPr>
    </w:p>
    <w:p w14:paraId="62A828A9" w14:textId="36B49C28" w:rsidR="00FD23B4" w:rsidRDefault="00FD23B4" w:rsidP="00FD23B4">
      <w:pPr>
        <w:spacing w:after="0" w:line="240" w:lineRule="auto"/>
        <w:jc w:val="right"/>
        <w:rPr>
          <w:rFonts w:ascii="Arial" w:hAnsi="Arial" w:cs="Arial"/>
          <w:b/>
          <w:bCs/>
        </w:rPr>
      </w:pPr>
      <w:r w:rsidRPr="00FD23B4">
        <w:rPr>
          <w:rFonts w:ascii="Arial" w:hAnsi="Arial" w:cs="Arial"/>
          <w:b/>
          <w:bCs/>
        </w:rPr>
        <w:t>Annexe</w:t>
      </w:r>
      <w:r w:rsidR="00990C19">
        <w:rPr>
          <w:rFonts w:ascii="Arial" w:hAnsi="Arial" w:cs="Arial"/>
          <w:b/>
          <w:bCs/>
        </w:rPr>
        <w:t xml:space="preserve"> 2 :</w:t>
      </w:r>
      <w:r w:rsidRPr="00FD23B4">
        <w:rPr>
          <w:rFonts w:ascii="Arial" w:hAnsi="Arial" w:cs="Arial"/>
          <w:b/>
          <w:bCs/>
        </w:rPr>
        <w:t xml:space="preserve"> Bonus Parents</w:t>
      </w:r>
    </w:p>
    <w:p w14:paraId="2E40A62A" w14:textId="77777777" w:rsidR="00FD23B4" w:rsidRDefault="00FD23B4" w:rsidP="00FD23B4">
      <w:pPr>
        <w:spacing w:after="0" w:line="240" w:lineRule="auto"/>
        <w:jc w:val="both"/>
        <w:rPr>
          <w:rFonts w:ascii="Arial" w:hAnsi="Arial" w:cs="Arial"/>
        </w:rPr>
      </w:pPr>
    </w:p>
    <w:p w14:paraId="2FEA741A" w14:textId="77777777" w:rsidR="00990C19" w:rsidRDefault="00990C19" w:rsidP="00FD23B4">
      <w:pPr>
        <w:spacing w:after="0" w:line="240" w:lineRule="auto"/>
        <w:jc w:val="both"/>
        <w:rPr>
          <w:rFonts w:ascii="Arial" w:hAnsi="Arial" w:cs="Arial"/>
        </w:rPr>
      </w:pPr>
    </w:p>
    <w:tbl>
      <w:tblPr>
        <w:tblStyle w:val="Grilledutableau"/>
        <w:tblW w:w="10060" w:type="dxa"/>
        <w:tblLayout w:type="fixed"/>
        <w:tblLook w:val="06A0" w:firstRow="1" w:lastRow="0" w:firstColumn="1" w:lastColumn="0" w:noHBand="1" w:noVBand="1"/>
      </w:tblPr>
      <w:tblGrid>
        <w:gridCol w:w="2115"/>
        <w:gridCol w:w="7945"/>
      </w:tblGrid>
      <w:tr w:rsidR="00990C19" w:rsidRPr="00356849" w14:paraId="104C3C1B" w14:textId="77777777" w:rsidTr="00990C19">
        <w:trPr>
          <w:trHeight w:val="300"/>
        </w:trPr>
        <w:tc>
          <w:tcPr>
            <w:tcW w:w="2115" w:type="dxa"/>
          </w:tcPr>
          <w:p w14:paraId="0DEFE09F" w14:textId="77777777" w:rsidR="00990C19" w:rsidRPr="00356849" w:rsidRDefault="00990C19" w:rsidP="00542062">
            <w:pPr>
              <w:rPr>
                <w:rFonts w:ascii="Arial" w:hAnsi="Arial" w:cs="Arial"/>
                <w:b/>
                <w:bCs/>
              </w:rPr>
            </w:pPr>
            <w:r w:rsidRPr="00356849">
              <w:rPr>
                <w:rFonts w:ascii="Arial" w:hAnsi="Arial" w:cs="Arial"/>
                <w:b/>
                <w:bCs/>
              </w:rPr>
              <w:t>Statut du critère</w:t>
            </w:r>
          </w:p>
        </w:tc>
        <w:tc>
          <w:tcPr>
            <w:tcW w:w="7945" w:type="dxa"/>
          </w:tcPr>
          <w:p w14:paraId="4688FC84" w14:textId="77777777" w:rsidR="00990C19" w:rsidRPr="00356849" w:rsidRDefault="00990C19" w:rsidP="00542062">
            <w:pPr>
              <w:jc w:val="center"/>
              <w:rPr>
                <w:rFonts w:ascii="Arial" w:hAnsi="Arial" w:cs="Arial"/>
                <w:b/>
                <w:bCs/>
              </w:rPr>
            </w:pPr>
            <w:r w:rsidRPr="00356849">
              <w:rPr>
                <w:rFonts w:ascii="Arial" w:hAnsi="Arial" w:cs="Arial"/>
                <w:b/>
                <w:bCs/>
              </w:rPr>
              <w:t>Nature du critère</w:t>
            </w:r>
          </w:p>
        </w:tc>
      </w:tr>
      <w:tr w:rsidR="00990C19" w:rsidRPr="00356849" w14:paraId="63B18F4B" w14:textId="77777777" w:rsidTr="00990C19">
        <w:trPr>
          <w:trHeight w:val="300"/>
        </w:trPr>
        <w:tc>
          <w:tcPr>
            <w:tcW w:w="2115" w:type="dxa"/>
          </w:tcPr>
          <w:p w14:paraId="57AA9DB7" w14:textId="77777777" w:rsidR="00990C19" w:rsidRPr="00356849" w:rsidRDefault="00990C19" w:rsidP="00542062">
            <w:pPr>
              <w:rPr>
                <w:rFonts w:ascii="Arial" w:hAnsi="Arial" w:cs="Arial"/>
              </w:rPr>
            </w:pPr>
            <w:r w:rsidRPr="00356849">
              <w:rPr>
                <w:rFonts w:ascii="Arial" w:hAnsi="Arial" w:cs="Arial"/>
              </w:rPr>
              <w:t>Obligatoire</w:t>
            </w:r>
          </w:p>
        </w:tc>
        <w:tc>
          <w:tcPr>
            <w:tcW w:w="7945" w:type="dxa"/>
          </w:tcPr>
          <w:p w14:paraId="47716161" w14:textId="77777777" w:rsidR="00990C19" w:rsidRPr="00356849" w:rsidRDefault="00990C19" w:rsidP="00542062">
            <w:pPr>
              <w:rPr>
                <w:rFonts w:ascii="Arial" w:hAnsi="Arial" w:cs="Arial"/>
              </w:rPr>
            </w:pPr>
            <w:r w:rsidRPr="00356849">
              <w:rPr>
                <w:rFonts w:ascii="Arial" w:hAnsi="Arial" w:cs="Arial"/>
              </w:rPr>
              <w:t>L’action porte un projet d'accompagnement des parents des enfants du CLAS organisé sur l’année scolaire.</w:t>
            </w:r>
          </w:p>
        </w:tc>
      </w:tr>
      <w:tr w:rsidR="00990C19" w:rsidRPr="00356849" w14:paraId="2277C79A" w14:textId="77777777" w:rsidTr="00990C19">
        <w:trPr>
          <w:trHeight w:val="300"/>
        </w:trPr>
        <w:tc>
          <w:tcPr>
            <w:tcW w:w="2115" w:type="dxa"/>
          </w:tcPr>
          <w:p w14:paraId="2DD30DE8" w14:textId="77777777" w:rsidR="00990C19" w:rsidRPr="00356849" w:rsidRDefault="00990C19" w:rsidP="00542062">
            <w:pPr>
              <w:rPr>
                <w:rFonts w:ascii="Arial" w:hAnsi="Arial" w:cs="Arial"/>
              </w:rPr>
            </w:pPr>
          </w:p>
          <w:p w14:paraId="14C95912" w14:textId="77777777" w:rsidR="00990C19" w:rsidRPr="00356849" w:rsidRDefault="00990C19" w:rsidP="00542062">
            <w:pPr>
              <w:rPr>
                <w:rFonts w:ascii="Arial" w:hAnsi="Arial" w:cs="Arial"/>
              </w:rPr>
            </w:pPr>
            <w:r w:rsidRPr="00356849">
              <w:rPr>
                <w:rFonts w:ascii="Arial" w:hAnsi="Arial" w:cs="Arial"/>
              </w:rPr>
              <w:t>Au moins un</w:t>
            </w:r>
          </w:p>
        </w:tc>
        <w:tc>
          <w:tcPr>
            <w:tcW w:w="7945" w:type="dxa"/>
          </w:tcPr>
          <w:p w14:paraId="0B6ACE93" w14:textId="77777777" w:rsidR="00990C19" w:rsidRPr="00356849" w:rsidRDefault="00990C19" w:rsidP="00542062">
            <w:pPr>
              <w:pStyle w:val="Paragraphedeliste"/>
              <w:numPr>
                <w:ilvl w:val="0"/>
                <w:numId w:val="1"/>
              </w:numPr>
              <w:rPr>
                <w:rFonts w:ascii="Arial" w:hAnsi="Arial" w:cs="Arial"/>
              </w:rPr>
            </w:pPr>
            <w:r w:rsidRPr="00356849">
              <w:rPr>
                <w:rFonts w:ascii="Arial" w:hAnsi="Arial" w:cs="Arial"/>
              </w:rPr>
              <w:t>Mobilisation d’intervenants extérieurs générant un cout.</w:t>
            </w:r>
          </w:p>
          <w:p w14:paraId="1B839860" w14:textId="77777777" w:rsidR="00990C19" w:rsidRPr="00356849" w:rsidRDefault="00990C19" w:rsidP="00542062">
            <w:pPr>
              <w:pStyle w:val="Paragraphedeliste"/>
              <w:numPr>
                <w:ilvl w:val="0"/>
                <w:numId w:val="1"/>
              </w:numPr>
              <w:rPr>
                <w:rFonts w:ascii="Arial" w:hAnsi="Arial" w:cs="Arial"/>
              </w:rPr>
            </w:pPr>
            <w:r w:rsidRPr="00356849">
              <w:rPr>
                <w:rFonts w:ascii="Arial" w:hAnsi="Arial" w:cs="Arial"/>
              </w:rPr>
              <w:t>Actions spécifiques concernant l’accès aux droits en lien avec la scolarité, l’orientation, le numérique.</w:t>
            </w:r>
          </w:p>
          <w:p w14:paraId="22794C7B" w14:textId="77777777" w:rsidR="00990C19" w:rsidRPr="00356849" w:rsidRDefault="00990C19" w:rsidP="00542062">
            <w:pPr>
              <w:pStyle w:val="Paragraphedeliste"/>
              <w:numPr>
                <w:ilvl w:val="0"/>
                <w:numId w:val="1"/>
              </w:numPr>
              <w:rPr>
                <w:rFonts w:ascii="Arial" w:hAnsi="Arial" w:cs="Arial"/>
              </w:rPr>
            </w:pPr>
            <w:r w:rsidRPr="00356849">
              <w:rPr>
                <w:rFonts w:ascii="Arial" w:hAnsi="Arial" w:cs="Arial"/>
              </w:rPr>
              <w:t>L'action cible un public allophone, illettrisme, AEF.</w:t>
            </w:r>
          </w:p>
        </w:tc>
      </w:tr>
    </w:tbl>
    <w:p w14:paraId="2FD89257" w14:textId="77777777" w:rsidR="00990C19" w:rsidRDefault="00990C19" w:rsidP="00FD23B4">
      <w:pPr>
        <w:spacing w:after="0" w:line="240" w:lineRule="auto"/>
        <w:jc w:val="both"/>
        <w:rPr>
          <w:rFonts w:ascii="Arial" w:hAnsi="Arial" w:cs="Arial"/>
        </w:rPr>
      </w:pPr>
    </w:p>
    <w:p w14:paraId="29FE4EC6" w14:textId="77777777" w:rsidR="00990C19" w:rsidRDefault="00990C19" w:rsidP="00FD23B4">
      <w:pPr>
        <w:spacing w:after="0" w:line="240" w:lineRule="auto"/>
        <w:jc w:val="both"/>
        <w:rPr>
          <w:rFonts w:ascii="Arial" w:hAnsi="Arial" w:cs="Arial"/>
        </w:rPr>
      </w:pPr>
    </w:p>
    <w:p w14:paraId="3245D5A1" w14:textId="77777777" w:rsidR="00990C19" w:rsidRDefault="00990C19" w:rsidP="00FD23B4">
      <w:pPr>
        <w:spacing w:after="0" w:line="240" w:lineRule="auto"/>
        <w:jc w:val="both"/>
        <w:rPr>
          <w:rFonts w:ascii="Arial" w:hAnsi="Arial" w:cs="Arial"/>
        </w:rPr>
      </w:pPr>
    </w:p>
    <w:p w14:paraId="65692651" w14:textId="77777777" w:rsidR="00990C19" w:rsidRDefault="00990C19" w:rsidP="00FD23B4">
      <w:pPr>
        <w:spacing w:after="0" w:line="240" w:lineRule="auto"/>
        <w:jc w:val="both"/>
        <w:rPr>
          <w:rFonts w:ascii="Arial" w:hAnsi="Arial" w:cs="Arial"/>
        </w:rPr>
      </w:pPr>
    </w:p>
    <w:p w14:paraId="3C006D5F" w14:textId="77777777" w:rsidR="00FD23B4" w:rsidRPr="007A6798" w:rsidRDefault="00FD23B4" w:rsidP="00FD23B4">
      <w:pPr>
        <w:pBdr>
          <w:top w:val="single" w:sz="4" w:space="1" w:color="auto"/>
          <w:left w:val="single" w:sz="4" w:space="4" w:color="auto"/>
          <w:bottom w:val="single" w:sz="4" w:space="1" w:color="auto"/>
          <w:right w:val="single" w:sz="4" w:space="15" w:color="auto"/>
        </w:pBdr>
        <w:spacing w:after="0" w:line="240" w:lineRule="auto"/>
        <w:ind w:left="142"/>
        <w:jc w:val="center"/>
        <w:rPr>
          <w:rFonts w:ascii="Arial" w:hAnsi="Arial" w:cs="Arial"/>
          <w:b/>
        </w:rPr>
      </w:pPr>
      <w:r w:rsidRPr="007A6798">
        <w:rPr>
          <w:rFonts w:ascii="Arial" w:hAnsi="Arial" w:cs="Arial"/>
          <w:b/>
        </w:rPr>
        <w:t>Exemple de projet ayant pu bénéficier du bonus « Renforcement de l’action des Clas en matière de soutien à la parentalité » dans le cadre de l’expérimentation de la Ps bonifiée </w:t>
      </w:r>
    </w:p>
    <w:p w14:paraId="7770A947" w14:textId="77777777" w:rsidR="00FD23B4" w:rsidRDefault="00FD23B4" w:rsidP="00FD23B4">
      <w:pPr>
        <w:pBdr>
          <w:top w:val="single" w:sz="4" w:space="1" w:color="auto"/>
          <w:left w:val="single" w:sz="4" w:space="4" w:color="auto"/>
          <w:bottom w:val="single" w:sz="4" w:space="1" w:color="auto"/>
          <w:right w:val="single" w:sz="4" w:space="15" w:color="auto"/>
        </w:pBdr>
        <w:spacing w:after="0" w:line="240" w:lineRule="auto"/>
        <w:ind w:left="142"/>
        <w:jc w:val="both"/>
        <w:rPr>
          <w:rFonts w:ascii="Arial" w:hAnsi="Arial" w:cs="Arial"/>
        </w:rPr>
      </w:pPr>
    </w:p>
    <w:p w14:paraId="381B0BD8" w14:textId="77777777" w:rsidR="00FD23B4" w:rsidRPr="000653A2" w:rsidRDefault="00FD23B4" w:rsidP="00FD23B4">
      <w:pPr>
        <w:pBdr>
          <w:top w:val="single" w:sz="4" w:space="1" w:color="auto"/>
          <w:left w:val="single" w:sz="4" w:space="4" w:color="auto"/>
          <w:bottom w:val="single" w:sz="4" w:space="1" w:color="auto"/>
          <w:right w:val="single" w:sz="4" w:space="15" w:color="auto"/>
        </w:pBdr>
        <w:spacing w:after="0" w:line="240" w:lineRule="auto"/>
        <w:ind w:left="142"/>
        <w:rPr>
          <w:rFonts w:ascii="Arial" w:hAnsi="Arial" w:cs="Arial"/>
          <w:b/>
          <w:i/>
        </w:rPr>
      </w:pPr>
      <w:r w:rsidRPr="000653A2">
        <w:rPr>
          <w:rFonts w:ascii="Arial" w:hAnsi="Arial" w:cs="Arial"/>
        </w:rPr>
        <w:t>« </w:t>
      </w:r>
      <w:r w:rsidRPr="000653A2">
        <w:rPr>
          <w:rFonts w:ascii="Arial" w:hAnsi="Arial" w:cs="Arial"/>
          <w:b/>
          <w:i/>
          <w:color w:val="000000"/>
        </w:rPr>
        <w:t>Positionner la famille comme un partenaire des actions d’accompagnement à la scolarité et rendre les codes de l’école compréhensibles </w:t>
      </w:r>
      <w:r>
        <w:rPr>
          <w:rFonts w:ascii="Arial" w:hAnsi="Arial" w:cs="Arial"/>
          <w:b/>
          <w:i/>
          <w:color w:val="000000"/>
        </w:rPr>
        <w:t>pour les parents </w:t>
      </w:r>
      <w:r w:rsidRPr="000653A2">
        <w:rPr>
          <w:rFonts w:ascii="Arial" w:hAnsi="Arial" w:cs="Arial"/>
          <w:b/>
          <w:i/>
          <w:color w:val="000000"/>
        </w:rPr>
        <w:t>» (soutenu par la Caf de l’Ain)</w:t>
      </w:r>
    </w:p>
    <w:p w14:paraId="00A22B79" w14:textId="77777777" w:rsidR="00FD23B4" w:rsidRDefault="00FD23B4" w:rsidP="00FD23B4">
      <w:pPr>
        <w:pBdr>
          <w:top w:val="single" w:sz="4" w:space="1" w:color="auto"/>
          <w:left w:val="single" w:sz="4" w:space="4" w:color="auto"/>
          <w:bottom w:val="single" w:sz="4" w:space="1" w:color="auto"/>
          <w:right w:val="single" w:sz="4" w:space="15" w:color="auto"/>
        </w:pBdr>
        <w:spacing w:after="0" w:line="240" w:lineRule="auto"/>
        <w:ind w:left="142"/>
        <w:jc w:val="center"/>
        <w:rPr>
          <w:rFonts w:ascii="Arial" w:hAnsi="Arial" w:cs="Arial"/>
        </w:rPr>
      </w:pPr>
    </w:p>
    <w:p w14:paraId="686A77CD" w14:textId="77777777" w:rsidR="00FD23B4" w:rsidRDefault="00FD23B4" w:rsidP="00FD23B4">
      <w:pPr>
        <w:pBdr>
          <w:top w:val="single" w:sz="4" w:space="1" w:color="auto"/>
          <w:left w:val="single" w:sz="4" w:space="4" w:color="auto"/>
          <w:bottom w:val="single" w:sz="4" w:space="1" w:color="auto"/>
          <w:right w:val="single" w:sz="4" w:space="15" w:color="auto"/>
        </w:pBdr>
        <w:spacing w:after="0" w:line="240" w:lineRule="auto"/>
        <w:ind w:left="142"/>
        <w:jc w:val="both"/>
        <w:rPr>
          <w:rFonts w:ascii="Arial" w:hAnsi="Arial" w:cs="Arial"/>
        </w:rPr>
      </w:pPr>
      <w:r>
        <w:rPr>
          <w:rFonts w:ascii="Arial" w:hAnsi="Arial" w:cs="Arial"/>
        </w:rPr>
        <w:t xml:space="preserve">Ce projet repose sur la mise en place de plusieurs espaces d’accompagnement des parents au sein du Clas : </w:t>
      </w:r>
    </w:p>
    <w:p w14:paraId="5782F22D" w14:textId="77777777" w:rsidR="00FD23B4" w:rsidRDefault="00FD23B4" w:rsidP="00FD23B4">
      <w:pPr>
        <w:pBdr>
          <w:top w:val="single" w:sz="4" w:space="1" w:color="auto"/>
          <w:left w:val="single" w:sz="4" w:space="4" w:color="auto"/>
          <w:bottom w:val="single" w:sz="4" w:space="1" w:color="auto"/>
          <w:right w:val="single" w:sz="4" w:space="15" w:color="auto"/>
        </w:pBdr>
        <w:spacing w:after="0" w:line="240" w:lineRule="auto"/>
        <w:ind w:left="142"/>
        <w:jc w:val="both"/>
        <w:rPr>
          <w:rFonts w:ascii="Arial" w:hAnsi="Arial" w:cs="Arial"/>
        </w:rPr>
      </w:pPr>
      <w:r>
        <w:rPr>
          <w:rFonts w:ascii="Arial" w:hAnsi="Arial" w:cs="Arial"/>
        </w:rPr>
        <w:t xml:space="preserve">- un espace de parole permettant aux parents de partager leurs préoccupations liées à l’école et l’éducation de leurs enfants, pour mieux les appréhender et les gérer en famille ; </w:t>
      </w:r>
    </w:p>
    <w:p w14:paraId="55919392" w14:textId="77777777" w:rsidR="00FD23B4" w:rsidRDefault="00FD23B4" w:rsidP="00FD23B4">
      <w:pPr>
        <w:pBdr>
          <w:top w:val="single" w:sz="4" w:space="1" w:color="auto"/>
          <w:left w:val="single" w:sz="4" w:space="4" w:color="auto"/>
          <w:bottom w:val="single" w:sz="4" w:space="1" w:color="auto"/>
          <w:right w:val="single" w:sz="4" w:space="15" w:color="auto"/>
        </w:pBdr>
        <w:spacing w:after="0" w:line="240" w:lineRule="auto"/>
        <w:ind w:left="142"/>
        <w:jc w:val="both"/>
        <w:rPr>
          <w:rFonts w:ascii="Arial" w:hAnsi="Arial" w:cs="Arial"/>
        </w:rPr>
      </w:pPr>
      <w:r>
        <w:rPr>
          <w:rFonts w:ascii="Arial" w:hAnsi="Arial" w:cs="Arial"/>
        </w:rPr>
        <w:t>- des soirées débats ouvertes aux parents et aux professionnels (acteurs du Clas, enseignants) sur des thématiques spécifiques : ex : l’orientation scolaire des enfants ; la finalisation du dossier de demande de bourse etc. ;</w:t>
      </w:r>
    </w:p>
    <w:p w14:paraId="4CD71F1B" w14:textId="77777777" w:rsidR="00FD23B4" w:rsidRDefault="00FD23B4" w:rsidP="00FD23B4">
      <w:pPr>
        <w:pBdr>
          <w:top w:val="single" w:sz="4" w:space="1" w:color="auto"/>
          <w:left w:val="single" w:sz="4" w:space="4" w:color="auto"/>
          <w:bottom w:val="single" w:sz="4" w:space="1" w:color="auto"/>
          <w:right w:val="single" w:sz="4" w:space="15" w:color="auto"/>
        </w:pBdr>
        <w:spacing w:after="0" w:line="240" w:lineRule="auto"/>
        <w:ind w:left="142"/>
        <w:jc w:val="both"/>
        <w:rPr>
          <w:rFonts w:ascii="Arial" w:hAnsi="Arial" w:cs="Arial"/>
        </w:rPr>
      </w:pPr>
      <w:r>
        <w:rPr>
          <w:rFonts w:ascii="Arial" w:hAnsi="Arial" w:cs="Arial"/>
        </w:rPr>
        <w:t>- d’un espace d’accompagnement au sein du Clas où les parents peuvent bénéficier chaque semaine d’une écoute individualisée, en présence ou non de leurs enfants, et avec l’appui d’un intervenant professionnel ou bénévole du Clas.</w:t>
      </w:r>
    </w:p>
    <w:p w14:paraId="73D12B31" w14:textId="77777777" w:rsidR="00FD23B4" w:rsidRDefault="00FD23B4" w:rsidP="00FD23B4">
      <w:pPr>
        <w:pBdr>
          <w:top w:val="single" w:sz="4" w:space="1" w:color="auto"/>
          <w:left w:val="single" w:sz="4" w:space="4" w:color="auto"/>
          <w:bottom w:val="single" w:sz="4" w:space="1" w:color="auto"/>
          <w:right w:val="single" w:sz="4" w:space="15" w:color="auto"/>
        </w:pBdr>
        <w:spacing w:after="0" w:line="240" w:lineRule="auto"/>
        <w:ind w:left="142"/>
        <w:jc w:val="both"/>
        <w:rPr>
          <w:rFonts w:ascii="Arial" w:hAnsi="Arial" w:cs="Arial"/>
        </w:rPr>
      </w:pPr>
    </w:p>
    <w:p w14:paraId="6A96F34B" w14:textId="77777777" w:rsidR="00FD23B4" w:rsidRPr="00FD23B4" w:rsidRDefault="00FD23B4" w:rsidP="00FD23B4">
      <w:pPr>
        <w:spacing w:after="0" w:line="240" w:lineRule="auto"/>
        <w:jc w:val="both"/>
        <w:rPr>
          <w:rFonts w:ascii="Arial" w:hAnsi="Arial" w:cs="Arial"/>
        </w:rPr>
      </w:pPr>
    </w:p>
    <w:sectPr w:rsidR="00FD23B4" w:rsidRPr="00FD23B4" w:rsidSect="00E979E4">
      <w:headerReference w:type="even" r:id="rId16"/>
      <w:headerReference w:type="default" r:id="rId17"/>
      <w:footerReference w:type="even" r:id="rId18"/>
      <w:footerReference w:type="default" r:id="rId19"/>
      <w:headerReference w:type="first" r:id="rId20"/>
      <w:footerReference w:type="first" r:id="rId21"/>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DA3B2" w14:textId="77777777" w:rsidR="00AD2AC6" w:rsidRDefault="00AD2AC6" w:rsidP="00006CB9">
      <w:pPr>
        <w:spacing w:after="0" w:line="240" w:lineRule="auto"/>
      </w:pPr>
      <w:r>
        <w:separator/>
      </w:r>
    </w:p>
  </w:endnote>
  <w:endnote w:type="continuationSeparator" w:id="0">
    <w:p w14:paraId="26C1956E" w14:textId="77777777" w:rsidR="00AD2AC6" w:rsidRDefault="00AD2AC6" w:rsidP="00006CB9">
      <w:pPr>
        <w:spacing w:after="0" w:line="240" w:lineRule="auto"/>
      </w:pPr>
      <w:r>
        <w:continuationSeparator/>
      </w:r>
    </w:p>
  </w:endnote>
  <w:endnote w:type="continuationNotice" w:id="1">
    <w:p w14:paraId="5059EBB5" w14:textId="77777777" w:rsidR="00AD2AC6" w:rsidRDefault="00AD2AC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panose1 w:val="02020603050405020304"/>
    <w:charset w:val="00"/>
    <w:family w:val="roman"/>
    <w:pitch w:val="variable"/>
    <w:sig w:usb0="E0000AFF" w:usb1="500078FF" w:usb2="00000021" w:usb3="00000000" w:csb0="000001B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tima">
    <w:altName w:val="Calibri"/>
    <w:panose1 w:val="020B05020505080203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G Omega">
    <w:altName w:val="Candara"/>
    <w:panose1 w:val="020B05020505080203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Roboto">
    <w:panose1 w:val="02000000000000000000"/>
    <w:charset w:val="00"/>
    <w:family w:val="auto"/>
    <w:pitch w:val="variable"/>
    <w:sig w:usb0="E0000AFF" w:usb1="5000217F" w:usb2="0000002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23E75" w14:textId="77777777" w:rsidR="004E6197" w:rsidRDefault="004E619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9215D" w14:textId="77777777" w:rsidR="004E6197" w:rsidRDefault="004E6197">
    <w:pPr>
      <w:pStyle w:val="Pieddepage"/>
      <w:jc w:val="right"/>
    </w:pPr>
    <w:r>
      <w:fldChar w:fldCharType="begin"/>
    </w:r>
    <w:r>
      <w:instrText>PAGE   \* MERGEFORMAT</w:instrText>
    </w:r>
    <w:r>
      <w:fldChar w:fldCharType="separate"/>
    </w:r>
    <w:r w:rsidR="00AA3602">
      <w:rPr>
        <w:noProof/>
      </w:rPr>
      <w:t>14</w:t>
    </w:r>
    <w:r>
      <w:fldChar w:fldCharType="end"/>
    </w:r>
  </w:p>
  <w:p w14:paraId="4E91DFB9" w14:textId="77777777" w:rsidR="004E6197" w:rsidRDefault="004E6197">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BABF0" w14:textId="77777777" w:rsidR="004E6197" w:rsidRDefault="004E619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00DBA5" w14:textId="77777777" w:rsidR="00AD2AC6" w:rsidRDefault="00AD2AC6" w:rsidP="00006CB9">
      <w:pPr>
        <w:spacing w:after="0" w:line="240" w:lineRule="auto"/>
      </w:pPr>
      <w:r>
        <w:separator/>
      </w:r>
    </w:p>
  </w:footnote>
  <w:footnote w:type="continuationSeparator" w:id="0">
    <w:p w14:paraId="75E7FEE9" w14:textId="77777777" w:rsidR="00AD2AC6" w:rsidRDefault="00AD2AC6" w:rsidP="00006CB9">
      <w:pPr>
        <w:spacing w:after="0" w:line="240" w:lineRule="auto"/>
      </w:pPr>
      <w:r>
        <w:continuationSeparator/>
      </w:r>
    </w:p>
  </w:footnote>
  <w:footnote w:type="continuationNotice" w:id="1">
    <w:p w14:paraId="71FB3DA7" w14:textId="77777777" w:rsidR="00AD2AC6" w:rsidRDefault="00AD2AC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DF6E9" w14:textId="77777777" w:rsidR="004E6197" w:rsidRDefault="004E619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B5A1D" w14:textId="4B569CE0" w:rsidR="004E6197" w:rsidRDefault="004E6197">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231DF" w14:textId="77777777" w:rsidR="004E6197" w:rsidRDefault="004E619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8"/>
    <w:lvl w:ilvl="0">
      <w:numFmt w:val="bullet"/>
      <w:lvlText w:val="-"/>
      <w:lvlJc w:val="left"/>
      <w:pPr>
        <w:tabs>
          <w:tab w:val="num" w:pos="2955"/>
        </w:tabs>
        <w:ind w:left="3676" w:hanging="360"/>
      </w:pPr>
      <w:rPr>
        <w:rFonts w:ascii="Liberation Serif" w:hAnsi="Liberation Serif" w:cs="Arial"/>
      </w:rPr>
    </w:lvl>
  </w:abstractNum>
  <w:abstractNum w:abstractNumId="1" w15:restartNumberingAfterBreak="0">
    <w:nsid w:val="00000004"/>
    <w:multiLevelType w:val="singleLevel"/>
    <w:tmpl w:val="00000004"/>
    <w:name w:val="WW8Num7"/>
    <w:lvl w:ilvl="0">
      <w:start w:val="1"/>
      <w:numFmt w:val="bullet"/>
      <w:lvlText w:val=""/>
      <w:lvlJc w:val="left"/>
      <w:pPr>
        <w:tabs>
          <w:tab w:val="num" w:pos="360"/>
        </w:tabs>
        <w:ind w:left="360" w:hanging="360"/>
      </w:pPr>
      <w:rPr>
        <w:rFonts w:ascii="Symbol" w:hAnsi="Symbol"/>
      </w:rPr>
    </w:lvl>
  </w:abstractNum>
  <w:abstractNum w:abstractNumId="2" w15:restartNumberingAfterBreak="0">
    <w:nsid w:val="00000005"/>
    <w:multiLevelType w:val="multilevel"/>
    <w:tmpl w:val="00000005"/>
    <w:name w:val="WW8Num10"/>
    <w:lvl w:ilvl="0">
      <w:start w:val="1"/>
      <w:numFmt w:val="bullet"/>
      <w:lvlText w:val="o"/>
      <w:lvlJc w:val="left"/>
      <w:pPr>
        <w:tabs>
          <w:tab w:val="num" w:pos="720"/>
        </w:tabs>
        <w:ind w:left="720" w:hanging="360"/>
      </w:pPr>
      <w:rPr>
        <w:rFonts w:ascii="Courier New" w:hAnsi="Courier New"/>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15:restartNumberingAfterBreak="0">
    <w:nsid w:val="00000006"/>
    <w:multiLevelType w:val="singleLevel"/>
    <w:tmpl w:val="00000006"/>
    <w:name w:val="WW8Num6"/>
    <w:lvl w:ilvl="0">
      <w:start w:val="2"/>
      <w:numFmt w:val="bullet"/>
      <w:lvlText w:val="-"/>
      <w:lvlJc w:val="left"/>
      <w:pPr>
        <w:tabs>
          <w:tab w:val="num" w:pos="708"/>
        </w:tabs>
        <w:ind w:left="2847" w:hanging="360"/>
      </w:pPr>
      <w:rPr>
        <w:rFonts w:ascii="Optima" w:hAnsi="Optima" w:cs="Times New Roman"/>
      </w:rPr>
    </w:lvl>
  </w:abstractNum>
  <w:abstractNum w:abstractNumId="4" w15:restartNumberingAfterBreak="0">
    <w:nsid w:val="00000009"/>
    <w:multiLevelType w:val="singleLevel"/>
    <w:tmpl w:val="00000009"/>
    <w:name w:val="WW8Num16"/>
    <w:lvl w:ilvl="0">
      <w:start w:val="4"/>
      <w:numFmt w:val="bullet"/>
      <w:lvlText w:val="-"/>
      <w:lvlJc w:val="left"/>
      <w:pPr>
        <w:tabs>
          <w:tab w:val="num" w:pos="0"/>
        </w:tabs>
        <w:ind w:left="2421" w:hanging="360"/>
      </w:pPr>
      <w:rPr>
        <w:rFonts w:ascii="Arial" w:hAnsi="Arial" w:cs="Arial"/>
      </w:rPr>
    </w:lvl>
  </w:abstractNum>
  <w:abstractNum w:abstractNumId="5" w15:restartNumberingAfterBreak="0">
    <w:nsid w:val="0000000A"/>
    <w:multiLevelType w:val="multilevel"/>
    <w:tmpl w:val="0000000A"/>
    <w:name w:val="WW8Num1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D"/>
    <w:multiLevelType w:val="multilevel"/>
    <w:tmpl w:val="0000000D"/>
    <w:name w:val="WW8Num23"/>
    <w:lvl w:ilvl="0">
      <w:start w:val="1"/>
      <w:numFmt w:val="bullet"/>
      <w:lvlText w:val=""/>
      <w:lvlJc w:val="left"/>
      <w:pPr>
        <w:tabs>
          <w:tab w:val="num" w:pos="720"/>
        </w:tabs>
        <w:ind w:left="720" w:hanging="360"/>
      </w:pPr>
      <w:rPr>
        <w:rFonts w:ascii="Symbol" w:hAnsi="Symbol"/>
        <w:sz w:val="16"/>
      </w:rPr>
    </w:lvl>
    <w:lvl w:ilvl="1">
      <w:start w:val="1"/>
      <w:numFmt w:val="bullet"/>
      <w:lvlText w:val=""/>
      <w:lvlJc w:val="left"/>
      <w:pPr>
        <w:tabs>
          <w:tab w:val="num" w:pos="1080"/>
        </w:tabs>
        <w:ind w:left="1080" w:hanging="360"/>
      </w:pPr>
      <w:rPr>
        <w:rFonts w:ascii="Symbol" w:hAnsi="Symbol"/>
        <w:sz w:val="16"/>
      </w:rPr>
    </w:lvl>
    <w:lvl w:ilvl="2">
      <w:start w:val="1"/>
      <w:numFmt w:val="bullet"/>
      <w:lvlText w:val=""/>
      <w:lvlJc w:val="left"/>
      <w:pPr>
        <w:tabs>
          <w:tab w:val="num" w:pos="1440"/>
        </w:tabs>
        <w:ind w:left="1440" w:hanging="360"/>
      </w:pPr>
      <w:rPr>
        <w:rFonts w:ascii="Symbol" w:hAnsi="Symbol"/>
        <w:sz w:val="16"/>
      </w:rPr>
    </w:lvl>
    <w:lvl w:ilvl="3">
      <w:start w:val="1"/>
      <w:numFmt w:val="bullet"/>
      <w:lvlText w:val=""/>
      <w:lvlJc w:val="left"/>
      <w:pPr>
        <w:tabs>
          <w:tab w:val="num" w:pos="1800"/>
        </w:tabs>
        <w:ind w:left="1800" w:hanging="360"/>
      </w:pPr>
      <w:rPr>
        <w:rFonts w:ascii="Symbol" w:hAnsi="Symbol"/>
        <w:sz w:val="16"/>
      </w:rPr>
    </w:lvl>
    <w:lvl w:ilvl="4">
      <w:start w:val="1"/>
      <w:numFmt w:val="bullet"/>
      <w:lvlText w:val=""/>
      <w:lvlJc w:val="left"/>
      <w:pPr>
        <w:tabs>
          <w:tab w:val="num" w:pos="2160"/>
        </w:tabs>
        <w:ind w:left="2160" w:hanging="360"/>
      </w:pPr>
      <w:rPr>
        <w:rFonts w:ascii="Symbol" w:hAnsi="Symbol"/>
        <w:sz w:val="16"/>
      </w:rPr>
    </w:lvl>
    <w:lvl w:ilvl="5">
      <w:start w:val="1"/>
      <w:numFmt w:val="bullet"/>
      <w:lvlText w:val=""/>
      <w:lvlJc w:val="left"/>
      <w:pPr>
        <w:tabs>
          <w:tab w:val="num" w:pos="2520"/>
        </w:tabs>
        <w:ind w:left="2520" w:hanging="360"/>
      </w:pPr>
      <w:rPr>
        <w:rFonts w:ascii="Symbol" w:hAnsi="Symbol"/>
        <w:sz w:val="16"/>
      </w:rPr>
    </w:lvl>
    <w:lvl w:ilvl="6">
      <w:start w:val="1"/>
      <w:numFmt w:val="bullet"/>
      <w:lvlText w:val=""/>
      <w:lvlJc w:val="left"/>
      <w:pPr>
        <w:tabs>
          <w:tab w:val="num" w:pos="2880"/>
        </w:tabs>
        <w:ind w:left="2880" w:hanging="360"/>
      </w:pPr>
      <w:rPr>
        <w:rFonts w:ascii="Symbol" w:hAnsi="Symbol"/>
        <w:sz w:val="16"/>
      </w:rPr>
    </w:lvl>
    <w:lvl w:ilvl="7">
      <w:start w:val="1"/>
      <w:numFmt w:val="bullet"/>
      <w:lvlText w:val=""/>
      <w:lvlJc w:val="left"/>
      <w:pPr>
        <w:tabs>
          <w:tab w:val="num" w:pos="3240"/>
        </w:tabs>
        <w:ind w:left="3240" w:hanging="360"/>
      </w:pPr>
      <w:rPr>
        <w:rFonts w:ascii="Symbol" w:hAnsi="Symbol"/>
        <w:sz w:val="16"/>
      </w:rPr>
    </w:lvl>
    <w:lvl w:ilvl="8">
      <w:start w:val="1"/>
      <w:numFmt w:val="bullet"/>
      <w:lvlText w:val=""/>
      <w:lvlJc w:val="left"/>
      <w:pPr>
        <w:tabs>
          <w:tab w:val="num" w:pos="3600"/>
        </w:tabs>
        <w:ind w:left="3600" w:hanging="360"/>
      </w:pPr>
      <w:rPr>
        <w:rFonts w:ascii="Symbol" w:hAnsi="Symbol"/>
        <w:sz w:val="16"/>
      </w:rPr>
    </w:lvl>
  </w:abstractNum>
  <w:abstractNum w:abstractNumId="7" w15:restartNumberingAfterBreak="0">
    <w:nsid w:val="0000000F"/>
    <w:multiLevelType w:val="singleLevel"/>
    <w:tmpl w:val="0000000F"/>
    <w:name w:val="WW8Num15"/>
    <w:lvl w:ilvl="0">
      <w:numFmt w:val="bullet"/>
      <w:lvlText w:val="-"/>
      <w:lvlJc w:val="left"/>
      <w:pPr>
        <w:tabs>
          <w:tab w:val="num" w:pos="720"/>
        </w:tabs>
        <w:ind w:left="720" w:hanging="360"/>
      </w:pPr>
      <w:rPr>
        <w:rFonts w:ascii="Times New Roman" w:hAnsi="Times New Roman" w:cs="Times New Roman"/>
        <w:szCs w:val="18"/>
        <w:lang w:eastAsia="fr-FR"/>
      </w:rPr>
    </w:lvl>
  </w:abstractNum>
  <w:abstractNum w:abstractNumId="8" w15:restartNumberingAfterBreak="0">
    <w:nsid w:val="00000011"/>
    <w:multiLevelType w:val="multilevel"/>
    <w:tmpl w:val="00000011"/>
    <w:name w:val="WW8Num25"/>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1440" w:hanging="360"/>
      </w:pPr>
      <w:rPr>
        <w:rFonts w:ascii="Wingdings" w:hAnsi="Wingdings" w:cs="Wingdings" w:hint="default"/>
        <w:lang w:val="en-US"/>
      </w:rPr>
    </w:lvl>
    <w:lvl w:ilvl="2">
      <w:start w:val="1"/>
      <w:numFmt w:val="bullet"/>
      <w:lvlText w:val=""/>
      <w:lvlJc w:val="left"/>
      <w:pPr>
        <w:tabs>
          <w:tab w:val="num" w:pos="0"/>
        </w:tabs>
        <w:ind w:left="2160" w:hanging="360"/>
      </w:pPr>
      <w:rPr>
        <w:rFonts w:ascii="Wingdings" w:hAnsi="Wingdings" w:cs="Wingdings" w:hint="default"/>
        <w:lang w:val="en-US"/>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lang w:val="en-US"/>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lang w:val="en-US"/>
      </w:rPr>
    </w:lvl>
  </w:abstractNum>
  <w:abstractNum w:abstractNumId="9" w15:restartNumberingAfterBreak="0">
    <w:nsid w:val="0CB10EF9"/>
    <w:multiLevelType w:val="hybridMultilevel"/>
    <w:tmpl w:val="19645A0E"/>
    <w:lvl w:ilvl="0" w:tplc="2FC037CC">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80E13CD"/>
    <w:multiLevelType w:val="hybridMultilevel"/>
    <w:tmpl w:val="90CA03A4"/>
    <w:lvl w:ilvl="0" w:tplc="345AF2F6">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ADE7F1E"/>
    <w:multiLevelType w:val="hybridMultilevel"/>
    <w:tmpl w:val="ECD44754"/>
    <w:lvl w:ilvl="0" w:tplc="D270B08E">
      <w:numFmt w:val="bullet"/>
      <w:lvlText w:val="-"/>
      <w:lvlJc w:val="left"/>
      <w:pPr>
        <w:ind w:left="720" w:hanging="360"/>
      </w:pPr>
      <w:rPr>
        <w:rFonts w:ascii="Optima" w:eastAsia="Times New Roman" w:hAnsi="Optima"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CE40335"/>
    <w:multiLevelType w:val="hybridMultilevel"/>
    <w:tmpl w:val="0BAAFB98"/>
    <w:lvl w:ilvl="0" w:tplc="17046AD2">
      <w:start w:val="1"/>
      <w:numFmt w:val="bullet"/>
      <w:lvlText w:val=""/>
      <w:lvlJc w:val="left"/>
      <w:pPr>
        <w:ind w:left="720" w:hanging="360"/>
      </w:pPr>
      <w:rPr>
        <w:rFonts w:ascii="Wingdings" w:hAnsi="Wingdings" w:hint="default"/>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DE4177B"/>
    <w:multiLevelType w:val="hybridMultilevel"/>
    <w:tmpl w:val="8906484A"/>
    <w:lvl w:ilvl="0" w:tplc="B8260166">
      <w:start w:val="1"/>
      <w:numFmt w:val="bullet"/>
      <w:lvlText w:val=""/>
      <w:lvlJc w:val="left"/>
      <w:pPr>
        <w:ind w:left="720" w:hanging="360"/>
      </w:pPr>
      <w:rPr>
        <w:rFonts w:ascii="Symbol" w:hAnsi="Symbol" w:hint="default"/>
      </w:rPr>
    </w:lvl>
    <w:lvl w:ilvl="1" w:tplc="F984F434">
      <w:start w:val="1"/>
      <w:numFmt w:val="bullet"/>
      <w:lvlText w:val="o"/>
      <w:lvlJc w:val="left"/>
      <w:pPr>
        <w:ind w:left="1440" w:hanging="360"/>
      </w:pPr>
      <w:rPr>
        <w:rFonts w:ascii="Courier New" w:hAnsi="Courier New" w:hint="default"/>
      </w:rPr>
    </w:lvl>
    <w:lvl w:ilvl="2" w:tplc="2E7A6546">
      <w:start w:val="1"/>
      <w:numFmt w:val="bullet"/>
      <w:lvlText w:val=""/>
      <w:lvlJc w:val="left"/>
      <w:pPr>
        <w:ind w:left="2160" w:hanging="360"/>
      </w:pPr>
      <w:rPr>
        <w:rFonts w:ascii="Wingdings" w:hAnsi="Wingdings" w:hint="default"/>
      </w:rPr>
    </w:lvl>
    <w:lvl w:ilvl="3" w:tplc="C07A9650">
      <w:start w:val="1"/>
      <w:numFmt w:val="bullet"/>
      <w:lvlText w:val=""/>
      <w:lvlJc w:val="left"/>
      <w:pPr>
        <w:ind w:left="2880" w:hanging="360"/>
      </w:pPr>
      <w:rPr>
        <w:rFonts w:ascii="Symbol" w:hAnsi="Symbol" w:hint="default"/>
      </w:rPr>
    </w:lvl>
    <w:lvl w:ilvl="4" w:tplc="12BAEA24">
      <w:start w:val="1"/>
      <w:numFmt w:val="bullet"/>
      <w:lvlText w:val="o"/>
      <w:lvlJc w:val="left"/>
      <w:pPr>
        <w:ind w:left="3600" w:hanging="360"/>
      </w:pPr>
      <w:rPr>
        <w:rFonts w:ascii="Courier New" w:hAnsi="Courier New" w:hint="default"/>
      </w:rPr>
    </w:lvl>
    <w:lvl w:ilvl="5" w:tplc="0372A5A2">
      <w:start w:val="1"/>
      <w:numFmt w:val="bullet"/>
      <w:lvlText w:val=""/>
      <w:lvlJc w:val="left"/>
      <w:pPr>
        <w:ind w:left="4320" w:hanging="360"/>
      </w:pPr>
      <w:rPr>
        <w:rFonts w:ascii="Wingdings" w:hAnsi="Wingdings" w:hint="default"/>
      </w:rPr>
    </w:lvl>
    <w:lvl w:ilvl="6" w:tplc="C9F419CC">
      <w:start w:val="1"/>
      <w:numFmt w:val="bullet"/>
      <w:lvlText w:val=""/>
      <w:lvlJc w:val="left"/>
      <w:pPr>
        <w:ind w:left="5040" w:hanging="360"/>
      </w:pPr>
      <w:rPr>
        <w:rFonts w:ascii="Symbol" w:hAnsi="Symbol" w:hint="default"/>
      </w:rPr>
    </w:lvl>
    <w:lvl w:ilvl="7" w:tplc="16D2E7A8">
      <w:start w:val="1"/>
      <w:numFmt w:val="bullet"/>
      <w:lvlText w:val="o"/>
      <w:lvlJc w:val="left"/>
      <w:pPr>
        <w:ind w:left="5760" w:hanging="360"/>
      </w:pPr>
      <w:rPr>
        <w:rFonts w:ascii="Courier New" w:hAnsi="Courier New" w:hint="default"/>
      </w:rPr>
    </w:lvl>
    <w:lvl w:ilvl="8" w:tplc="D774395C">
      <w:start w:val="1"/>
      <w:numFmt w:val="bullet"/>
      <w:lvlText w:val=""/>
      <w:lvlJc w:val="left"/>
      <w:pPr>
        <w:ind w:left="6480" w:hanging="360"/>
      </w:pPr>
      <w:rPr>
        <w:rFonts w:ascii="Wingdings" w:hAnsi="Wingdings" w:hint="default"/>
      </w:rPr>
    </w:lvl>
  </w:abstractNum>
  <w:abstractNum w:abstractNumId="14" w15:restartNumberingAfterBreak="0">
    <w:nsid w:val="243243BB"/>
    <w:multiLevelType w:val="hybridMultilevel"/>
    <w:tmpl w:val="C21AFB2A"/>
    <w:lvl w:ilvl="0" w:tplc="FFFFFFFF">
      <w:start w:val="1"/>
      <w:numFmt w:val="decimal"/>
      <w:lvlText w:val="%1."/>
      <w:lvlJc w:val="left"/>
      <w:pPr>
        <w:ind w:left="720" w:hanging="360"/>
      </w:pPr>
      <w:rPr>
        <w:rFonts w:eastAsia="Calibri" w:hint="default"/>
        <w:color w:val="0070C0"/>
        <w:sz w:val="28"/>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7B61A27"/>
    <w:multiLevelType w:val="hybridMultilevel"/>
    <w:tmpl w:val="1F72990C"/>
    <w:lvl w:ilvl="0" w:tplc="2FC037CC">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B0A6093"/>
    <w:multiLevelType w:val="hybridMultilevel"/>
    <w:tmpl w:val="89A4F158"/>
    <w:lvl w:ilvl="0" w:tplc="2FC037CC">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20E7A3D"/>
    <w:multiLevelType w:val="hybridMultilevel"/>
    <w:tmpl w:val="5C64C1F0"/>
    <w:lvl w:ilvl="0" w:tplc="84C88470">
      <w:start w:val="3"/>
      <w:numFmt w:val="decimal"/>
      <w:lvlText w:val="%1."/>
      <w:lvlJc w:val="left"/>
      <w:pPr>
        <w:ind w:left="644" w:hanging="360"/>
      </w:pPr>
      <w:rPr>
        <w:rFonts w:hint="default"/>
        <w:u w:val="none"/>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8" w15:restartNumberingAfterBreak="0">
    <w:nsid w:val="350C58CB"/>
    <w:multiLevelType w:val="hybridMultilevel"/>
    <w:tmpl w:val="EA66EB0A"/>
    <w:lvl w:ilvl="0" w:tplc="FFFFFFFF">
      <w:start w:val="1"/>
      <w:numFmt w:val="decimal"/>
      <w:lvlText w:val="%1."/>
      <w:lvlJc w:val="left"/>
      <w:pPr>
        <w:ind w:left="720" w:hanging="360"/>
      </w:pPr>
      <w:rPr>
        <w:rFonts w:eastAsia="Calibri" w:hint="default"/>
        <w:color w:val="0070C0"/>
        <w:sz w:val="28"/>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61B6C01"/>
    <w:multiLevelType w:val="hybridMultilevel"/>
    <w:tmpl w:val="35926FCC"/>
    <w:lvl w:ilvl="0" w:tplc="6A84D780">
      <w:start w:val="1"/>
      <w:numFmt w:val="decimal"/>
      <w:lvlText w:val="%1."/>
      <w:lvlJc w:val="left"/>
      <w:pPr>
        <w:ind w:left="614" w:hanging="360"/>
      </w:pPr>
      <w:rPr>
        <w:rFonts w:hint="default"/>
        <w:u w:val="none"/>
      </w:rPr>
    </w:lvl>
    <w:lvl w:ilvl="1" w:tplc="040C0019" w:tentative="1">
      <w:start w:val="1"/>
      <w:numFmt w:val="lowerLetter"/>
      <w:lvlText w:val="%2."/>
      <w:lvlJc w:val="left"/>
      <w:pPr>
        <w:ind w:left="1334" w:hanging="360"/>
      </w:pPr>
    </w:lvl>
    <w:lvl w:ilvl="2" w:tplc="040C001B" w:tentative="1">
      <w:start w:val="1"/>
      <w:numFmt w:val="lowerRoman"/>
      <w:lvlText w:val="%3."/>
      <w:lvlJc w:val="right"/>
      <w:pPr>
        <w:ind w:left="2054" w:hanging="180"/>
      </w:pPr>
    </w:lvl>
    <w:lvl w:ilvl="3" w:tplc="040C000F" w:tentative="1">
      <w:start w:val="1"/>
      <w:numFmt w:val="decimal"/>
      <w:lvlText w:val="%4."/>
      <w:lvlJc w:val="left"/>
      <w:pPr>
        <w:ind w:left="2774" w:hanging="360"/>
      </w:pPr>
    </w:lvl>
    <w:lvl w:ilvl="4" w:tplc="040C0019" w:tentative="1">
      <w:start w:val="1"/>
      <w:numFmt w:val="lowerLetter"/>
      <w:lvlText w:val="%5."/>
      <w:lvlJc w:val="left"/>
      <w:pPr>
        <w:ind w:left="3494" w:hanging="360"/>
      </w:pPr>
    </w:lvl>
    <w:lvl w:ilvl="5" w:tplc="040C001B" w:tentative="1">
      <w:start w:val="1"/>
      <w:numFmt w:val="lowerRoman"/>
      <w:lvlText w:val="%6."/>
      <w:lvlJc w:val="right"/>
      <w:pPr>
        <w:ind w:left="4214" w:hanging="180"/>
      </w:pPr>
    </w:lvl>
    <w:lvl w:ilvl="6" w:tplc="040C000F" w:tentative="1">
      <w:start w:val="1"/>
      <w:numFmt w:val="decimal"/>
      <w:lvlText w:val="%7."/>
      <w:lvlJc w:val="left"/>
      <w:pPr>
        <w:ind w:left="4934" w:hanging="360"/>
      </w:pPr>
    </w:lvl>
    <w:lvl w:ilvl="7" w:tplc="040C0019" w:tentative="1">
      <w:start w:val="1"/>
      <w:numFmt w:val="lowerLetter"/>
      <w:lvlText w:val="%8."/>
      <w:lvlJc w:val="left"/>
      <w:pPr>
        <w:ind w:left="5654" w:hanging="360"/>
      </w:pPr>
    </w:lvl>
    <w:lvl w:ilvl="8" w:tplc="040C001B" w:tentative="1">
      <w:start w:val="1"/>
      <w:numFmt w:val="lowerRoman"/>
      <w:lvlText w:val="%9."/>
      <w:lvlJc w:val="right"/>
      <w:pPr>
        <w:ind w:left="6374" w:hanging="180"/>
      </w:pPr>
    </w:lvl>
  </w:abstractNum>
  <w:abstractNum w:abstractNumId="20" w15:restartNumberingAfterBreak="0">
    <w:nsid w:val="38C945AB"/>
    <w:multiLevelType w:val="hybridMultilevel"/>
    <w:tmpl w:val="93629756"/>
    <w:lvl w:ilvl="0" w:tplc="040C000B">
      <w:start w:val="1"/>
      <w:numFmt w:val="bullet"/>
      <w:lvlText w:val=""/>
      <w:lvlJc w:val="left"/>
      <w:pPr>
        <w:ind w:left="153" w:hanging="360"/>
      </w:pPr>
      <w:rPr>
        <w:rFonts w:ascii="Wingdings" w:hAnsi="Wingdings" w:hint="default"/>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21" w15:restartNumberingAfterBreak="0">
    <w:nsid w:val="3FCB0F81"/>
    <w:multiLevelType w:val="hybridMultilevel"/>
    <w:tmpl w:val="D3EE05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34578F0"/>
    <w:multiLevelType w:val="hybridMultilevel"/>
    <w:tmpl w:val="8FFE8822"/>
    <w:lvl w:ilvl="0" w:tplc="FCE6CAFA">
      <w:start w:val="1"/>
      <w:numFmt w:val="bullet"/>
      <w:lvlText w:val=""/>
      <w:lvlJc w:val="left"/>
      <w:pPr>
        <w:ind w:left="644"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8B641A4"/>
    <w:multiLevelType w:val="hybridMultilevel"/>
    <w:tmpl w:val="4F10677A"/>
    <w:lvl w:ilvl="0" w:tplc="85603026">
      <w:start w:val="1"/>
      <w:numFmt w:val="decimal"/>
      <w:lvlText w:val="%1."/>
      <w:lvlJc w:val="left"/>
      <w:pPr>
        <w:ind w:left="720" w:hanging="360"/>
      </w:pPr>
      <w:rPr>
        <w:rFonts w:eastAsia="Calibri" w:hint="default"/>
        <w:color w:val="0070C0"/>
        <w:sz w:val="28"/>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491C01B2"/>
    <w:multiLevelType w:val="hybridMultilevel"/>
    <w:tmpl w:val="CAD25714"/>
    <w:lvl w:ilvl="0" w:tplc="040C000F">
      <w:start w:val="1"/>
      <w:numFmt w:val="decimal"/>
      <w:lvlText w:val="%1."/>
      <w:lvlJc w:val="left"/>
      <w:pPr>
        <w:ind w:left="644"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49C67688"/>
    <w:multiLevelType w:val="hybridMultilevel"/>
    <w:tmpl w:val="30EA11BE"/>
    <w:lvl w:ilvl="0" w:tplc="8C74D566">
      <w:start w:val="4"/>
      <w:numFmt w:val="bullet"/>
      <w:lvlText w:val="-"/>
      <w:lvlJc w:val="left"/>
      <w:pPr>
        <w:ind w:left="644" w:hanging="360"/>
      </w:pPr>
      <w:rPr>
        <w:rFonts w:ascii="Arial" w:eastAsia="Times New Roman" w:hAnsi="Arial" w:cs="Aria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6" w15:restartNumberingAfterBreak="0">
    <w:nsid w:val="5E4F5A2C"/>
    <w:multiLevelType w:val="hybridMultilevel"/>
    <w:tmpl w:val="3ED4AA4E"/>
    <w:lvl w:ilvl="0" w:tplc="D270B08E">
      <w:numFmt w:val="bullet"/>
      <w:lvlText w:val="-"/>
      <w:lvlJc w:val="left"/>
      <w:pPr>
        <w:ind w:left="720" w:hanging="360"/>
      </w:pPr>
      <w:rPr>
        <w:rFonts w:ascii="Optima" w:eastAsia="Times New Roman" w:hAnsi="Optima"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6464717"/>
    <w:multiLevelType w:val="hybridMultilevel"/>
    <w:tmpl w:val="FD0A27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B8B0046"/>
    <w:multiLevelType w:val="hybridMultilevel"/>
    <w:tmpl w:val="1516396E"/>
    <w:lvl w:ilvl="0" w:tplc="17046AD2">
      <w:start w:val="1"/>
      <w:numFmt w:val="bullet"/>
      <w:lvlText w:val=""/>
      <w:lvlJc w:val="left"/>
      <w:pPr>
        <w:ind w:left="720" w:hanging="360"/>
      </w:pPr>
      <w:rPr>
        <w:rFonts w:ascii="Wingdings" w:hAnsi="Wingdings" w:hint="default"/>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36EDE68"/>
    <w:multiLevelType w:val="hybridMultilevel"/>
    <w:tmpl w:val="D974E61E"/>
    <w:lvl w:ilvl="0" w:tplc="BE14A47A">
      <w:start w:val="1"/>
      <w:numFmt w:val="bullet"/>
      <w:lvlText w:val="-"/>
      <w:lvlJc w:val="left"/>
      <w:pPr>
        <w:ind w:left="720" w:hanging="360"/>
      </w:pPr>
      <w:rPr>
        <w:rFonts w:ascii="Calibri" w:hAnsi="Calibri" w:hint="default"/>
      </w:rPr>
    </w:lvl>
    <w:lvl w:ilvl="1" w:tplc="58E00B30">
      <w:start w:val="1"/>
      <w:numFmt w:val="bullet"/>
      <w:lvlText w:val="o"/>
      <w:lvlJc w:val="left"/>
      <w:pPr>
        <w:ind w:left="1440" w:hanging="360"/>
      </w:pPr>
      <w:rPr>
        <w:rFonts w:ascii="Courier New" w:hAnsi="Courier New" w:hint="default"/>
      </w:rPr>
    </w:lvl>
    <w:lvl w:ilvl="2" w:tplc="B3EE5ABA">
      <w:start w:val="1"/>
      <w:numFmt w:val="bullet"/>
      <w:lvlText w:val=""/>
      <w:lvlJc w:val="left"/>
      <w:pPr>
        <w:ind w:left="2160" w:hanging="360"/>
      </w:pPr>
      <w:rPr>
        <w:rFonts w:ascii="Wingdings" w:hAnsi="Wingdings" w:hint="default"/>
      </w:rPr>
    </w:lvl>
    <w:lvl w:ilvl="3" w:tplc="22C66F28">
      <w:start w:val="1"/>
      <w:numFmt w:val="bullet"/>
      <w:lvlText w:val=""/>
      <w:lvlJc w:val="left"/>
      <w:pPr>
        <w:ind w:left="2880" w:hanging="360"/>
      </w:pPr>
      <w:rPr>
        <w:rFonts w:ascii="Symbol" w:hAnsi="Symbol" w:hint="default"/>
      </w:rPr>
    </w:lvl>
    <w:lvl w:ilvl="4" w:tplc="E8022D22">
      <w:start w:val="1"/>
      <w:numFmt w:val="bullet"/>
      <w:lvlText w:val="o"/>
      <w:lvlJc w:val="left"/>
      <w:pPr>
        <w:ind w:left="3600" w:hanging="360"/>
      </w:pPr>
      <w:rPr>
        <w:rFonts w:ascii="Courier New" w:hAnsi="Courier New" w:hint="default"/>
      </w:rPr>
    </w:lvl>
    <w:lvl w:ilvl="5" w:tplc="EC5AD770">
      <w:start w:val="1"/>
      <w:numFmt w:val="bullet"/>
      <w:lvlText w:val=""/>
      <w:lvlJc w:val="left"/>
      <w:pPr>
        <w:ind w:left="4320" w:hanging="360"/>
      </w:pPr>
      <w:rPr>
        <w:rFonts w:ascii="Wingdings" w:hAnsi="Wingdings" w:hint="default"/>
      </w:rPr>
    </w:lvl>
    <w:lvl w:ilvl="6" w:tplc="9CAC0D4E">
      <w:start w:val="1"/>
      <w:numFmt w:val="bullet"/>
      <w:lvlText w:val=""/>
      <w:lvlJc w:val="left"/>
      <w:pPr>
        <w:ind w:left="5040" w:hanging="360"/>
      </w:pPr>
      <w:rPr>
        <w:rFonts w:ascii="Symbol" w:hAnsi="Symbol" w:hint="default"/>
      </w:rPr>
    </w:lvl>
    <w:lvl w:ilvl="7" w:tplc="B272745E">
      <w:start w:val="1"/>
      <w:numFmt w:val="bullet"/>
      <w:lvlText w:val="o"/>
      <w:lvlJc w:val="left"/>
      <w:pPr>
        <w:ind w:left="5760" w:hanging="360"/>
      </w:pPr>
      <w:rPr>
        <w:rFonts w:ascii="Courier New" w:hAnsi="Courier New" w:hint="default"/>
      </w:rPr>
    </w:lvl>
    <w:lvl w:ilvl="8" w:tplc="BFD87144">
      <w:start w:val="1"/>
      <w:numFmt w:val="bullet"/>
      <w:lvlText w:val=""/>
      <w:lvlJc w:val="left"/>
      <w:pPr>
        <w:ind w:left="6480" w:hanging="360"/>
      </w:pPr>
      <w:rPr>
        <w:rFonts w:ascii="Wingdings" w:hAnsi="Wingdings" w:hint="default"/>
      </w:rPr>
    </w:lvl>
  </w:abstractNum>
  <w:abstractNum w:abstractNumId="30" w15:restartNumberingAfterBreak="0">
    <w:nsid w:val="76457627"/>
    <w:multiLevelType w:val="hybridMultilevel"/>
    <w:tmpl w:val="87507C5C"/>
    <w:lvl w:ilvl="0" w:tplc="2FC037CC">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BD56756"/>
    <w:multiLevelType w:val="hybridMultilevel"/>
    <w:tmpl w:val="0A9EBEC8"/>
    <w:lvl w:ilvl="0" w:tplc="040C000B">
      <w:start w:val="1"/>
      <w:numFmt w:val="bullet"/>
      <w:lvlText w:val=""/>
      <w:lvlJc w:val="left"/>
      <w:pPr>
        <w:ind w:left="153" w:hanging="360"/>
      </w:pPr>
      <w:rPr>
        <w:rFonts w:ascii="Wingdings" w:hAnsi="Wingdings" w:hint="default"/>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num w:numId="1" w16cid:durableId="1103722249">
    <w:abstractNumId w:val="29"/>
  </w:num>
  <w:num w:numId="2" w16cid:durableId="1267151154">
    <w:abstractNumId w:val="13"/>
  </w:num>
  <w:num w:numId="3" w16cid:durableId="1292438204">
    <w:abstractNumId w:val="26"/>
  </w:num>
  <w:num w:numId="4" w16cid:durableId="83572177">
    <w:abstractNumId w:val="20"/>
  </w:num>
  <w:num w:numId="5" w16cid:durableId="1569876654">
    <w:abstractNumId w:val="31"/>
  </w:num>
  <w:num w:numId="6" w16cid:durableId="1385445096">
    <w:abstractNumId w:val="27"/>
  </w:num>
  <w:num w:numId="7" w16cid:durableId="837037031">
    <w:abstractNumId w:val="21"/>
  </w:num>
  <w:num w:numId="8" w16cid:durableId="113522647">
    <w:abstractNumId w:val="24"/>
  </w:num>
  <w:num w:numId="9" w16cid:durableId="2107723752">
    <w:abstractNumId w:val="25"/>
  </w:num>
  <w:num w:numId="10" w16cid:durableId="1041589303">
    <w:abstractNumId w:val="12"/>
  </w:num>
  <w:num w:numId="11" w16cid:durableId="1486818860">
    <w:abstractNumId w:val="11"/>
  </w:num>
  <w:num w:numId="12" w16cid:durableId="1360593031">
    <w:abstractNumId w:val="9"/>
  </w:num>
  <w:num w:numId="13" w16cid:durableId="1493452091">
    <w:abstractNumId w:val="22"/>
  </w:num>
  <w:num w:numId="14" w16cid:durableId="786392761">
    <w:abstractNumId w:val="30"/>
  </w:num>
  <w:num w:numId="15" w16cid:durableId="105004110">
    <w:abstractNumId w:val="17"/>
  </w:num>
  <w:num w:numId="16" w16cid:durableId="892810005">
    <w:abstractNumId w:val="15"/>
  </w:num>
  <w:num w:numId="17" w16cid:durableId="1949386957">
    <w:abstractNumId w:val="16"/>
  </w:num>
  <w:num w:numId="18" w16cid:durableId="422989903">
    <w:abstractNumId w:val="19"/>
  </w:num>
  <w:num w:numId="19" w16cid:durableId="936519528">
    <w:abstractNumId w:val="23"/>
  </w:num>
  <w:num w:numId="20" w16cid:durableId="1147744219">
    <w:abstractNumId w:val="10"/>
  </w:num>
  <w:num w:numId="21" w16cid:durableId="846865602">
    <w:abstractNumId w:val="18"/>
  </w:num>
  <w:num w:numId="22" w16cid:durableId="1868911013">
    <w:abstractNumId w:val="28"/>
  </w:num>
  <w:num w:numId="23" w16cid:durableId="501511684">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F4D"/>
    <w:rsid w:val="00000E80"/>
    <w:rsid w:val="00001114"/>
    <w:rsid w:val="0000583E"/>
    <w:rsid w:val="00006CB9"/>
    <w:rsid w:val="00011BD3"/>
    <w:rsid w:val="00012471"/>
    <w:rsid w:val="00012583"/>
    <w:rsid w:val="000128A5"/>
    <w:rsid w:val="00016B4A"/>
    <w:rsid w:val="000225DB"/>
    <w:rsid w:val="00024235"/>
    <w:rsid w:val="0003119E"/>
    <w:rsid w:val="00031ADC"/>
    <w:rsid w:val="00036CC2"/>
    <w:rsid w:val="000376CA"/>
    <w:rsid w:val="00042799"/>
    <w:rsid w:val="0004550C"/>
    <w:rsid w:val="00052A10"/>
    <w:rsid w:val="00057277"/>
    <w:rsid w:val="00064D7B"/>
    <w:rsid w:val="00066E0C"/>
    <w:rsid w:val="0006774C"/>
    <w:rsid w:val="00071991"/>
    <w:rsid w:val="00072BBE"/>
    <w:rsid w:val="00077D46"/>
    <w:rsid w:val="00080137"/>
    <w:rsid w:val="00083988"/>
    <w:rsid w:val="00083DF4"/>
    <w:rsid w:val="00090A19"/>
    <w:rsid w:val="00091E92"/>
    <w:rsid w:val="0009312B"/>
    <w:rsid w:val="000974DB"/>
    <w:rsid w:val="00097633"/>
    <w:rsid w:val="000A10D4"/>
    <w:rsid w:val="000A6EED"/>
    <w:rsid w:val="000A7B02"/>
    <w:rsid w:val="000A7C79"/>
    <w:rsid w:val="000B0C2A"/>
    <w:rsid w:val="000B2629"/>
    <w:rsid w:val="000C0BA1"/>
    <w:rsid w:val="000C0EFA"/>
    <w:rsid w:val="000C130B"/>
    <w:rsid w:val="000C1AE3"/>
    <w:rsid w:val="000C3D08"/>
    <w:rsid w:val="000C7298"/>
    <w:rsid w:val="000C7BC8"/>
    <w:rsid w:val="000D15C9"/>
    <w:rsid w:val="000D5165"/>
    <w:rsid w:val="000E1421"/>
    <w:rsid w:val="000E4651"/>
    <w:rsid w:val="000F63CF"/>
    <w:rsid w:val="000F7449"/>
    <w:rsid w:val="00100B02"/>
    <w:rsid w:val="00102CF9"/>
    <w:rsid w:val="00104341"/>
    <w:rsid w:val="00106EA1"/>
    <w:rsid w:val="00110235"/>
    <w:rsid w:val="00120CC9"/>
    <w:rsid w:val="0012297F"/>
    <w:rsid w:val="00122B40"/>
    <w:rsid w:val="001310F1"/>
    <w:rsid w:val="0013209C"/>
    <w:rsid w:val="00132EB3"/>
    <w:rsid w:val="001332B6"/>
    <w:rsid w:val="00133FDC"/>
    <w:rsid w:val="0014099F"/>
    <w:rsid w:val="00140E2F"/>
    <w:rsid w:val="0014419C"/>
    <w:rsid w:val="00146C27"/>
    <w:rsid w:val="00146F7D"/>
    <w:rsid w:val="00150C26"/>
    <w:rsid w:val="00153822"/>
    <w:rsid w:val="0015433C"/>
    <w:rsid w:val="00154E28"/>
    <w:rsid w:val="001563EB"/>
    <w:rsid w:val="001568B8"/>
    <w:rsid w:val="001623C1"/>
    <w:rsid w:val="00164BC4"/>
    <w:rsid w:val="0016648D"/>
    <w:rsid w:val="0017035F"/>
    <w:rsid w:val="001704EC"/>
    <w:rsid w:val="001722A6"/>
    <w:rsid w:val="0017420B"/>
    <w:rsid w:val="0017623F"/>
    <w:rsid w:val="001777B1"/>
    <w:rsid w:val="0018135F"/>
    <w:rsid w:val="00181C6D"/>
    <w:rsid w:val="001952D3"/>
    <w:rsid w:val="001A01C3"/>
    <w:rsid w:val="001B1C55"/>
    <w:rsid w:val="001B6503"/>
    <w:rsid w:val="001C3BBA"/>
    <w:rsid w:val="001D525D"/>
    <w:rsid w:val="001D5C36"/>
    <w:rsid w:val="001E57CD"/>
    <w:rsid w:val="001F3B82"/>
    <w:rsid w:val="001F5A56"/>
    <w:rsid w:val="00200A12"/>
    <w:rsid w:val="00203286"/>
    <w:rsid w:val="002045F1"/>
    <w:rsid w:val="00204EE9"/>
    <w:rsid w:val="0020638D"/>
    <w:rsid w:val="0020791F"/>
    <w:rsid w:val="00207DC7"/>
    <w:rsid w:val="00215C0C"/>
    <w:rsid w:val="00232048"/>
    <w:rsid w:val="00234E4A"/>
    <w:rsid w:val="00245BB3"/>
    <w:rsid w:val="0025212C"/>
    <w:rsid w:val="00252B4B"/>
    <w:rsid w:val="00252BD1"/>
    <w:rsid w:val="002530B8"/>
    <w:rsid w:val="00253D53"/>
    <w:rsid w:val="00254EA2"/>
    <w:rsid w:val="00255799"/>
    <w:rsid w:val="00260653"/>
    <w:rsid w:val="002617EB"/>
    <w:rsid w:val="00261F55"/>
    <w:rsid w:val="00266D0E"/>
    <w:rsid w:val="002711EC"/>
    <w:rsid w:val="00272EB7"/>
    <w:rsid w:val="00277E9D"/>
    <w:rsid w:val="0028048A"/>
    <w:rsid w:val="002819AA"/>
    <w:rsid w:val="00281D07"/>
    <w:rsid w:val="00282F35"/>
    <w:rsid w:val="00283474"/>
    <w:rsid w:val="00283C19"/>
    <w:rsid w:val="00286826"/>
    <w:rsid w:val="00286F63"/>
    <w:rsid w:val="002906E5"/>
    <w:rsid w:val="00290D44"/>
    <w:rsid w:val="00294D51"/>
    <w:rsid w:val="00297100"/>
    <w:rsid w:val="002B2A91"/>
    <w:rsid w:val="002B6B1E"/>
    <w:rsid w:val="002C2BE9"/>
    <w:rsid w:val="002C3334"/>
    <w:rsid w:val="002C35AD"/>
    <w:rsid w:val="002C4020"/>
    <w:rsid w:val="002D22E8"/>
    <w:rsid w:val="002D4981"/>
    <w:rsid w:val="002E40AA"/>
    <w:rsid w:val="002E5CEA"/>
    <w:rsid w:val="002E79F2"/>
    <w:rsid w:val="002F179B"/>
    <w:rsid w:val="002F7896"/>
    <w:rsid w:val="0030430E"/>
    <w:rsid w:val="0031237F"/>
    <w:rsid w:val="00316537"/>
    <w:rsid w:val="00320A0E"/>
    <w:rsid w:val="00321FC0"/>
    <w:rsid w:val="00327C06"/>
    <w:rsid w:val="00336F43"/>
    <w:rsid w:val="00341C64"/>
    <w:rsid w:val="00342A8F"/>
    <w:rsid w:val="0034465D"/>
    <w:rsid w:val="003469A5"/>
    <w:rsid w:val="00356849"/>
    <w:rsid w:val="003632CA"/>
    <w:rsid w:val="0036480F"/>
    <w:rsid w:val="00366477"/>
    <w:rsid w:val="00367D5F"/>
    <w:rsid w:val="003725F3"/>
    <w:rsid w:val="00372B95"/>
    <w:rsid w:val="00374722"/>
    <w:rsid w:val="00382AA8"/>
    <w:rsid w:val="00383A93"/>
    <w:rsid w:val="003844F5"/>
    <w:rsid w:val="003917A0"/>
    <w:rsid w:val="003932DA"/>
    <w:rsid w:val="00397196"/>
    <w:rsid w:val="003A133E"/>
    <w:rsid w:val="003A24A3"/>
    <w:rsid w:val="003A6B5F"/>
    <w:rsid w:val="003B11EF"/>
    <w:rsid w:val="003B5A76"/>
    <w:rsid w:val="003B6D7B"/>
    <w:rsid w:val="003C52A4"/>
    <w:rsid w:val="003C55E9"/>
    <w:rsid w:val="003C608C"/>
    <w:rsid w:val="003D1310"/>
    <w:rsid w:val="003D3AF0"/>
    <w:rsid w:val="003D488D"/>
    <w:rsid w:val="003E46F5"/>
    <w:rsid w:val="003E78F6"/>
    <w:rsid w:val="003F3307"/>
    <w:rsid w:val="003F519C"/>
    <w:rsid w:val="004004A3"/>
    <w:rsid w:val="004038D1"/>
    <w:rsid w:val="00407E42"/>
    <w:rsid w:val="00407ECA"/>
    <w:rsid w:val="00410980"/>
    <w:rsid w:val="004144B2"/>
    <w:rsid w:val="004204F5"/>
    <w:rsid w:val="00422E1B"/>
    <w:rsid w:val="00423834"/>
    <w:rsid w:val="00423F8D"/>
    <w:rsid w:val="00424134"/>
    <w:rsid w:val="00431E73"/>
    <w:rsid w:val="0043572B"/>
    <w:rsid w:val="00437012"/>
    <w:rsid w:val="00440070"/>
    <w:rsid w:val="00445D29"/>
    <w:rsid w:val="00450573"/>
    <w:rsid w:val="00451140"/>
    <w:rsid w:val="00455CB4"/>
    <w:rsid w:val="00460B7E"/>
    <w:rsid w:val="004662A5"/>
    <w:rsid w:val="00475CE4"/>
    <w:rsid w:val="004765D5"/>
    <w:rsid w:val="00481D25"/>
    <w:rsid w:val="0048248D"/>
    <w:rsid w:val="0048677E"/>
    <w:rsid w:val="004961F2"/>
    <w:rsid w:val="004A0F71"/>
    <w:rsid w:val="004B0794"/>
    <w:rsid w:val="004B0900"/>
    <w:rsid w:val="004B09E2"/>
    <w:rsid w:val="004B498D"/>
    <w:rsid w:val="004C22A6"/>
    <w:rsid w:val="004C4DCB"/>
    <w:rsid w:val="004D3837"/>
    <w:rsid w:val="004D47BB"/>
    <w:rsid w:val="004D6122"/>
    <w:rsid w:val="004E14F5"/>
    <w:rsid w:val="004E22D4"/>
    <w:rsid w:val="004E4EA6"/>
    <w:rsid w:val="004E5FA4"/>
    <w:rsid w:val="004E6197"/>
    <w:rsid w:val="004F05EE"/>
    <w:rsid w:val="004F2185"/>
    <w:rsid w:val="004F2478"/>
    <w:rsid w:val="004F3C70"/>
    <w:rsid w:val="004F4D09"/>
    <w:rsid w:val="004F4E88"/>
    <w:rsid w:val="00504D29"/>
    <w:rsid w:val="00505D17"/>
    <w:rsid w:val="00510527"/>
    <w:rsid w:val="005112FA"/>
    <w:rsid w:val="0051475B"/>
    <w:rsid w:val="0051530B"/>
    <w:rsid w:val="00515A6B"/>
    <w:rsid w:val="00517415"/>
    <w:rsid w:val="005208D2"/>
    <w:rsid w:val="00520EE4"/>
    <w:rsid w:val="0052118A"/>
    <w:rsid w:val="00524D40"/>
    <w:rsid w:val="00541F43"/>
    <w:rsid w:val="00543D6D"/>
    <w:rsid w:val="00550D12"/>
    <w:rsid w:val="00552521"/>
    <w:rsid w:val="00562837"/>
    <w:rsid w:val="0056420A"/>
    <w:rsid w:val="00566D91"/>
    <w:rsid w:val="00570E69"/>
    <w:rsid w:val="00573AF7"/>
    <w:rsid w:val="00574D09"/>
    <w:rsid w:val="00584BED"/>
    <w:rsid w:val="00584FD8"/>
    <w:rsid w:val="00587825"/>
    <w:rsid w:val="00590865"/>
    <w:rsid w:val="0059314F"/>
    <w:rsid w:val="005A0245"/>
    <w:rsid w:val="005A152C"/>
    <w:rsid w:val="005A30E7"/>
    <w:rsid w:val="005A3DFA"/>
    <w:rsid w:val="005A6A66"/>
    <w:rsid w:val="005B16E7"/>
    <w:rsid w:val="005B44C2"/>
    <w:rsid w:val="005D4725"/>
    <w:rsid w:val="005D7E8E"/>
    <w:rsid w:val="005F0C29"/>
    <w:rsid w:val="005F2F0B"/>
    <w:rsid w:val="005F4DBB"/>
    <w:rsid w:val="006070C5"/>
    <w:rsid w:val="0061605D"/>
    <w:rsid w:val="0062A457"/>
    <w:rsid w:val="00643129"/>
    <w:rsid w:val="00646BB5"/>
    <w:rsid w:val="00650EE5"/>
    <w:rsid w:val="00651F7A"/>
    <w:rsid w:val="00656AA7"/>
    <w:rsid w:val="00657791"/>
    <w:rsid w:val="006609FF"/>
    <w:rsid w:val="00661104"/>
    <w:rsid w:val="0066138A"/>
    <w:rsid w:val="006676E6"/>
    <w:rsid w:val="00673167"/>
    <w:rsid w:val="006735F4"/>
    <w:rsid w:val="00674B8E"/>
    <w:rsid w:val="00674F89"/>
    <w:rsid w:val="00676165"/>
    <w:rsid w:val="00681746"/>
    <w:rsid w:val="0068182C"/>
    <w:rsid w:val="0068218E"/>
    <w:rsid w:val="00690FE7"/>
    <w:rsid w:val="006928B3"/>
    <w:rsid w:val="006956D9"/>
    <w:rsid w:val="006A69D1"/>
    <w:rsid w:val="006A731E"/>
    <w:rsid w:val="006B1DB1"/>
    <w:rsid w:val="006B6B2C"/>
    <w:rsid w:val="006C4D6C"/>
    <w:rsid w:val="006C6039"/>
    <w:rsid w:val="006C7D38"/>
    <w:rsid w:val="006E1434"/>
    <w:rsid w:val="0070224A"/>
    <w:rsid w:val="007135AF"/>
    <w:rsid w:val="00717A5B"/>
    <w:rsid w:val="007237AE"/>
    <w:rsid w:val="00723C05"/>
    <w:rsid w:val="00724A18"/>
    <w:rsid w:val="00727607"/>
    <w:rsid w:val="00727BC5"/>
    <w:rsid w:val="00730077"/>
    <w:rsid w:val="00731AF1"/>
    <w:rsid w:val="00736BC3"/>
    <w:rsid w:val="00742785"/>
    <w:rsid w:val="00742D3D"/>
    <w:rsid w:val="0074465F"/>
    <w:rsid w:val="00746129"/>
    <w:rsid w:val="007472E0"/>
    <w:rsid w:val="007518CD"/>
    <w:rsid w:val="007551E8"/>
    <w:rsid w:val="007554EC"/>
    <w:rsid w:val="00771581"/>
    <w:rsid w:val="007715DA"/>
    <w:rsid w:val="00780EC0"/>
    <w:rsid w:val="00781665"/>
    <w:rsid w:val="00790491"/>
    <w:rsid w:val="007A00A2"/>
    <w:rsid w:val="007A6D62"/>
    <w:rsid w:val="007B311B"/>
    <w:rsid w:val="007B3F8C"/>
    <w:rsid w:val="007B732A"/>
    <w:rsid w:val="007C3260"/>
    <w:rsid w:val="007C7B88"/>
    <w:rsid w:val="007D1CC3"/>
    <w:rsid w:val="007E1349"/>
    <w:rsid w:val="007E293B"/>
    <w:rsid w:val="007E3DF2"/>
    <w:rsid w:val="007E3F90"/>
    <w:rsid w:val="007E4F0F"/>
    <w:rsid w:val="007F081B"/>
    <w:rsid w:val="007F0F37"/>
    <w:rsid w:val="007F1B03"/>
    <w:rsid w:val="007F2A90"/>
    <w:rsid w:val="007F379D"/>
    <w:rsid w:val="007F4EE0"/>
    <w:rsid w:val="007F693F"/>
    <w:rsid w:val="007F76BD"/>
    <w:rsid w:val="00800A5F"/>
    <w:rsid w:val="00801592"/>
    <w:rsid w:val="008042DF"/>
    <w:rsid w:val="00806EE3"/>
    <w:rsid w:val="00822BE1"/>
    <w:rsid w:val="00824996"/>
    <w:rsid w:val="0082618A"/>
    <w:rsid w:val="008338C7"/>
    <w:rsid w:val="008340DA"/>
    <w:rsid w:val="00834F86"/>
    <w:rsid w:val="008363D3"/>
    <w:rsid w:val="00837FD0"/>
    <w:rsid w:val="00840228"/>
    <w:rsid w:val="00842540"/>
    <w:rsid w:val="0085109B"/>
    <w:rsid w:val="00853DEE"/>
    <w:rsid w:val="00862567"/>
    <w:rsid w:val="00865A0C"/>
    <w:rsid w:val="00867199"/>
    <w:rsid w:val="008720D3"/>
    <w:rsid w:val="008744B2"/>
    <w:rsid w:val="0087451B"/>
    <w:rsid w:val="00877289"/>
    <w:rsid w:val="00880C31"/>
    <w:rsid w:val="00884BFC"/>
    <w:rsid w:val="00884C9C"/>
    <w:rsid w:val="008850F1"/>
    <w:rsid w:val="00885987"/>
    <w:rsid w:val="00891C83"/>
    <w:rsid w:val="008A1CAA"/>
    <w:rsid w:val="008A2E23"/>
    <w:rsid w:val="008B4589"/>
    <w:rsid w:val="008B5CD6"/>
    <w:rsid w:val="008B6EA2"/>
    <w:rsid w:val="008C2098"/>
    <w:rsid w:val="008C3E50"/>
    <w:rsid w:val="008C7E1B"/>
    <w:rsid w:val="008C7F21"/>
    <w:rsid w:val="008D2AC5"/>
    <w:rsid w:val="008D5A32"/>
    <w:rsid w:val="008D5D7C"/>
    <w:rsid w:val="008E1240"/>
    <w:rsid w:val="008E49FB"/>
    <w:rsid w:val="008E7DA5"/>
    <w:rsid w:val="008F118A"/>
    <w:rsid w:val="00902153"/>
    <w:rsid w:val="0090457F"/>
    <w:rsid w:val="00905616"/>
    <w:rsid w:val="00905C3C"/>
    <w:rsid w:val="00906807"/>
    <w:rsid w:val="00911136"/>
    <w:rsid w:val="00915744"/>
    <w:rsid w:val="00917CE0"/>
    <w:rsid w:val="00922B45"/>
    <w:rsid w:val="0092698C"/>
    <w:rsid w:val="009336C5"/>
    <w:rsid w:val="00935B23"/>
    <w:rsid w:val="00935FA6"/>
    <w:rsid w:val="009403A7"/>
    <w:rsid w:val="0094065A"/>
    <w:rsid w:val="00940CC1"/>
    <w:rsid w:val="00940FB4"/>
    <w:rsid w:val="00943482"/>
    <w:rsid w:val="009435F5"/>
    <w:rsid w:val="00943BED"/>
    <w:rsid w:val="00955946"/>
    <w:rsid w:val="00955CF0"/>
    <w:rsid w:val="00957109"/>
    <w:rsid w:val="00957DDF"/>
    <w:rsid w:val="00957E68"/>
    <w:rsid w:val="009623E2"/>
    <w:rsid w:val="00972209"/>
    <w:rsid w:val="00975056"/>
    <w:rsid w:val="00975C40"/>
    <w:rsid w:val="00980B7D"/>
    <w:rsid w:val="0098104C"/>
    <w:rsid w:val="0098369D"/>
    <w:rsid w:val="009864CF"/>
    <w:rsid w:val="009903B1"/>
    <w:rsid w:val="00990C19"/>
    <w:rsid w:val="00993D43"/>
    <w:rsid w:val="009A020C"/>
    <w:rsid w:val="009A0438"/>
    <w:rsid w:val="009A5F20"/>
    <w:rsid w:val="009A75D3"/>
    <w:rsid w:val="009B1CC8"/>
    <w:rsid w:val="009B3C01"/>
    <w:rsid w:val="009C00DE"/>
    <w:rsid w:val="009C5C38"/>
    <w:rsid w:val="009C6979"/>
    <w:rsid w:val="009C7657"/>
    <w:rsid w:val="009D25CD"/>
    <w:rsid w:val="009D3263"/>
    <w:rsid w:val="009D7435"/>
    <w:rsid w:val="009E038C"/>
    <w:rsid w:val="009E0F4D"/>
    <w:rsid w:val="009E5B44"/>
    <w:rsid w:val="009E67B4"/>
    <w:rsid w:val="009F3048"/>
    <w:rsid w:val="00A00132"/>
    <w:rsid w:val="00A0193A"/>
    <w:rsid w:val="00A042AC"/>
    <w:rsid w:val="00A04727"/>
    <w:rsid w:val="00A1439D"/>
    <w:rsid w:val="00A17A52"/>
    <w:rsid w:val="00A25919"/>
    <w:rsid w:val="00A365C5"/>
    <w:rsid w:val="00A368B9"/>
    <w:rsid w:val="00A41431"/>
    <w:rsid w:val="00A4185F"/>
    <w:rsid w:val="00A57D49"/>
    <w:rsid w:val="00A62E5C"/>
    <w:rsid w:val="00A6568F"/>
    <w:rsid w:val="00A67057"/>
    <w:rsid w:val="00A70802"/>
    <w:rsid w:val="00A72212"/>
    <w:rsid w:val="00A776F8"/>
    <w:rsid w:val="00A82007"/>
    <w:rsid w:val="00A82CAD"/>
    <w:rsid w:val="00A87758"/>
    <w:rsid w:val="00A941CB"/>
    <w:rsid w:val="00AA0089"/>
    <w:rsid w:val="00AA314B"/>
    <w:rsid w:val="00AA3602"/>
    <w:rsid w:val="00AA44F9"/>
    <w:rsid w:val="00AB5FE9"/>
    <w:rsid w:val="00AB759B"/>
    <w:rsid w:val="00AC1578"/>
    <w:rsid w:val="00AC5680"/>
    <w:rsid w:val="00AC6B78"/>
    <w:rsid w:val="00AD0686"/>
    <w:rsid w:val="00AD09F4"/>
    <w:rsid w:val="00AD14BE"/>
    <w:rsid w:val="00AD2AC6"/>
    <w:rsid w:val="00AD6591"/>
    <w:rsid w:val="00AF056B"/>
    <w:rsid w:val="00AF07BF"/>
    <w:rsid w:val="00AF1F93"/>
    <w:rsid w:val="00B07136"/>
    <w:rsid w:val="00B1178C"/>
    <w:rsid w:val="00B138B1"/>
    <w:rsid w:val="00B15C7E"/>
    <w:rsid w:val="00B21D95"/>
    <w:rsid w:val="00B24800"/>
    <w:rsid w:val="00B248E0"/>
    <w:rsid w:val="00B27360"/>
    <w:rsid w:val="00B31C15"/>
    <w:rsid w:val="00B42609"/>
    <w:rsid w:val="00B43827"/>
    <w:rsid w:val="00B460B2"/>
    <w:rsid w:val="00B46E99"/>
    <w:rsid w:val="00B519D6"/>
    <w:rsid w:val="00B531E3"/>
    <w:rsid w:val="00B55237"/>
    <w:rsid w:val="00B644DC"/>
    <w:rsid w:val="00B662AD"/>
    <w:rsid w:val="00B678EE"/>
    <w:rsid w:val="00B81B3A"/>
    <w:rsid w:val="00B85905"/>
    <w:rsid w:val="00B92172"/>
    <w:rsid w:val="00B92BFF"/>
    <w:rsid w:val="00B95C6D"/>
    <w:rsid w:val="00BA4C6D"/>
    <w:rsid w:val="00BA5E5F"/>
    <w:rsid w:val="00BA73A2"/>
    <w:rsid w:val="00BB3503"/>
    <w:rsid w:val="00BB7D4C"/>
    <w:rsid w:val="00BC50CF"/>
    <w:rsid w:val="00BD0D4E"/>
    <w:rsid w:val="00BD3084"/>
    <w:rsid w:val="00BD4995"/>
    <w:rsid w:val="00BD6F66"/>
    <w:rsid w:val="00BD7BF4"/>
    <w:rsid w:val="00BE1106"/>
    <w:rsid w:val="00BE16B5"/>
    <w:rsid w:val="00BF05BE"/>
    <w:rsid w:val="00BF2AED"/>
    <w:rsid w:val="00BF3903"/>
    <w:rsid w:val="00C04046"/>
    <w:rsid w:val="00C056A5"/>
    <w:rsid w:val="00C24B46"/>
    <w:rsid w:val="00C24C1C"/>
    <w:rsid w:val="00C27BD2"/>
    <w:rsid w:val="00C30A98"/>
    <w:rsid w:val="00C3123A"/>
    <w:rsid w:val="00C40607"/>
    <w:rsid w:val="00C436C4"/>
    <w:rsid w:val="00C44FBD"/>
    <w:rsid w:val="00C45B7E"/>
    <w:rsid w:val="00C502A8"/>
    <w:rsid w:val="00C54137"/>
    <w:rsid w:val="00C555E1"/>
    <w:rsid w:val="00C56797"/>
    <w:rsid w:val="00C57266"/>
    <w:rsid w:val="00C6257F"/>
    <w:rsid w:val="00C651A2"/>
    <w:rsid w:val="00C70AF3"/>
    <w:rsid w:val="00C728C4"/>
    <w:rsid w:val="00C8067A"/>
    <w:rsid w:val="00C82307"/>
    <w:rsid w:val="00C90E92"/>
    <w:rsid w:val="00C9178A"/>
    <w:rsid w:val="00C926C9"/>
    <w:rsid w:val="00C9338F"/>
    <w:rsid w:val="00C9630D"/>
    <w:rsid w:val="00C97037"/>
    <w:rsid w:val="00CA2046"/>
    <w:rsid w:val="00CA31B3"/>
    <w:rsid w:val="00CA5D4C"/>
    <w:rsid w:val="00CA72E3"/>
    <w:rsid w:val="00CB44E9"/>
    <w:rsid w:val="00CB4EFF"/>
    <w:rsid w:val="00CB72F7"/>
    <w:rsid w:val="00CC0593"/>
    <w:rsid w:val="00CC2589"/>
    <w:rsid w:val="00CC2D70"/>
    <w:rsid w:val="00CC37D6"/>
    <w:rsid w:val="00CC47E1"/>
    <w:rsid w:val="00CC5E52"/>
    <w:rsid w:val="00CC79C0"/>
    <w:rsid w:val="00CD01D1"/>
    <w:rsid w:val="00CE0E5B"/>
    <w:rsid w:val="00CF1292"/>
    <w:rsid w:val="00CF411F"/>
    <w:rsid w:val="00CF420C"/>
    <w:rsid w:val="00D0273D"/>
    <w:rsid w:val="00D06CCF"/>
    <w:rsid w:val="00D12038"/>
    <w:rsid w:val="00D14AAE"/>
    <w:rsid w:val="00D15178"/>
    <w:rsid w:val="00D20DC8"/>
    <w:rsid w:val="00D22217"/>
    <w:rsid w:val="00D227BD"/>
    <w:rsid w:val="00D24686"/>
    <w:rsid w:val="00D258CA"/>
    <w:rsid w:val="00D30B7D"/>
    <w:rsid w:val="00D30D62"/>
    <w:rsid w:val="00D33820"/>
    <w:rsid w:val="00D4119D"/>
    <w:rsid w:val="00D44DAC"/>
    <w:rsid w:val="00D46FE2"/>
    <w:rsid w:val="00D52AFC"/>
    <w:rsid w:val="00D5531F"/>
    <w:rsid w:val="00D577B8"/>
    <w:rsid w:val="00D60FD7"/>
    <w:rsid w:val="00D628F1"/>
    <w:rsid w:val="00D71CDD"/>
    <w:rsid w:val="00D725E0"/>
    <w:rsid w:val="00D7473C"/>
    <w:rsid w:val="00D74A02"/>
    <w:rsid w:val="00D75737"/>
    <w:rsid w:val="00D85049"/>
    <w:rsid w:val="00D936BC"/>
    <w:rsid w:val="00D95A2C"/>
    <w:rsid w:val="00D97669"/>
    <w:rsid w:val="00DA364F"/>
    <w:rsid w:val="00DA44A6"/>
    <w:rsid w:val="00DA5E03"/>
    <w:rsid w:val="00DA75A7"/>
    <w:rsid w:val="00DB2133"/>
    <w:rsid w:val="00DB5536"/>
    <w:rsid w:val="00DB62D4"/>
    <w:rsid w:val="00DB6366"/>
    <w:rsid w:val="00DC2BAC"/>
    <w:rsid w:val="00DC5D1F"/>
    <w:rsid w:val="00DC63FD"/>
    <w:rsid w:val="00DC6C6C"/>
    <w:rsid w:val="00DD012B"/>
    <w:rsid w:val="00DD64CB"/>
    <w:rsid w:val="00DD727C"/>
    <w:rsid w:val="00DE0604"/>
    <w:rsid w:val="00DE06BE"/>
    <w:rsid w:val="00DE5C01"/>
    <w:rsid w:val="00DE5D28"/>
    <w:rsid w:val="00DE5FAA"/>
    <w:rsid w:val="00DE664F"/>
    <w:rsid w:val="00DE7E41"/>
    <w:rsid w:val="00DF1C6F"/>
    <w:rsid w:val="00DF33E9"/>
    <w:rsid w:val="00DF4A3A"/>
    <w:rsid w:val="00E0044D"/>
    <w:rsid w:val="00E02750"/>
    <w:rsid w:val="00E0474A"/>
    <w:rsid w:val="00E04B2B"/>
    <w:rsid w:val="00E10F21"/>
    <w:rsid w:val="00E204A3"/>
    <w:rsid w:val="00E223D5"/>
    <w:rsid w:val="00E261C0"/>
    <w:rsid w:val="00E3021D"/>
    <w:rsid w:val="00E316B2"/>
    <w:rsid w:val="00E344FB"/>
    <w:rsid w:val="00E34A0F"/>
    <w:rsid w:val="00E37BF5"/>
    <w:rsid w:val="00E47DB4"/>
    <w:rsid w:val="00E5081A"/>
    <w:rsid w:val="00E5151D"/>
    <w:rsid w:val="00E53559"/>
    <w:rsid w:val="00E5563B"/>
    <w:rsid w:val="00E556E8"/>
    <w:rsid w:val="00E55917"/>
    <w:rsid w:val="00E632CB"/>
    <w:rsid w:val="00E67A46"/>
    <w:rsid w:val="00E67EF9"/>
    <w:rsid w:val="00E72C62"/>
    <w:rsid w:val="00E740B2"/>
    <w:rsid w:val="00E7477D"/>
    <w:rsid w:val="00E812E3"/>
    <w:rsid w:val="00E85121"/>
    <w:rsid w:val="00E9389E"/>
    <w:rsid w:val="00E9700E"/>
    <w:rsid w:val="00E972FB"/>
    <w:rsid w:val="00E979E4"/>
    <w:rsid w:val="00EA5DC5"/>
    <w:rsid w:val="00EA6640"/>
    <w:rsid w:val="00EB0645"/>
    <w:rsid w:val="00EC5509"/>
    <w:rsid w:val="00EC6D28"/>
    <w:rsid w:val="00ED0CC8"/>
    <w:rsid w:val="00ED7F61"/>
    <w:rsid w:val="00EE03D6"/>
    <w:rsid w:val="00EE4B28"/>
    <w:rsid w:val="00EF76AD"/>
    <w:rsid w:val="00F04037"/>
    <w:rsid w:val="00F04886"/>
    <w:rsid w:val="00F0553A"/>
    <w:rsid w:val="00F05E90"/>
    <w:rsid w:val="00F138A0"/>
    <w:rsid w:val="00F15524"/>
    <w:rsid w:val="00F23A70"/>
    <w:rsid w:val="00F313E1"/>
    <w:rsid w:val="00F3166C"/>
    <w:rsid w:val="00F34DE3"/>
    <w:rsid w:val="00F40FAA"/>
    <w:rsid w:val="00F43A6C"/>
    <w:rsid w:val="00F43DF1"/>
    <w:rsid w:val="00F4508E"/>
    <w:rsid w:val="00F45D68"/>
    <w:rsid w:val="00F4685A"/>
    <w:rsid w:val="00F514B3"/>
    <w:rsid w:val="00F53150"/>
    <w:rsid w:val="00F5342F"/>
    <w:rsid w:val="00F6077E"/>
    <w:rsid w:val="00F6210D"/>
    <w:rsid w:val="00F633FA"/>
    <w:rsid w:val="00F67208"/>
    <w:rsid w:val="00F67261"/>
    <w:rsid w:val="00F84090"/>
    <w:rsid w:val="00F846E1"/>
    <w:rsid w:val="00F91440"/>
    <w:rsid w:val="00F974AE"/>
    <w:rsid w:val="00FA4CF8"/>
    <w:rsid w:val="00FB2DAC"/>
    <w:rsid w:val="00FB38BD"/>
    <w:rsid w:val="00FB64F2"/>
    <w:rsid w:val="00FB72AD"/>
    <w:rsid w:val="00FB780C"/>
    <w:rsid w:val="00FC3387"/>
    <w:rsid w:val="00FC41DE"/>
    <w:rsid w:val="00FC6530"/>
    <w:rsid w:val="00FC7028"/>
    <w:rsid w:val="00FD135C"/>
    <w:rsid w:val="00FD23B4"/>
    <w:rsid w:val="00FD4CB6"/>
    <w:rsid w:val="00FE605A"/>
    <w:rsid w:val="00FF00B0"/>
    <w:rsid w:val="00FF3A0D"/>
    <w:rsid w:val="01FE74B8"/>
    <w:rsid w:val="03130BA7"/>
    <w:rsid w:val="054C3A64"/>
    <w:rsid w:val="05605B26"/>
    <w:rsid w:val="06FAD933"/>
    <w:rsid w:val="09824D2B"/>
    <w:rsid w:val="0C7D72FD"/>
    <w:rsid w:val="0D74FCA4"/>
    <w:rsid w:val="0DDF3B37"/>
    <w:rsid w:val="0ED9F44D"/>
    <w:rsid w:val="0EF31CAA"/>
    <w:rsid w:val="0FE360E8"/>
    <w:rsid w:val="0FF18EAF"/>
    <w:rsid w:val="1028A3CB"/>
    <w:rsid w:val="116FEEB0"/>
    <w:rsid w:val="11C4742C"/>
    <w:rsid w:val="13449DB5"/>
    <w:rsid w:val="1360448D"/>
    <w:rsid w:val="13AD6570"/>
    <w:rsid w:val="13CCB34A"/>
    <w:rsid w:val="14B25594"/>
    <w:rsid w:val="176DF263"/>
    <w:rsid w:val="17920D3D"/>
    <w:rsid w:val="197F8D59"/>
    <w:rsid w:val="1AEAA390"/>
    <w:rsid w:val="1B234C92"/>
    <w:rsid w:val="1BDC595C"/>
    <w:rsid w:val="1CA278B4"/>
    <w:rsid w:val="1E171118"/>
    <w:rsid w:val="1E19A1E9"/>
    <w:rsid w:val="1E8F9AF1"/>
    <w:rsid w:val="1F61F19B"/>
    <w:rsid w:val="1F6D9376"/>
    <w:rsid w:val="204BA564"/>
    <w:rsid w:val="20936BD8"/>
    <w:rsid w:val="20B7FF30"/>
    <w:rsid w:val="219A95BD"/>
    <w:rsid w:val="229C595A"/>
    <w:rsid w:val="22EA823B"/>
    <w:rsid w:val="22EC2E85"/>
    <w:rsid w:val="23863CC3"/>
    <w:rsid w:val="2393318F"/>
    <w:rsid w:val="23C684D4"/>
    <w:rsid w:val="2419EDD1"/>
    <w:rsid w:val="24940526"/>
    <w:rsid w:val="27BDF35E"/>
    <w:rsid w:val="28593D70"/>
    <w:rsid w:val="28899B77"/>
    <w:rsid w:val="28C845EF"/>
    <w:rsid w:val="298ABD50"/>
    <w:rsid w:val="2ADAFD57"/>
    <w:rsid w:val="2AE4BE22"/>
    <w:rsid w:val="2C0D028F"/>
    <w:rsid w:val="2C76CDB8"/>
    <w:rsid w:val="2CE64019"/>
    <w:rsid w:val="2D86D3BE"/>
    <w:rsid w:val="2DF25934"/>
    <w:rsid w:val="2E2D34E2"/>
    <w:rsid w:val="2E661BF9"/>
    <w:rsid w:val="3192FD52"/>
    <w:rsid w:val="32298E55"/>
    <w:rsid w:val="3392FEC3"/>
    <w:rsid w:val="348F8609"/>
    <w:rsid w:val="34995278"/>
    <w:rsid w:val="34B97F28"/>
    <w:rsid w:val="34E086BB"/>
    <w:rsid w:val="3591E5A3"/>
    <w:rsid w:val="35B95BC5"/>
    <w:rsid w:val="3641E097"/>
    <w:rsid w:val="36D0EA5E"/>
    <w:rsid w:val="372C09BA"/>
    <w:rsid w:val="37340B3A"/>
    <w:rsid w:val="3904F740"/>
    <w:rsid w:val="3977D50F"/>
    <w:rsid w:val="39A1C075"/>
    <w:rsid w:val="39E917EA"/>
    <w:rsid w:val="3A4704FF"/>
    <w:rsid w:val="3B449F01"/>
    <w:rsid w:val="3B84E84B"/>
    <w:rsid w:val="3C1153B7"/>
    <w:rsid w:val="3C174C11"/>
    <w:rsid w:val="3FFEE7C7"/>
    <w:rsid w:val="40813F20"/>
    <w:rsid w:val="4182E6F4"/>
    <w:rsid w:val="41E5AF7A"/>
    <w:rsid w:val="426146F6"/>
    <w:rsid w:val="428815F9"/>
    <w:rsid w:val="42CE1D6E"/>
    <w:rsid w:val="42F6303C"/>
    <w:rsid w:val="43016113"/>
    <w:rsid w:val="4349E6C1"/>
    <w:rsid w:val="4490D473"/>
    <w:rsid w:val="470E6E5E"/>
    <w:rsid w:val="48CCC30E"/>
    <w:rsid w:val="4A52B331"/>
    <w:rsid w:val="4A68936F"/>
    <w:rsid w:val="4ACE81B6"/>
    <w:rsid w:val="4B6ED423"/>
    <w:rsid w:val="4C252D34"/>
    <w:rsid w:val="4CB7B4BA"/>
    <w:rsid w:val="4DA03431"/>
    <w:rsid w:val="4F3C0492"/>
    <w:rsid w:val="4F6502F7"/>
    <w:rsid w:val="50AD7516"/>
    <w:rsid w:val="50B77727"/>
    <w:rsid w:val="50BD0CE1"/>
    <w:rsid w:val="51CBABE0"/>
    <w:rsid w:val="53CD4D1C"/>
    <w:rsid w:val="540F75B5"/>
    <w:rsid w:val="541EBCDD"/>
    <w:rsid w:val="55034CA2"/>
    <w:rsid w:val="563777B6"/>
    <w:rsid w:val="569EB795"/>
    <w:rsid w:val="56EA09F8"/>
    <w:rsid w:val="5756EC7F"/>
    <w:rsid w:val="580DE7CF"/>
    <w:rsid w:val="585D59B0"/>
    <w:rsid w:val="58E2E6D8"/>
    <w:rsid w:val="58EB24E5"/>
    <w:rsid w:val="59841F5B"/>
    <w:rsid w:val="59C0D0C9"/>
    <w:rsid w:val="59F92A11"/>
    <w:rsid w:val="5B197A2A"/>
    <w:rsid w:val="5B5951CF"/>
    <w:rsid w:val="5C6F6332"/>
    <w:rsid w:val="5D98B5C5"/>
    <w:rsid w:val="5E0B4ED8"/>
    <w:rsid w:val="5E11ABFA"/>
    <w:rsid w:val="5E91068B"/>
    <w:rsid w:val="60686B95"/>
    <w:rsid w:val="61A6C032"/>
    <w:rsid w:val="643D6AB3"/>
    <w:rsid w:val="64455839"/>
    <w:rsid w:val="649913F0"/>
    <w:rsid w:val="6588B0A5"/>
    <w:rsid w:val="65D93B14"/>
    <w:rsid w:val="67750B75"/>
    <w:rsid w:val="67C83D74"/>
    <w:rsid w:val="68AC9667"/>
    <w:rsid w:val="6A7B7832"/>
    <w:rsid w:val="6AC7682B"/>
    <w:rsid w:val="6BB30BC2"/>
    <w:rsid w:val="6CCF7D1E"/>
    <w:rsid w:val="6D21D0B3"/>
    <w:rsid w:val="6D418C0C"/>
    <w:rsid w:val="6E45AC26"/>
    <w:rsid w:val="6F6AE1A8"/>
    <w:rsid w:val="6F8BC57D"/>
    <w:rsid w:val="6F94FE24"/>
    <w:rsid w:val="70449306"/>
    <w:rsid w:val="710B7136"/>
    <w:rsid w:val="715FA814"/>
    <w:rsid w:val="7164248B"/>
    <w:rsid w:val="716A9A48"/>
    <w:rsid w:val="723392B5"/>
    <w:rsid w:val="7297104D"/>
    <w:rsid w:val="72BFABA2"/>
    <w:rsid w:val="735D313C"/>
    <w:rsid w:val="73BE1DA7"/>
    <w:rsid w:val="75792065"/>
    <w:rsid w:val="778CC2D6"/>
    <w:rsid w:val="7854DEC0"/>
    <w:rsid w:val="79D8A225"/>
    <w:rsid w:val="7BA5581D"/>
    <w:rsid w:val="7C0044A8"/>
    <w:rsid w:val="7C9BDC9C"/>
    <w:rsid w:val="7EC29D4D"/>
    <w:rsid w:val="7EDCF8DF"/>
    <w:rsid w:val="7F73C04E"/>
    <w:rsid w:val="7FC0238E"/>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88A9E4"/>
  <w15:docId w15:val="{594C5155-A63C-46F2-9E39-82F0B19A6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0"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1E92"/>
    <w:pPr>
      <w:spacing w:after="200" w:line="276" w:lineRule="auto"/>
    </w:pPr>
    <w:rPr>
      <w:sz w:val="22"/>
      <w:szCs w:val="22"/>
      <w:lang w:eastAsia="en-US"/>
    </w:rPr>
  </w:style>
  <w:style w:type="paragraph" w:styleId="Titre1">
    <w:name w:val="heading 1"/>
    <w:basedOn w:val="Normal"/>
    <w:next w:val="Normal"/>
    <w:link w:val="Titre1Car"/>
    <w:uiPriority w:val="9"/>
    <w:qFormat/>
    <w:rsid w:val="0086719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23204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3F3307"/>
    <w:pPr>
      <w:keepNext/>
      <w:spacing w:before="240" w:after="60"/>
      <w:outlineLvl w:val="2"/>
    </w:pPr>
    <w:rPr>
      <w:rFonts w:ascii="Cambria" w:eastAsia="Times New Roman" w:hAnsi="Cambria"/>
      <w:b/>
      <w:bCs/>
      <w:sz w:val="26"/>
      <w:szCs w:val="26"/>
    </w:rPr>
  </w:style>
  <w:style w:type="paragraph" w:styleId="Titre4">
    <w:name w:val="heading 4"/>
    <w:basedOn w:val="Normal"/>
    <w:next w:val="Normal"/>
    <w:link w:val="Titre4Car"/>
    <w:uiPriority w:val="9"/>
    <w:semiHidden/>
    <w:unhideWhenUsed/>
    <w:qFormat/>
    <w:rsid w:val="00C502A8"/>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9">
    <w:name w:val="heading 9"/>
    <w:basedOn w:val="Normal"/>
    <w:next w:val="Normal"/>
    <w:link w:val="Titre9Car"/>
    <w:uiPriority w:val="9"/>
    <w:semiHidden/>
    <w:unhideWhenUsed/>
    <w:qFormat/>
    <w:rsid w:val="00935FA6"/>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semiHidden/>
    <w:rsid w:val="004D3837"/>
    <w:pPr>
      <w:spacing w:before="100" w:after="100" w:line="240" w:lineRule="auto"/>
      <w:jc w:val="both"/>
    </w:pPr>
    <w:rPr>
      <w:rFonts w:ascii="CG Omega" w:eastAsia="Times New Roman" w:hAnsi="CG Omega"/>
      <w:sz w:val="24"/>
      <w:szCs w:val="24"/>
      <w:lang w:eastAsia="fr-FR"/>
    </w:rPr>
  </w:style>
  <w:style w:type="character" w:customStyle="1" w:styleId="CorpsdetexteCar">
    <w:name w:val="Corps de texte Car"/>
    <w:link w:val="Corpsdetexte"/>
    <w:semiHidden/>
    <w:rsid w:val="004D3837"/>
    <w:rPr>
      <w:rFonts w:ascii="CG Omega" w:eastAsia="Times New Roman" w:hAnsi="CG Omega"/>
      <w:sz w:val="24"/>
      <w:szCs w:val="24"/>
    </w:rPr>
  </w:style>
  <w:style w:type="paragraph" w:styleId="Corpsdetexte3">
    <w:name w:val="Body Text 3"/>
    <w:basedOn w:val="Normal"/>
    <w:link w:val="Corpsdetexte3Car"/>
    <w:uiPriority w:val="99"/>
    <w:semiHidden/>
    <w:unhideWhenUsed/>
    <w:rsid w:val="004E5FA4"/>
    <w:pPr>
      <w:spacing w:after="120"/>
    </w:pPr>
    <w:rPr>
      <w:sz w:val="16"/>
      <w:szCs w:val="16"/>
    </w:rPr>
  </w:style>
  <w:style w:type="character" w:customStyle="1" w:styleId="Corpsdetexte3Car">
    <w:name w:val="Corps de texte 3 Car"/>
    <w:link w:val="Corpsdetexte3"/>
    <w:uiPriority w:val="99"/>
    <w:semiHidden/>
    <w:rsid w:val="004E5FA4"/>
    <w:rPr>
      <w:sz w:val="16"/>
      <w:szCs w:val="16"/>
      <w:lang w:eastAsia="en-US"/>
    </w:rPr>
  </w:style>
  <w:style w:type="paragraph" w:styleId="Notedebasdepage">
    <w:name w:val="footnote text"/>
    <w:basedOn w:val="Normal"/>
    <w:link w:val="NotedebasdepageCar"/>
    <w:unhideWhenUsed/>
    <w:rsid w:val="00006CB9"/>
    <w:rPr>
      <w:sz w:val="20"/>
      <w:szCs w:val="20"/>
    </w:rPr>
  </w:style>
  <w:style w:type="character" w:customStyle="1" w:styleId="NotedebasdepageCar">
    <w:name w:val="Note de bas de page Car"/>
    <w:link w:val="Notedebasdepage"/>
    <w:uiPriority w:val="99"/>
    <w:semiHidden/>
    <w:rsid w:val="00006CB9"/>
    <w:rPr>
      <w:lang w:eastAsia="en-US"/>
    </w:rPr>
  </w:style>
  <w:style w:type="character" w:styleId="Appelnotedebasdep">
    <w:name w:val="footnote reference"/>
    <w:rsid w:val="00006CB9"/>
    <w:rPr>
      <w:vertAlign w:val="superscript"/>
    </w:rPr>
  </w:style>
  <w:style w:type="paragraph" w:styleId="Retraitcorpsdetexte2">
    <w:name w:val="Body Text Indent 2"/>
    <w:basedOn w:val="Normal"/>
    <w:link w:val="Retraitcorpsdetexte2Car"/>
    <w:uiPriority w:val="99"/>
    <w:semiHidden/>
    <w:unhideWhenUsed/>
    <w:rsid w:val="00B92BFF"/>
    <w:pPr>
      <w:spacing w:after="120" w:line="480" w:lineRule="auto"/>
      <w:ind w:left="283"/>
    </w:pPr>
  </w:style>
  <w:style w:type="character" w:customStyle="1" w:styleId="Retraitcorpsdetexte2Car">
    <w:name w:val="Retrait corps de texte 2 Car"/>
    <w:link w:val="Retraitcorpsdetexte2"/>
    <w:uiPriority w:val="99"/>
    <w:semiHidden/>
    <w:rsid w:val="00B92BFF"/>
    <w:rPr>
      <w:sz w:val="22"/>
      <w:szCs w:val="22"/>
      <w:lang w:eastAsia="en-US"/>
    </w:rPr>
  </w:style>
  <w:style w:type="paragraph" w:styleId="Corpsdetexte2">
    <w:name w:val="Body Text 2"/>
    <w:basedOn w:val="Normal"/>
    <w:link w:val="Corpsdetexte2Car"/>
    <w:uiPriority w:val="99"/>
    <w:unhideWhenUsed/>
    <w:rsid w:val="003F3307"/>
    <w:pPr>
      <w:spacing w:after="120" w:line="480" w:lineRule="auto"/>
    </w:pPr>
  </w:style>
  <w:style w:type="character" w:customStyle="1" w:styleId="Corpsdetexte2Car">
    <w:name w:val="Corps de texte 2 Car"/>
    <w:link w:val="Corpsdetexte2"/>
    <w:uiPriority w:val="99"/>
    <w:rsid w:val="003F3307"/>
    <w:rPr>
      <w:sz w:val="22"/>
      <w:szCs w:val="22"/>
      <w:lang w:eastAsia="en-US"/>
    </w:rPr>
  </w:style>
  <w:style w:type="character" w:customStyle="1" w:styleId="Titre3Car">
    <w:name w:val="Titre 3 Car"/>
    <w:link w:val="Titre3"/>
    <w:uiPriority w:val="9"/>
    <w:rsid w:val="003F3307"/>
    <w:rPr>
      <w:rFonts w:ascii="Cambria" w:eastAsia="Times New Roman" w:hAnsi="Cambria" w:cs="Times New Roman"/>
      <w:b/>
      <w:bCs/>
      <w:sz w:val="26"/>
      <w:szCs w:val="26"/>
      <w:lang w:eastAsia="en-US"/>
    </w:rPr>
  </w:style>
  <w:style w:type="paragraph" w:styleId="En-tte">
    <w:name w:val="header"/>
    <w:basedOn w:val="Normal"/>
    <w:link w:val="En-tteCar"/>
    <w:uiPriority w:val="99"/>
    <w:unhideWhenUsed/>
    <w:rsid w:val="00A0193A"/>
    <w:pPr>
      <w:tabs>
        <w:tab w:val="center" w:pos="4536"/>
        <w:tab w:val="right" w:pos="9072"/>
      </w:tabs>
    </w:pPr>
  </w:style>
  <w:style w:type="character" w:customStyle="1" w:styleId="En-tteCar">
    <w:name w:val="En-tête Car"/>
    <w:link w:val="En-tte"/>
    <w:uiPriority w:val="99"/>
    <w:rsid w:val="00A0193A"/>
    <w:rPr>
      <w:sz w:val="22"/>
      <w:szCs w:val="22"/>
      <w:lang w:eastAsia="en-US"/>
    </w:rPr>
  </w:style>
  <w:style w:type="paragraph" w:styleId="Pieddepage">
    <w:name w:val="footer"/>
    <w:basedOn w:val="Normal"/>
    <w:link w:val="PieddepageCar"/>
    <w:uiPriority w:val="99"/>
    <w:unhideWhenUsed/>
    <w:rsid w:val="00A0193A"/>
    <w:pPr>
      <w:tabs>
        <w:tab w:val="center" w:pos="4536"/>
        <w:tab w:val="right" w:pos="9072"/>
      </w:tabs>
    </w:pPr>
  </w:style>
  <w:style w:type="character" w:customStyle="1" w:styleId="PieddepageCar">
    <w:name w:val="Pied de page Car"/>
    <w:link w:val="Pieddepage"/>
    <w:uiPriority w:val="99"/>
    <w:rsid w:val="00A0193A"/>
    <w:rPr>
      <w:sz w:val="22"/>
      <w:szCs w:val="22"/>
      <w:lang w:eastAsia="en-US"/>
    </w:rPr>
  </w:style>
  <w:style w:type="paragraph" w:styleId="Paragraphedeliste">
    <w:name w:val="List Paragraph"/>
    <w:basedOn w:val="Normal"/>
    <w:qFormat/>
    <w:rsid w:val="00001114"/>
    <w:pPr>
      <w:ind w:left="708"/>
    </w:pPr>
  </w:style>
  <w:style w:type="character" w:customStyle="1" w:styleId="Titre4Car">
    <w:name w:val="Titre 4 Car"/>
    <w:basedOn w:val="Policepardfaut"/>
    <w:link w:val="Titre4"/>
    <w:uiPriority w:val="9"/>
    <w:semiHidden/>
    <w:rsid w:val="00C502A8"/>
    <w:rPr>
      <w:rFonts w:asciiTheme="majorHAnsi" w:eastAsiaTheme="majorEastAsia" w:hAnsiTheme="majorHAnsi" w:cstheme="majorBidi"/>
      <w:b/>
      <w:bCs/>
      <w:i/>
      <w:iCs/>
      <w:color w:val="4F81BD" w:themeColor="accent1"/>
      <w:sz w:val="22"/>
      <w:szCs w:val="22"/>
      <w:lang w:eastAsia="en-US"/>
    </w:rPr>
  </w:style>
  <w:style w:type="character" w:customStyle="1" w:styleId="nornature">
    <w:name w:val="nor_nature"/>
    <w:basedOn w:val="Policepardfaut"/>
    <w:rsid w:val="00B31C15"/>
  </w:style>
  <w:style w:type="paragraph" w:styleId="Textedebulles">
    <w:name w:val="Balloon Text"/>
    <w:basedOn w:val="Normal"/>
    <w:link w:val="TextedebullesCar"/>
    <w:uiPriority w:val="99"/>
    <w:semiHidden/>
    <w:unhideWhenUsed/>
    <w:rsid w:val="0091113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11136"/>
    <w:rPr>
      <w:rFonts w:ascii="Tahoma" w:hAnsi="Tahoma" w:cs="Tahoma"/>
      <w:sz w:val="16"/>
      <w:szCs w:val="16"/>
      <w:lang w:eastAsia="en-US"/>
    </w:rPr>
  </w:style>
  <w:style w:type="character" w:customStyle="1" w:styleId="Titre1Car">
    <w:name w:val="Titre 1 Car"/>
    <w:basedOn w:val="Policepardfaut"/>
    <w:link w:val="Titre1"/>
    <w:uiPriority w:val="9"/>
    <w:rsid w:val="00867199"/>
    <w:rPr>
      <w:rFonts w:asciiTheme="majorHAnsi" w:eastAsiaTheme="majorEastAsia" w:hAnsiTheme="majorHAnsi" w:cstheme="majorBidi"/>
      <w:b/>
      <w:bCs/>
      <w:color w:val="365F91" w:themeColor="accent1" w:themeShade="BF"/>
      <w:sz w:val="28"/>
      <w:szCs w:val="28"/>
      <w:lang w:eastAsia="en-US"/>
    </w:rPr>
  </w:style>
  <w:style w:type="character" w:customStyle="1" w:styleId="datedapplication">
    <w:name w:val="date d'application"/>
    <w:basedOn w:val="Policepardfaut"/>
    <w:rsid w:val="00867199"/>
    <w:rPr>
      <w:rFonts w:ascii="Times New Roman" w:hAnsi="Times New Roman" w:cs="Times New Roman"/>
      <w:noProof w:val="0"/>
      <w:sz w:val="24"/>
      <w:lang w:val="en-US" w:eastAsia="x-none"/>
    </w:rPr>
  </w:style>
  <w:style w:type="character" w:customStyle="1" w:styleId="Titre2Car">
    <w:name w:val="Titre 2 Car"/>
    <w:basedOn w:val="Policepardfaut"/>
    <w:link w:val="Titre2"/>
    <w:uiPriority w:val="9"/>
    <w:rsid w:val="00232048"/>
    <w:rPr>
      <w:rFonts w:asciiTheme="majorHAnsi" w:eastAsiaTheme="majorEastAsia" w:hAnsiTheme="majorHAnsi" w:cstheme="majorBidi"/>
      <w:b/>
      <w:bCs/>
      <w:color w:val="4F81BD" w:themeColor="accent1"/>
      <w:sz w:val="26"/>
      <w:szCs w:val="26"/>
      <w:lang w:eastAsia="en-US"/>
    </w:rPr>
  </w:style>
  <w:style w:type="character" w:styleId="Lienhypertexte">
    <w:name w:val="Hyperlink"/>
    <w:basedOn w:val="Policepardfaut"/>
    <w:rsid w:val="00232048"/>
    <w:rPr>
      <w:color w:val="0000FF"/>
      <w:u w:val="single"/>
    </w:rPr>
  </w:style>
  <w:style w:type="paragraph" w:customStyle="1" w:styleId="western">
    <w:name w:val="western"/>
    <w:basedOn w:val="Normal"/>
    <w:rsid w:val="00F633FA"/>
    <w:pPr>
      <w:spacing w:before="100" w:beforeAutospacing="1" w:after="119"/>
    </w:pPr>
    <w:rPr>
      <w:rFonts w:eastAsia="Times New Roman"/>
      <w:color w:val="000000"/>
      <w:lang w:eastAsia="fr-FR"/>
    </w:rPr>
  </w:style>
  <w:style w:type="character" w:customStyle="1" w:styleId="Marquedecommentaire2">
    <w:name w:val="Marque de commentaire2"/>
    <w:rsid w:val="00366477"/>
    <w:rPr>
      <w:sz w:val="16"/>
      <w:szCs w:val="16"/>
    </w:rPr>
  </w:style>
  <w:style w:type="paragraph" w:styleId="Notedefin">
    <w:name w:val="endnote text"/>
    <w:basedOn w:val="Normal"/>
    <w:link w:val="NotedefinCar"/>
    <w:uiPriority w:val="99"/>
    <w:semiHidden/>
    <w:unhideWhenUsed/>
    <w:rsid w:val="00587825"/>
    <w:pPr>
      <w:spacing w:after="0" w:line="240" w:lineRule="auto"/>
    </w:pPr>
    <w:rPr>
      <w:sz w:val="20"/>
      <w:szCs w:val="20"/>
    </w:rPr>
  </w:style>
  <w:style w:type="character" w:customStyle="1" w:styleId="NotedefinCar">
    <w:name w:val="Note de fin Car"/>
    <w:basedOn w:val="Policepardfaut"/>
    <w:link w:val="Notedefin"/>
    <w:uiPriority w:val="99"/>
    <w:semiHidden/>
    <w:rsid w:val="00587825"/>
    <w:rPr>
      <w:lang w:eastAsia="en-US"/>
    </w:rPr>
  </w:style>
  <w:style w:type="character" w:styleId="Appeldenotedefin">
    <w:name w:val="endnote reference"/>
    <w:basedOn w:val="Policepardfaut"/>
    <w:uiPriority w:val="99"/>
    <w:semiHidden/>
    <w:unhideWhenUsed/>
    <w:rsid w:val="00587825"/>
    <w:rPr>
      <w:vertAlign w:val="superscript"/>
    </w:rPr>
  </w:style>
  <w:style w:type="character" w:customStyle="1" w:styleId="WW8Num20z3">
    <w:name w:val="WW8Num20z3"/>
    <w:rsid w:val="00D85049"/>
  </w:style>
  <w:style w:type="character" w:customStyle="1" w:styleId="Caractresdenotedebasdepage">
    <w:name w:val="Caractères de note de bas de page"/>
    <w:rsid w:val="00D85049"/>
    <w:rPr>
      <w:vertAlign w:val="superscript"/>
    </w:rPr>
  </w:style>
  <w:style w:type="character" w:customStyle="1" w:styleId="Appelnotedebasdep1">
    <w:name w:val="Appel note de bas de p.1"/>
    <w:rsid w:val="00D85049"/>
    <w:rPr>
      <w:vertAlign w:val="superscript"/>
    </w:rPr>
  </w:style>
  <w:style w:type="paragraph" w:styleId="NormalWeb">
    <w:name w:val="Normal (Web)"/>
    <w:basedOn w:val="Normal"/>
    <w:rsid w:val="003B6D7B"/>
    <w:pPr>
      <w:suppressAutoHyphens/>
      <w:spacing w:before="102" w:after="102" w:line="100" w:lineRule="atLeast"/>
      <w:jc w:val="both"/>
    </w:pPr>
    <w:rPr>
      <w:rFonts w:ascii="Times New Roman" w:eastAsia="Times New Roman" w:hAnsi="Times New Roman"/>
      <w:color w:val="000000"/>
      <w:sz w:val="24"/>
      <w:szCs w:val="24"/>
      <w:lang w:eastAsia="fr-FR"/>
    </w:rPr>
  </w:style>
  <w:style w:type="character" w:styleId="Marquedecommentaire">
    <w:name w:val="annotation reference"/>
    <w:basedOn w:val="Policepardfaut"/>
    <w:uiPriority w:val="99"/>
    <w:semiHidden/>
    <w:unhideWhenUsed/>
    <w:rsid w:val="00DA44A6"/>
    <w:rPr>
      <w:sz w:val="16"/>
      <w:szCs w:val="16"/>
    </w:rPr>
  </w:style>
  <w:style w:type="paragraph" w:styleId="Commentaire">
    <w:name w:val="annotation text"/>
    <w:basedOn w:val="Normal"/>
    <w:link w:val="CommentaireCar"/>
    <w:uiPriority w:val="99"/>
    <w:unhideWhenUsed/>
    <w:rsid w:val="00DA44A6"/>
    <w:pPr>
      <w:spacing w:line="240" w:lineRule="auto"/>
    </w:pPr>
    <w:rPr>
      <w:sz w:val="20"/>
      <w:szCs w:val="20"/>
    </w:rPr>
  </w:style>
  <w:style w:type="character" w:customStyle="1" w:styleId="CommentaireCar">
    <w:name w:val="Commentaire Car"/>
    <w:basedOn w:val="Policepardfaut"/>
    <w:link w:val="Commentaire"/>
    <w:uiPriority w:val="99"/>
    <w:rsid w:val="00DA44A6"/>
    <w:rPr>
      <w:lang w:eastAsia="en-US"/>
    </w:rPr>
  </w:style>
  <w:style w:type="paragraph" w:styleId="Objetducommentaire">
    <w:name w:val="annotation subject"/>
    <w:basedOn w:val="Commentaire"/>
    <w:next w:val="Commentaire"/>
    <w:link w:val="ObjetducommentaireCar"/>
    <w:uiPriority w:val="99"/>
    <w:semiHidden/>
    <w:unhideWhenUsed/>
    <w:rsid w:val="00DA44A6"/>
    <w:rPr>
      <w:b/>
      <w:bCs/>
    </w:rPr>
  </w:style>
  <w:style w:type="character" w:customStyle="1" w:styleId="ObjetducommentaireCar">
    <w:name w:val="Objet du commentaire Car"/>
    <w:basedOn w:val="CommentaireCar"/>
    <w:link w:val="Objetducommentaire"/>
    <w:uiPriority w:val="99"/>
    <w:semiHidden/>
    <w:rsid w:val="00DA44A6"/>
    <w:rPr>
      <w:b/>
      <w:bCs/>
      <w:lang w:eastAsia="en-US"/>
    </w:rPr>
  </w:style>
  <w:style w:type="character" w:customStyle="1" w:styleId="Titre9Car">
    <w:name w:val="Titre 9 Car"/>
    <w:basedOn w:val="Policepardfaut"/>
    <w:link w:val="Titre9"/>
    <w:uiPriority w:val="9"/>
    <w:semiHidden/>
    <w:rsid w:val="00935FA6"/>
    <w:rPr>
      <w:rFonts w:asciiTheme="majorHAnsi" w:eastAsiaTheme="majorEastAsia" w:hAnsiTheme="majorHAnsi" w:cstheme="majorBidi"/>
      <w:i/>
      <w:iCs/>
      <w:color w:val="272727" w:themeColor="text1" w:themeTint="D8"/>
      <w:sz w:val="21"/>
      <w:szCs w:val="21"/>
      <w:lang w:eastAsia="en-US"/>
    </w:rPr>
  </w:style>
  <w:style w:type="character" w:styleId="Mentionnonrsolue">
    <w:name w:val="Unresolved Mention"/>
    <w:basedOn w:val="Policepardfaut"/>
    <w:uiPriority w:val="99"/>
    <w:semiHidden/>
    <w:unhideWhenUsed/>
    <w:rsid w:val="00877289"/>
    <w:rPr>
      <w:color w:val="605E5C"/>
      <w:shd w:val="clear" w:color="auto" w:fill="E1DFDD"/>
    </w:rPr>
  </w:style>
  <w:style w:type="character" w:styleId="Lienhypertextesuivivisit">
    <w:name w:val="FollowedHyperlink"/>
    <w:basedOn w:val="Policepardfaut"/>
    <w:uiPriority w:val="99"/>
    <w:semiHidden/>
    <w:unhideWhenUsed/>
    <w:rsid w:val="00676165"/>
    <w:rPr>
      <w:color w:val="800080" w:themeColor="followedHyperlink"/>
      <w:u w:val="single"/>
    </w:rPr>
  </w:style>
  <w:style w:type="paragraph" w:customStyle="1" w:styleId="paragraph">
    <w:name w:val="paragraph"/>
    <w:basedOn w:val="Normal"/>
    <w:rsid w:val="002E40AA"/>
    <w:pPr>
      <w:spacing w:before="100" w:beforeAutospacing="1" w:after="100" w:afterAutospacing="1" w:line="240" w:lineRule="auto"/>
    </w:pPr>
    <w:rPr>
      <w:rFonts w:ascii="Times New Roman" w:eastAsia="Times New Roman" w:hAnsi="Times New Roman"/>
      <w:sz w:val="24"/>
      <w:szCs w:val="24"/>
      <w:lang w:eastAsia="fr-FR"/>
    </w:rPr>
  </w:style>
  <w:style w:type="character" w:customStyle="1" w:styleId="normaltextrun">
    <w:name w:val="normaltextrun"/>
    <w:basedOn w:val="Policepardfaut"/>
    <w:rsid w:val="002E40AA"/>
  </w:style>
  <w:style w:type="character" w:customStyle="1" w:styleId="eop">
    <w:name w:val="eop"/>
    <w:basedOn w:val="Policepardfaut"/>
    <w:rsid w:val="002E40AA"/>
  </w:style>
  <w:style w:type="table" w:styleId="Grilledutableau">
    <w:name w:val="Table Grid"/>
    <w:basedOn w:val="Tableau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4571937">
      <w:bodyDiv w:val="1"/>
      <w:marLeft w:val="0"/>
      <w:marRight w:val="0"/>
      <w:marTop w:val="0"/>
      <w:marBottom w:val="0"/>
      <w:divBdr>
        <w:top w:val="none" w:sz="0" w:space="0" w:color="auto"/>
        <w:left w:val="none" w:sz="0" w:space="0" w:color="auto"/>
        <w:bottom w:val="none" w:sz="0" w:space="0" w:color="auto"/>
        <w:right w:val="none" w:sz="0" w:space="0" w:color="auto"/>
      </w:divBdr>
    </w:div>
    <w:div w:id="769933214">
      <w:bodyDiv w:val="1"/>
      <w:marLeft w:val="0"/>
      <w:marRight w:val="0"/>
      <w:marTop w:val="0"/>
      <w:marBottom w:val="0"/>
      <w:divBdr>
        <w:top w:val="none" w:sz="0" w:space="0" w:color="auto"/>
        <w:left w:val="none" w:sz="0" w:space="0" w:color="auto"/>
        <w:bottom w:val="none" w:sz="0" w:space="0" w:color="auto"/>
        <w:right w:val="none" w:sz="0" w:space="0" w:color="auto"/>
      </w:divBdr>
    </w:div>
    <w:div w:id="797265033">
      <w:bodyDiv w:val="1"/>
      <w:marLeft w:val="0"/>
      <w:marRight w:val="0"/>
      <w:marTop w:val="0"/>
      <w:marBottom w:val="0"/>
      <w:divBdr>
        <w:top w:val="none" w:sz="0" w:space="0" w:color="auto"/>
        <w:left w:val="none" w:sz="0" w:space="0" w:color="auto"/>
        <w:bottom w:val="none" w:sz="0" w:space="0" w:color="auto"/>
        <w:right w:val="none" w:sz="0" w:space="0" w:color="auto"/>
      </w:divBdr>
      <w:divsChild>
        <w:div w:id="388766828">
          <w:marLeft w:val="0"/>
          <w:marRight w:val="0"/>
          <w:marTop w:val="0"/>
          <w:marBottom w:val="0"/>
          <w:divBdr>
            <w:top w:val="none" w:sz="0" w:space="0" w:color="auto"/>
            <w:left w:val="none" w:sz="0" w:space="0" w:color="auto"/>
            <w:bottom w:val="none" w:sz="0" w:space="0" w:color="auto"/>
            <w:right w:val="none" w:sz="0" w:space="0" w:color="auto"/>
          </w:divBdr>
        </w:div>
        <w:div w:id="1689140458">
          <w:marLeft w:val="0"/>
          <w:marRight w:val="0"/>
          <w:marTop w:val="0"/>
          <w:marBottom w:val="0"/>
          <w:divBdr>
            <w:top w:val="none" w:sz="0" w:space="0" w:color="auto"/>
            <w:left w:val="none" w:sz="0" w:space="0" w:color="auto"/>
            <w:bottom w:val="none" w:sz="0" w:space="0" w:color="auto"/>
            <w:right w:val="none" w:sz="0" w:space="0" w:color="auto"/>
          </w:divBdr>
        </w:div>
        <w:div w:id="1795364990">
          <w:marLeft w:val="0"/>
          <w:marRight w:val="0"/>
          <w:marTop w:val="0"/>
          <w:marBottom w:val="0"/>
          <w:divBdr>
            <w:top w:val="none" w:sz="0" w:space="0" w:color="auto"/>
            <w:left w:val="none" w:sz="0" w:space="0" w:color="auto"/>
            <w:bottom w:val="none" w:sz="0" w:space="0" w:color="auto"/>
            <w:right w:val="none" w:sz="0" w:space="0" w:color="auto"/>
          </w:divBdr>
        </w:div>
      </w:divsChild>
    </w:div>
    <w:div w:id="1261985466">
      <w:bodyDiv w:val="1"/>
      <w:marLeft w:val="0"/>
      <w:marRight w:val="0"/>
      <w:marTop w:val="0"/>
      <w:marBottom w:val="0"/>
      <w:divBdr>
        <w:top w:val="none" w:sz="0" w:space="0" w:color="auto"/>
        <w:left w:val="none" w:sz="0" w:space="0" w:color="auto"/>
        <w:bottom w:val="none" w:sz="0" w:space="0" w:color="auto"/>
        <w:right w:val="none" w:sz="0" w:space="0" w:color="auto"/>
      </w:divBdr>
      <w:divsChild>
        <w:div w:id="1283918163">
          <w:marLeft w:val="0"/>
          <w:marRight w:val="0"/>
          <w:marTop w:val="0"/>
          <w:marBottom w:val="0"/>
          <w:divBdr>
            <w:top w:val="none" w:sz="0" w:space="0" w:color="auto"/>
            <w:left w:val="none" w:sz="0" w:space="0" w:color="auto"/>
            <w:bottom w:val="none" w:sz="0" w:space="0" w:color="auto"/>
            <w:right w:val="none" w:sz="0" w:space="0" w:color="auto"/>
          </w:divBdr>
        </w:div>
      </w:divsChild>
    </w:div>
    <w:div w:id="1335954216">
      <w:bodyDiv w:val="1"/>
      <w:marLeft w:val="0"/>
      <w:marRight w:val="0"/>
      <w:marTop w:val="0"/>
      <w:marBottom w:val="0"/>
      <w:divBdr>
        <w:top w:val="none" w:sz="0" w:space="0" w:color="auto"/>
        <w:left w:val="none" w:sz="0" w:space="0" w:color="auto"/>
        <w:bottom w:val="none" w:sz="0" w:space="0" w:color="auto"/>
        <w:right w:val="none" w:sz="0" w:space="0" w:color="auto"/>
      </w:divBdr>
      <w:divsChild>
        <w:div w:id="1173454706">
          <w:marLeft w:val="0"/>
          <w:marRight w:val="0"/>
          <w:marTop w:val="0"/>
          <w:marBottom w:val="0"/>
          <w:divBdr>
            <w:top w:val="none" w:sz="0" w:space="0" w:color="auto"/>
            <w:left w:val="none" w:sz="0" w:space="0" w:color="auto"/>
            <w:bottom w:val="none" w:sz="0" w:space="0" w:color="auto"/>
            <w:right w:val="none" w:sz="0" w:space="0" w:color="auto"/>
          </w:divBdr>
        </w:div>
        <w:div w:id="1389185098">
          <w:marLeft w:val="0"/>
          <w:marRight w:val="0"/>
          <w:marTop w:val="0"/>
          <w:marBottom w:val="0"/>
          <w:divBdr>
            <w:top w:val="none" w:sz="0" w:space="0" w:color="auto"/>
            <w:left w:val="none" w:sz="0" w:space="0" w:color="auto"/>
            <w:bottom w:val="none" w:sz="0" w:space="0" w:color="auto"/>
            <w:right w:val="none" w:sz="0" w:space="0" w:color="auto"/>
          </w:divBdr>
        </w:div>
        <w:div w:id="1523132187">
          <w:marLeft w:val="0"/>
          <w:marRight w:val="0"/>
          <w:marTop w:val="0"/>
          <w:marBottom w:val="0"/>
          <w:divBdr>
            <w:top w:val="none" w:sz="0" w:space="0" w:color="auto"/>
            <w:left w:val="none" w:sz="0" w:space="0" w:color="auto"/>
            <w:bottom w:val="none" w:sz="0" w:space="0" w:color="auto"/>
            <w:right w:val="none" w:sz="0" w:space="0" w:color="auto"/>
          </w:divBdr>
        </w:div>
        <w:div w:id="1725568470">
          <w:marLeft w:val="0"/>
          <w:marRight w:val="0"/>
          <w:marTop w:val="0"/>
          <w:marBottom w:val="0"/>
          <w:divBdr>
            <w:top w:val="none" w:sz="0" w:space="0" w:color="auto"/>
            <w:left w:val="none" w:sz="0" w:space="0" w:color="auto"/>
            <w:bottom w:val="none" w:sz="0" w:space="0" w:color="auto"/>
            <w:right w:val="none" w:sz="0" w:space="0" w:color="auto"/>
          </w:divBdr>
        </w:div>
      </w:divsChild>
    </w:div>
    <w:div w:id="1651789636">
      <w:bodyDiv w:val="1"/>
      <w:marLeft w:val="0"/>
      <w:marRight w:val="0"/>
      <w:marTop w:val="0"/>
      <w:marBottom w:val="0"/>
      <w:divBdr>
        <w:top w:val="none" w:sz="0" w:space="0" w:color="auto"/>
        <w:left w:val="none" w:sz="0" w:space="0" w:color="auto"/>
        <w:bottom w:val="none" w:sz="0" w:space="0" w:color="auto"/>
        <w:right w:val="none" w:sz="0" w:space="0" w:color="auto"/>
      </w:divBdr>
      <w:divsChild>
        <w:div w:id="722874997">
          <w:marLeft w:val="0"/>
          <w:marRight w:val="0"/>
          <w:marTop w:val="0"/>
          <w:marBottom w:val="0"/>
          <w:divBdr>
            <w:top w:val="none" w:sz="0" w:space="0" w:color="auto"/>
            <w:left w:val="none" w:sz="0" w:space="0" w:color="auto"/>
            <w:bottom w:val="none" w:sz="0" w:space="0" w:color="auto"/>
            <w:right w:val="none" w:sz="0" w:space="0" w:color="auto"/>
          </w:divBdr>
        </w:div>
        <w:div w:id="1168599163">
          <w:marLeft w:val="0"/>
          <w:marRight w:val="0"/>
          <w:marTop w:val="0"/>
          <w:marBottom w:val="0"/>
          <w:divBdr>
            <w:top w:val="none" w:sz="0" w:space="0" w:color="auto"/>
            <w:left w:val="none" w:sz="0" w:space="0" w:color="auto"/>
            <w:bottom w:val="none" w:sz="0" w:space="0" w:color="auto"/>
            <w:right w:val="none" w:sz="0" w:space="0" w:color="auto"/>
          </w:divBdr>
        </w:div>
        <w:div w:id="1697853049">
          <w:marLeft w:val="0"/>
          <w:marRight w:val="0"/>
          <w:marTop w:val="0"/>
          <w:marBottom w:val="0"/>
          <w:divBdr>
            <w:top w:val="none" w:sz="0" w:space="0" w:color="auto"/>
            <w:left w:val="none" w:sz="0" w:space="0" w:color="auto"/>
            <w:bottom w:val="none" w:sz="0" w:space="0" w:color="auto"/>
            <w:right w:val="none" w:sz="0" w:space="0" w:color="auto"/>
          </w:divBdr>
        </w:div>
      </w:divsChild>
    </w:div>
    <w:div w:id="1691226497">
      <w:bodyDiv w:val="1"/>
      <w:marLeft w:val="0"/>
      <w:marRight w:val="0"/>
      <w:marTop w:val="0"/>
      <w:marBottom w:val="0"/>
      <w:divBdr>
        <w:top w:val="none" w:sz="0" w:space="0" w:color="auto"/>
        <w:left w:val="none" w:sz="0" w:space="0" w:color="auto"/>
        <w:bottom w:val="none" w:sz="0" w:space="0" w:color="auto"/>
        <w:right w:val="none" w:sz="0" w:space="0" w:color="auto"/>
      </w:divBdr>
    </w:div>
    <w:div w:id="1836338712">
      <w:bodyDiv w:val="1"/>
      <w:marLeft w:val="0"/>
      <w:marRight w:val="0"/>
      <w:marTop w:val="0"/>
      <w:marBottom w:val="0"/>
      <w:divBdr>
        <w:top w:val="none" w:sz="0" w:space="0" w:color="auto"/>
        <w:left w:val="none" w:sz="0" w:space="0" w:color="auto"/>
        <w:bottom w:val="none" w:sz="0" w:space="0" w:color="auto"/>
        <w:right w:val="none" w:sz="0" w:space="0" w:color="auto"/>
      </w:divBdr>
      <w:divsChild>
        <w:div w:id="46612947">
          <w:marLeft w:val="0"/>
          <w:marRight w:val="0"/>
          <w:marTop w:val="0"/>
          <w:marBottom w:val="0"/>
          <w:divBdr>
            <w:top w:val="none" w:sz="0" w:space="0" w:color="auto"/>
            <w:left w:val="none" w:sz="0" w:space="0" w:color="auto"/>
            <w:bottom w:val="none" w:sz="0" w:space="0" w:color="auto"/>
            <w:right w:val="none" w:sz="0" w:space="0" w:color="auto"/>
          </w:divBdr>
        </w:div>
        <w:div w:id="842285611">
          <w:marLeft w:val="0"/>
          <w:marRight w:val="0"/>
          <w:marTop w:val="0"/>
          <w:marBottom w:val="0"/>
          <w:divBdr>
            <w:top w:val="none" w:sz="0" w:space="0" w:color="auto"/>
            <w:left w:val="none" w:sz="0" w:space="0" w:color="auto"/>
            <w:bottom w:val="none" w:sz="0" w:space="0" w:color="auto"/>
            <w:right w:val="none" w:sz="0" w:space="0" w:color="auto"/>
          </w:divBdr>
        </w:div>
        <w:div w:id="1206065854">
          <w:marLeft w:val="0"/>
          <w:marRight w:val="0"/>
          <w:marTop w:val="0"/>
          <w:marBottom w:val="0"/>
          <w:divBdr>
            <w:top w:val="none" w:sz="0" w:space="0" w:color="auto"/>
            <w:left w:val="none" w:sz="0" w:space="0" w:color="auto"/>
            <w:bottom w:val="none" w:sz="0" w:space="0" w:color="auto"/>
            <w:right w:val="none" w:sz="0" w:space="0" w:color="auto"/>
          </w:divBdr>
        </w:div>
      </w:divsChild>
    </w:div>
    <w:div w:id="1857496290">
      <w:bodyDiv w:val="1"/>
      <w:marLeft w:val="0"/>
      <w:marRight w:val="0"/>
      <w:marTop w:val="0"/>
      <w:marBottom w:val="0"/>
      <w:divBdr>
        <w:top w:val="none" w:sz="0" w:space="0" w:color="auto"/>
        <w:left w:val="none" w:sz="0" w:space="0" w:color="auto"/>
        <w:bottom w:val="none" w:sz="0" w:space="0" w:color="auto"/>
        <w:right w:val="none" w:sz="0" w:space="0" w:color="auto"/>
      </w:divBdr>
    </w:div>
    <w:div w:id="1880586292">
      <w:bodyDiv w:val="1"/>
      <w:marLeft w:val="0"/>
      <w:marRight w:val="0"/>
      <w:marTop w:val="0"/>
      <w:marBottom w:val="0"/>
      <w:divBdr>
        <w:top w:val="none" w:sz="0" w:space="0" w:color="auto"/>
        <w:left w:val="none" w:sz="0" w:space="0" w:color="auto"/>
        <w:bottom w:val="none" w:sz="0" w:space="0" w:color="auto"/>
        <w:right w:val="none" w:sz="0" w:space="0" w:color="auto"/>
      </w:divBdr>
      <w:divsChild>
        <w:div w:id="217863792">
          <w:marLeft w:val="0"/>
          <w:marRight w:val="0"/>
          <w:marTop w:val="0"/>
          <w:marBottom w:val="0"/>
          <w:divBdr>
            <w:top w:val="none" w:sz="0" w:space="0" w:color="auto"/>
            <w:left w:val="none" w:sz="0" w:space="0" w:color="auto"/>
            <w:bottom w:val="none" w:sz="0" w:space="0" w:color="auto"/>
            <w:right w:val="none" w:sz="0" w:space="0" w:color="auto"/>
          </w:divBdr>
        </w:div>
        <w:div w:id="733628151">
          <w:marLeft w:val="0"/>
          <w:marRight w:val="0"/>
          <w:marTop w:val="0"/>
          <w:marBottom w:val="0"/>
          <w:divBdr>
            <w:top w:val="none" w:sz="0" w:space="0" w:color="auto"/>
            <w:left w:val="none" w:sz="0" w:space="0" w:color="auto"/>
            <w:bottom w:val="none" w:sz="0" w:space="0" w:color="auto"/>
            <w:right w:val="none" w:sz="0" w:space="0" w:color="auto"/>
          </w:divBdr>
        </w:div>
        <w:div w:id="953633709">
          <w:marLeft w:val="0"/>
          <w:marRight w:val="0"/>
          <w:marTop w:val="0"/>
          <w:marBottom w:val="0"/>
          <w:divBdr>
            <w:top w:val="none" w:sz="0" w:space="0" w:color="auto"/>
            <w:left w:val="none" w:sz="0" w:space="0" w:color="auto"/>
            <w:bottom w:val="none" w:sz="0" w:space="0" w:color="auto"/>
            <w:right w:val="none" w:sz="0" w:space="0" w:color="auto"/>
          </w:divBdr>
        </w:div>
        <w:div w:id="1338384987">
          <w:marLeft w:val="0"/>
          <w:marRight w:val="0"/>
          <w:marTop w:val="0"/>
          <w:marBottom w:val="0"/>
          <w:divBdr>
            <w:top w:val="none" w:sz="0" w:space="0" w:color="auto"/>
            <w:left w:val="none" w:sz="0" w:space="0" w:color="auto"/>
            <w:bottom w:val="none" w:sz="0" w:space="0" w:color="auto"/>
            <w:right w:val="none" w:sz="0" w:space="0" w:color="auto"/>
          </w:divBdr>
        </w:div>
        <w:div w:id="1853954356">
          <w:marLeft w:val="0"/>
          <w:marRight w:val="0"/>
          <w:marTop w:val="0"/>
          <w:marBottom w:val="0"/>
          <w:divBdr>
            <w:top w:val="none" w:sz="0" w:space="0" w:color="auto"/>
            <w:left w:val="none" w:sz="0" w:space="0" w:color="auto"/>
            <w:bottom w:val="none" w:sz="0" w:space="0" w:color="auto"/>
            <w:right w:val="none" w:sz="0" w:space="0" w:color="auto"/>
          </w:divBdr>
        </w:div>
        <w:div w:id="2129350008">
          <w:marLeft w:val="0"/>
          <w:marRight w:val="0"/>
          <w:marTop w:val="0"/>
          <w:marBottom w:val="0"/>
          <w:divBdr>
            <w:top w:val="none" w:sz="0" w:space="0" w:color="auto"/>
            <w:left w:val="none" w:sz="0" w:space="0" w:color="auto"/>
            <w:bottom w:val="none" w:sz="0" w:space="0" w:color="auto"/>
            <w:right w:val="none" w:sz="0" w:space="0" w:color="auto"/>
          </w:divBdr>
        </w:div>
      </w:divsChild>
    </w:div>
    <w:div w:id="21438896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noleg388.DOMNCA\AppData\Local\Microsoft\Windows\INetCache\Content.Outlook\AUQTXZBU\marlene.garcia@caf38.caf.fr"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s://www.caf.fr/sites/default/files/medias/388/CLAS/Clas%202021-2022-charte-nationale-accompagnement-scolarit%C3%A9.pdf"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noleg388.DOMNCA\AppData\Local\Microsoft\Windows\INetCache\Content.Outlook\AUQTXZBU\norig.le-goarant@caf38.caf.fr" TargetMode="External"/><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8db6810-d72c-4fff-95b9-d613fcbe1126">
      <UserInfo>
        <DisplayName>Delphine REYDELLET 388</DisplayName>
        <AccountId>42</AccountId>
        <AccountType/>
      </UserInfo>
    </SharedWithUsers>
    <lcf76f155ced4ddcb4097134ff3c332f xmlns="46325987-02db-4c45-9521-cd3214889890">
      <Terms xmlns="http://schemas.microsoft.com/office/infopath/2007/PartnerControls"/>
    </lcf76f155ced4ddcb4097134ff3c332f>
    <TaxCatchAll xmlns="c8db6810-d72c-4fff-95b9-d613fcbe112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27AF7E5BBDEB449BE28C8411E1EAB7B" ma:contentTypeVersion="11" ma:contentTypeDescription="Crée un document." ma:contentTypeScope="" ma:versionID="16ee6f363905ce61284678ce4ede9081">
  <xsd:schema xmlns:xsd="http://www.w3.org/2001/XMLSchema" xmlns:xs="http://www.w3.org/2001/XMLSchema" xmlns:p="http://schemas.microsoft.com/office/2006/metadata/properties" xmlns:ns2="46325987-02db-4c45-9521-cd3214889890" xmlns:ns3="c8db6810-d72c-4fff-95b9-d613fcbe1126" targetNamespace="http://schemas.microsoft.com/office/2006/metadata/properties" ma:root="true" ma:fieldsID="ac9e00ed413ce7d976adfd263457d54a" ns2:_="" ns3:_="">
    <xsd:import namespace="46325987-02db-4c45-9521-cd3214889890"/>
    <xsd:import namespace="c8db6810-d72c-4fff-95b9-d613fcbe11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325987-02db-4c45-9521-cd32148898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Balises d’images" ma:readOnly="false" ma:fieldId="{5cf76f15-5ced-4ddc-b409-7134ff3c332f}" ma:taxonomyMulti="true" ma:sspId="6d3a89c3-dfa8-4892-b639-3079eaac7cb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8db6810-d72c-4fff-95b9-d613fcbe1126"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18" nillable="true" ma:displayName="Taxonomy Catch All Column" ma:hidden="true" ma:list="{ff5b64c4-84ac-4f43-b371-aca58ebad7ce}" ma:internalName="TaxCatchAll" ma:showField="CatchAllData" ma:web="c8db6810-d72c-4fff-95b9-d613fcbe11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9A9363-6071-4B89-9406-8D8617AF04D9}">
  <ds:schemaRefs>
    <ds:schemaRef ds:uri="http://schemas.microsoft.com/office/2006/metadata/properties"/>
    <ds:schemaRef ds:uri="http://schemas.microsoft.com/office/infopath/2007/PartnerControls"/>
    <ds:schemaRef ds:uri="c8db6810-d72c-4fff-95b9-d613fcbe1126"/>
    <ds:schemaRef ds:uri="46325987-02db-4c45-9521-cd3214889890"/>
  </ds:schemaRefs>
</ds:datastoreItem>
</file>

<file path=customXml/itemProps2.xml><?xml version="1.0" encoding="utf-8"?>
<ds:datastoreItem xmlns:ds="http://schemas.openxmlformats.org/officeDocument/2006/customXml" ds:itemID="{0FB9201A-BCEE-4148-BE78-0C2C39E5A870}">
  <ds:schemaRefs>
    <ds:schemaRef ds:uri="http://schemas.microsoft.com/sharepoint/v3/contenttype/forms"/>
  </ds:schemaRefs>
</ds:datastoreItem>
</file>

<file path=customXml/itemProps3.xml><?xml version="1.0" encoding="utf-8"?>
<ds:datastoreItem xmlns:ds="http://schemas.openxmlformats.org/officeDocument/2006/customXml" ds:itemID="{B17D18F8-D910-4DFA-A936-BCACFF20B201}">
  <ds:schemaRefs>
    <ds:schemaRef ds:uri="http://schemas.openxmlformats.org/officeDocument/2006/bibliography"/>
  </ds:schemaRefs>
</ds:datastoreItem>
</file>

<file path=customXml/itemProps4.xml><?xml version="1.0" encoding="utf-8"?>
<ds:datastoreItem xmlns:ds="http://schemas.openxmlformats.org/officeDocument/2006/customXml" ds:itemID="{5D7681B5-C07C-42AF-9DB1-21EA294F85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325987-02db-4c45-9521-cd3214889890"/>
    <ds:schemaRef ds:uri="c8db6810-d72c-4fff-95b9-d613fcbe11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2755</Words>
  <Characters>15157</Characters>
  <Application>Microsoft Office Word</Application>
  <DocSecurity>0</DocSecurity>
  <Lines>126</Lines>
  <Paragraphs>35</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17877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Monique CASSOL CNF</dc:creator>
  <cp:keywords/>
  <cp:lastModifiedBy>Marlene GARCIA 388</cp:lastModifiedBy>
  <cp:revision>2</cp:revision>
  <cp:lastPrinted>2020-03-09T18:36:00Z</cp:lastPrinted>
  <dcterms:created xsi:type="dcterms:W3CDTF">2024-06-11T14:47:00Z</dcterms:created>
  <dcterms:modified xsi:type="dcterms:W3CDTF">2024-06-11T14:47:00Z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0x010100C27AF7E5BBDEB449BE28C8411E1EAB7B</vt:lpwstr>
  </property>
  <property fmtid="{D5CDD505-2E9C-101B-9397-08002B2CF9AE}" pid="3" name="Order">
    <vt:r8>113800</vt:r8>
  </property>
  <property fmtid="{D5CDD505-2E9C-101B-9397-08002B2CF9AE}" pid="4" name="_ExtendedDescription">
    <vt:lpwstr/>
  </property>
  <property fmtid="{D5CDD505-2E9C-101B-9397-08002B2CF9AE}" pid="5" name="ComplianceAssetId">
    <vt:lpwstr/>
  </property>
</Properties>
</file>