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4AAF" w14:textId="20236D16" w:rsidR="00BC48DA" w:rsidRDefault="005B14EA">
      <w:r>
        <w:rPr>
          <w:noProof/>
          <w:color w:val="auto"/>
          <w:kern w:val="0"/>
          <w:sz w:val="24"/>
          <w:szCs w:val="24"/>
          <w:lang w:bidi="fr-FR"/>
        </w:rPr>
        <mc:AlternateContent>
          <mc:Choice Requires="wpg">
            <w:drawing>
              <wp:anchor distT="0" distB="0" distL="114300" distR="114300" simplePos="0" relativeHeight="251666944" behindDoc="0" locked="0" layoutInCell="1" allowOverlap="1" wp14:anchorId="0A1CA50F" wp14:editId="6956856B">
                <wp:simplePos x="0" y="0"/>
                <wp:positionH relativeFrom="column">
                  <wp:posOffset>0</wp:posOffset>
                </wp:positionH>
                <wp:positionV relativeFrom="paragraph">
                  <wp:posOffset>0</wp:posOffset>
                </wp:positionV>
                <wp:extent cx="7105650" cy="10010775"/>
                <wp:effectExtent l="0" t="0" r="19050" b="9525"/>
                <wp:wrapNone/>
                <wp:docPr id="76" name="Groupe 76"/>
                <wp:cNvGraphicFramePr/>
                <a:graphic xmlns:a="http://schemas.openxmlformats.org/drawingml/2006/main">
                  <a:graphicData uri="http://schemas.microsoft.com/office/word/2010/wordprocessingGroup">
                    <wpg:wgp>
                      <wpg:cNvGrpSpPr/>
                      <wpg:grpSpPr>
                        <a:xfrm>
                          <a:off x="0" y="0"/>
                          <a:ext cx="7105650" cy="10010775"/>
                          <a:chOff x="0" y="0"/>
                          <a:chExt cx="7105650" cy="10010775"/>
                        </a:xfrm>
                      </wpg:grpSpPr>
                      <wps:wsp>
                        <wps:cNvPr id="1" name="Rectangle 4"/>
                        <wps:cNvSpPr>
                          <a:spLocks noChangeArrowheads="1"/>
                        </wps:cNvSpPr>
                        <wps:spPr bwMode="auto">
                          <a:xfrm>
                            <a:off x="0" y="0"/>
                            <a:ext cx="1771650" cy="10010775"/>
                          </a:xfrm>
                          <a:prstGeom prst="rect">
                            <a:avLst/>
                          </a:prstGeom>
                          <a:solidFill>
                            <a:schemeClr val="accent1">
                              <a:lumMod val="75000"/>
                            </a:schemeClr>
                          </a:solidFill>
                          <a:ln>
                            <a:noFill/>
                          </a:ln>
                          <a:effectLst/>
                        </wps:spPr>
                        <wps:txbx>
                          <w:txbxContent>
                            <w:p w14:paraId="710E53AA" w14:textId="69991CB6" w:rsidR="002F2327" w:rsidRPr="008B1CCC" w:rsidRDefault="002F2327" w:rsidP="002F2327">
                              <w:pPr>
                                <w:jc w:val="center"/>
                                <w:rPr>
                                  <w:color w:val="323E4F" w:themeColor="text2" w:themeShade="BF"/>
                                </w:rPr>
                              </w:pPr>
                            </w:p>
                            <w:p w14:paraId="2F4A0F04" w14:textId="472ED116" w:rsidR="00C22E58" w:rsidRPr="008B1CCC" w:rsidRDefault="00C22E58" w:rsidP="002F2327">
                              <w:pPr>
                                <w:jc w:val="center"/>
                                <w:rPr>
                                  <w:color w:val="323E4F" w:themeColor="text2" w:themeShade="BF"/>
                                </w:rPr>
                              </w:pPr>
                            </w:p>
                            <w:p w14:paraId="6A182184" w14:textId="3ACAADB4" w:rsidR="00C22E58" w:rsidRPr="008B1CCC" w:rsidRDefault="00C22E58" w:rsidP="002F2327">
                              <w:pPr>
                                <w:jc w:val="center"/>
                                <w:rPr>
                                  <w:color w:val="323E4F" w:themeColor="text2" w:themeShade="BF"/>
                                </w:rPr>
                              </w:pPr>
                            </w:p>
                            <w:p w14:paraId="0C76A9B0" w14:textId="3F586981" w:rsidR="00C22E58" w:rsidRPr="008B1CCC" w:rsidRDefault="00C22E58" w:rsidP="002F2327">
                              <w:pPr>
                                <w:jc w:val="center"/>
                                <w:rPr>
                                  <w:color w:val="323E4F" w:themeColor="text2" w:themeShade="BF"/>
                                </w:rPr>
                              </w:pPr>
                            </w:p>
                            <w:p w14:paraId="3DD445EA" w14:textId="138B09DD" w:rsidR="00C22E58" w:rsidRPr="008B1CCC" w:rsidRDefault="00C22E58" w:rsidP="002F2327">
                              <w:pPr>
                                <w:jc w:val="center"/>
                                <w:rPr>
                                  <w:color w:val="323E4F" w:themeColor="text2" w:themeShade="BF"/>
                                </w:rPr>
                              </w:pPr>
                            </w:p>
                            <w:p w14:paraId="58060D52" w14:textId="7B39D8CE" w:rsidR="00C22E58" w:rsidRPr="008B1CCC" w:rsidRDefault="00C22E58" w:rsidP="002F2327">
                              <w:pPr>
                                <w:jc w:val="center"/>
                                <w:rPr>
                                  <w:color w:val="323E4F" w:themeColor="text2" w:themeShade="BF"/>
                                </w:rPr>
                              </w:pPr>
                            </w:p>
                            <w:p w14:paraId="753F44C1" w14:textId="31EF54E0" w:rsidR="00C22E58" w:rsidRPr="008B1CCC" w:rsidRDefault="00C22E58" w:rsidP="002F2327">
                              <w:pPr>
                                <w:jc w:val="center"/>
                                <w:rPr>
                                  <w:color w:val="323E4F" w:themeColor="text2" w:themeShade="BF"/>
                                </w:rPr>
                              </w:pPr>
                            </w:p>
                            <w:p w14:paraId="4597D849" w14:textId="322501B4" w:rsidR="00C22E58" w:rsidRPr="008B1CCC" w:rsidRDefault="00C22E58" w:rsidP="002F2327">
                              <w:pPr>
                                <w:jc w:val="center"/>
                                <w:rPr>
                                  <w:color w:val="323E4F" w:themeColor="text2" w:themeShade="BF"/>
                                </w:rPr>
                              </w:pPr>
                            </w:p>
                            <w:p w14:paraId="50BF2C8F" w14:textId="511D3F71" w:rsidR="00C22E58" w:rsidRPr="008B1CCC" w:rsidRDefault="00C22E58" w:rsidP="002F2327">
                              <w:pPr>
                                <w:jc w:val="center"/>
                                <w:rPr>
                                  <w:color w:val="323E4F" w:themeColor="text2" w:themeShade="BF"/>
                                </w:rPr>
                              </w:pPr>
                            </w:p>
                            <w:p w14:paraId="6A17B58E" w14:textId="2A9CEAD2" w:rsidR="00C22E58" w:rsidRPr="008B1CCC" w:rsidRDefault="00C22E58" w:rsidP="002F2327">
                              <w:pPr>
                                <w:jc w:val="center"/>
                                <w:rPr>
                                  <w:color w:val="323E4F" w:themeColor="text2" w:themeShade="BF"/>
                                </w:rPr>
                              </w:pPr>
                            </w:p>
                            <w:p w14:paraId="60E932C9" w14:textId="6D4E2135" w:rsidR="00C22E58" w:rsidRPr="008B1CCC" w:rsidRDefault="00C22E58" w:rsidP="002F2327">
                              <w:pPr>
                                <w:jc w:val="center"/>
                                <w:rPr>
                                  <w:color w:val="323E4F" w:themeColor="text2" w:themeShade="BF"/>
                                </w:rPr>
                              </w:pPr>
                            </w:p>
                            <w:p w14:paraId="695CE670" w14:textId="2C013E04" w:rsidR="00C22E58" w:rsidRPr="008B1CCC" w:rsidRDefault="00C22E58" w:rsidP="002F2327">
                              <w:pPr>
                                <w:jc w:val="center"/>
                                <w:rPr>
                                  <w:color w:val="323E4F" w:themeColor="text2" w:themeShade="BF"/>
                                </w:rPr>
                              </w:pPr>
                            </w:p>
                            <w:p w14:paraId="46B4E570" w14:textId="24D2C631" w:rsidR="00C22E58" w:rsidRPr="008B1CCC" w:rsidRDefault="00C22E58" w:rsidP="002F2327">
                              <w:pPr>
                                <w:jc w:val="center"/>
                                <w:rPr>
                                  <w:color w:val="323E4F" w:themeColor="text2" w:themeShade="BF"/>
                                </w:rPr>
                              </w:pPr>
                            </w:p>
                            <w:p w14:paraId="450A0ABC" w14:textId="2D4AAC55" w:rsidR="00C22E58" w:rsidRPr="008B1CCC" w:rsidRDefault="00C22E58" w:rsidP="002F2327">
                              <w:pPr>
                                <w:jc w:val="center"/>
                                <w:rPr>
                                  <w:color w:val="323E4F" w:themeColor="text2" w:themeShade="BF"/>
                                </w:rPr>
                              </w:pPr>
                            </w:p>
                            <w:p w14:paraId="24C21125" w14:textId="4418913B" w:rsidR="00C22E58" w:rsidRPr="008B1CCC" w:rsidRDefault="00C22E58" w:rsidP="002F2327">
                              <w:pPr>
                                <w:jc w:val="center"/>
                                <w:rPr>
                                  <w:color w:val="323E4F" w:themeColor="text2" w:themeShade="BF"/>
                                </w:rPr>
                              </w:pPr>
                            </w:p>
                            <w:p w14:paraId="7D8867A3" w14:textId="74FCC4EF" w:rsidR="00C22E58" w:rsidRPr="008B1CCC" w:rsidRDefault="00C22E58" w:rsidP="002F2327">
                              <w:pPr>
                                <w:jc w:val="center"/>
                                <w:rPr>
                                  <w:color w:val="323E4F" w:themeColor="text2" w:themeShade="BF"/>
                                </w:rPr>
                              </w:pPr>
                            </w:p>
                            <w:p w14:paraId="201BF43F" w14:textId="6B75CC42" w:rsidR="00C22E58" w:rsidRPr="008B1CCC" w:rsidRDefault="00C22E58" w:rsidP="002F2327">
                              <w:pPr>
                                <w:jc w:val="center"/>
                                <w:rPr>
                                  <w:color w:val="323E4F" w:themeColor="text2" w:themeShade="BF"/>
                                </w:rPr>
                              </w:pPr>
                            </w:p>
                            <w:p w14:paraId="2129E2BC" w14:textId="5EEC095B" w:rsidR="00C22E58" w:rsidRPr="008B1CCC" w:rsidRDefault="00C22E58" w:rsidP="002F2327">
                              <w:pPr>
                                <w:jc w:val="center"/>
                                <w:rPr>
                                  <w:color w:val="323E4F" w:themeColor="text2" w:themeShade="BF"/>
                                </w:rPr>
                              </w:pPr>
                            </w:p>
                            <w:p w14:paraId="23CFF84E" w14:textId="1A897AAC" w:rsidR="007416B3" w:rsidRPr="008B1CCC" w:rsidRDefault="007416B3" w:rsidP="002F2327">
                              <w:pPr>
                                <w:jc w:val="center"/>
                                <w:rPr>
                                  <w:color w:val="323E4F" w:themeColor="text2" w:themeShade="BF"/>
                                </w:rPr>
                              </w:pPr>
                            </w:p>
                            <w:p w14:paraId="2733CA63" w14:textId="08E810C2" w:rsidR="007416B3" w:rsidRPr="008B1CCC" w:rsidRDefault="007416B3" w:rsidP="002F2327">
                              <w:pPr>
                                <w:jc w:val="center"/>
                                <w:rPr>
                                  <w:color w:val="323E4F" w:themeColor="text2" w:themeShade="BF"/>
                                </w:rPr>
                              </w:pPr>
                            </w:p>
                            <w:p w14:paraId="49D79F51" w14:textId="7007D325" w:rsidR="007416B3" w:rsidRPr="008B1CCC" w:rsidRDefault="007416B3" w:rsidP="002F2327">
                              <w:pPr>
                                <w:jc w:val="center"/>
                                <w:rPr>
                                  <w:color w:val="323E4F" w:themeColor="text2" w:themeShade="BF"/>
                                </w:rPr>
                              </w:pPr>
                            </w:p>
                            <w:p w14:paraId="773C21C8" w14:textId="58E8F2DC" w:rsidR="007416B3" w:rsidRPr="008B1CCC" w:rsidRDefault="007416B3" w:rsidP="002F2327">
                              <w:pPr>
                                <w:jc w:val="center"/>
                                <w:rPr>
                                  <w:color w:val="323E4F" w:themeColor="text2" w:themeShade="BF"/>
                                </w:rPr>
                              </w:pPr>
                            </w:p>
                            <w:p w14:paraId="7BB9CFD7" w14:textId="226756DB" w:rsidR="007416B3" w:rsidRPr="008B1CCC" w:rsidRDefault="007416B3" w:rsidP="002F2327">
                              <w:pPr>
                                <w:jc w:val="center"/>
                                <w:rPr>
                                  <w:color w:val="323E4F" w:themeColor="text2" w:themeShade="BF"/>
                                </w:rPr>
                              </w:pPr>
                            </w:p>
                            <w:p w14:paraId="717BCAD3" w14:textId="3520F47E" w:rsidR="007416B3" w:rsidRPr="008B1CCC" w:rsidRDefault="007416B3" w:rsidP="002F2327">
                              <w:pPr>
                                <w:jc w:val="center"/>
                                <w:rPr>
                                  <w:color w:val="323E4F" w:themeColor="text2" w:themeShade="BF"/>
                                </w:rPr>
                              </w:pPr>
                            </w:p>
                            <w:p w14:paraId="4C5058B8" w14:textId="4168679B" w:rsidR="007416B3" w:rsidRPr="008B1CCC" w:rsidRDefault="007416B3" w:rsidP="002F2327">
                              <w:pPr>
                                <w:jc w:val="center"/>
                                <w:rPr>
                                  <w:color w:val="323E4F" w:themeColor="text2" w:themeShade="BF"/>
                                </w:rPr>
                              </w:pPr>
                            </w:p>
                            <w:p w14:paraId="5D5B7A33" w14:textId="77777777" w:rsidR="007416B3" w:rsidRPr="008B1CCC" w:rsidRDefault="007416B3" w:rsidP="002F2327">
                              <w:pPr>
                                <w:jc w:val="center"/>
                                <w:rPr>
                                  <w:color w:val="323E4F" w:themeColor="text2" w:themeShade="BF"/>
                                </w:rPr>
                              </w:pPr>
                            </w:p>
                            <w:p w14:paraId="0B1C44A8" w14:textId="56829FE5" w:rsidR="00C22E58" w:rsidRPr="008B1CCC" w:rsidRDefault="00C22E58" w:rsidP="002F2327">
                              <w:pPr>
                                <w:jc w:val="center"/>
                                <w:rPr>
                                  <w:color w:val="323E4F" w:themeColor="text2" w:themeShade="BF"/>
                                </w:rPr>
                              </w:pPr>
                            </w:p>
                            <w:p w14:paraId="6C3CFD3D" w14:textId="7ACC0052" w:rsidR="00C22E58" w:rsidRPr="008B1CCC" w:rsidRDefault="00C22E58" w:rsidP="002F2327">
                              <w:pPr>
                                <w:jc w:val="center"/>
                                <w:rPr>
                                  <w:color w:val="323E4F" w:themeColor="text2" w:themeShade="BF"/>
                                </w:rPr>
                              </w:pPr>
                            </w:p>
                            <w:p w14:paraId="7664843A" w14:textId="6C60DA78" w:rsidR="00C22E58" w:rsidRPr="008B1CCC" w:rsidRDefault="007416B3" w:rsidP="002F2327">
                              <w:pPr>
                                <w:jc w:val="center"/>
                                <w:rPr>
                                  <w:color w:val="323E4F" w:themeColor="text2" w:themeShade="BF"/>
                                </w:rPr>
                              </w:pPr>
                              <w:r w:rsidRPr="008B1CCC">
                                <w:rPr>
                                  <w:noProof/>
                                  <w:color w:val="323E4F" w:themeColor="text2" w:themeShade="BF"/>
                                </w:rPr>
                                <w:drawing>
                                  <wp:inline distT="0" distB="0" distL="0" distR="0" wp14:anchorId="0310F1D0" wp14:editId="75AE67AD">
                                    <wp:extent cx="1270800" cy="561600"/>
                                    <wp:effectExtent l="0" t="0" r="5715"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800" cy="561600"/>
                                            </a:xfrm>
                                            <a:prstGeom prst="rect">
                                              <a:avLst/>
                                            </a:prstGeom>
                                            <a:noFill/>
                                            <a:ln>
                                              <a:noFill/>
                                            </a:ln>
                                          </pic:spPr>
                                        </pic:pic>
                                      </a:graphicData>
                                    </a:graphic>
                                  </wp:inline>
                                </w:drawing>
                              </w:r>
                            </w:p>
                            <w:p w14:paraId="51255A2C" w14:textId="21012F71" w:rsidR="00C22E58" w:rsidRPr="008B1CCC" w:rsidRDefault="00C22E58" w:rsidP="002F2327">
                              <w:pPr>
                                <w:jc w:val="center"/>
                                <w:rPr>
                                  <w:color w:val="323E4F" w:themeColor="text2" w:themeShade="BF"/>
                                </w:rPr>
                              </w:pPr>
                            </w:p>
                            <w:p w14:paraId="4585B347" w14:textId="353B9198" w:rsidR="00C22E58" w:rsidRPr="008B1CCC" w:rsidRDefault="00C22E58" w:rsidP="002F2327">
                              <w:pPr>
                                <w:jc w:val="center"/>
                                <w:rPr>
                                  <w:color w:val="323E4F" w:themeColor="text2" w:themeShade="BF"/>
                                </w:rPr>
                              </w:pPr>
                            </w:p>
                            <w:p w14:paraId="494D5626" w14:textId="36EED928" w:rsidR="00C22E58" w:rsidRPr="008B1CCC" w:rsidRDefault="00C22E58" w:rsidP="002F2327">
                              <w:pPr>
                                <w:jc w:val="center"/>
                                <w:rPr>
                                  <w:color w:val="323E4F" w:themeColor="text2" w:themeShade="BF"/>
                                </w:rPr>
                              </w:pPr>
                            </w:p>
                            <w:p w14:paraId="040D95D9" w14:textId="77777777" w:rsidR="00C22E58" w:rsidRPr="008B1CCC" w:rsidRDefault="00C22E58" w:rsidP="002F2327">
                              <w:pPr>
                                <w:jc w:val="center"/>
                                <w:rPr>
                                  <w:color w:val="323E4F" w:themeColor="text2" w:themeShade="BF"/>
                                </w:rPr>
                              </w:pPr>
                            </w:p>
                            <w:p w14:paraId="2F2E385A" w14:textId="6FBE2D0E" w:rsidR="00C22E58" w:rsidRPr="008B1CCC" w:rsidRDefault="00C22E58" w:rsidP="002F2327">
                              <w:pPr>
                                <w:jc w:val="center"/>
                                <w:rPr>
                                  <w:color w:val="323E4F" w:themeColor="text2" w:themeShade="BF"/>
                                </w:rPr>
                              </w:pPr>
                              <w:r w:rsidRPr="008B1CCC">
                                <w:rPr>
                                  <w:noProof/>
                                  <w:color w:val="323E4F" w:themeColor="text2" w:themeShade="BF"/>
                                </w:rPr>
                                <w:drawing>
                                  <wp:inline distT="0" distB="0" distL="0" distR="0" wp14:anchorId="6DD368D8" wp14:editId="29A1BA1A">
                                    <wp:extent cx="799200" cy="1170000"/>
                                    <wp:effectExtent l="0" t="0" r="127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200" cy="1170000"/>
                                            </a:xfrm>
                                            <a:prstGeom prst="rect">
                                              <a:avLst/>
                                            </a:prstGeom>
                                            <a:noFill/>
                                            <a:ln>
                                              <a:noFill/>
                                            </a:ln>
                                          </pic:spPr>
                                        </pic:pic>
                                      </a:graphicData>
                                    </a:graphic>
                                  </wp:inline>
                                </w:drawing>
                              </w:r>
                            </w:p>
                            <w:p w14:paraId="4B94D7EC" w14:textId="282C43AA" w:rsidR="00C22E58" w:rsidRPr="008B1CCC" w:rsidRDefault="00C22E58" w:rsidP="002F2327">
                              <w:pPr>
                                <w:jc w:val="center"/>
                                <w:rPr>
                                  <w:color w:val="323E4F" w:themeColor="text2" w:themeShade="BF"/>
                                </w:rPr>
                              </w:pPr>
                            </w:p>
                            <w:p w14:paraId="452C9CCF" w14:textId="5B88990C" w:rsidR="00C22E58" w:rsidRPr="008B1CCC" w:rsidRDefault="00C22E58" w:rsidP="002F2327">
                              <w:pPr>
                                <w:jc w:val="center"/>
                                <w:rPr>
                                  <w:color w:val="323E4F" w:themeColor="text2" w:themeShade="BF"/>
                                </w:rPr>
                              </w:pPr>
                            </w:p>
                            <w:p w14:paraId="2264581F" w14:textId="7E957347" w:rsidR="00C22E58" w:rsidRPr="008B1CCC" w:rsidRDefault="00C22E58" w:rsidP="002F2327">
                              <w:pPr>
                                <w:jc w:val="center"/>
                                <w:rPr>
                                  <w:color w:val="323E4F" w:themeColor="text2" w:themeShade="BF"/>
                                </w:rPr>
                              </w:pPr>
                            </w:p>
                            <w:p w14:paraId="467458B6" w14:textId="7D149D4B" w:rsidR="00C22E58" w:rsidRDefault="00C22E58" w:rsidP="002F2327">
                              <w:pPr>
                                <w:jc w:val="center"/>
                                <w:rPr>
                                  <w:color w:val="323E4F" w:themeColor="text2" w:themeShade="BF"/>
                                </w:rPr>
                              </w:pPr>
                            </w:p>
                            <w:p w14:paraId="1AE345DA" w14:textId="1BFB7C90" w:rsidR="00297A60" w:rsidRDefault="00297A60" w:rsidP="002F2327">
                              <w:pPr>
                                <w:jc w:val="center"/>
                                <w:rPr>
                                  <w:color w:val="323E4F" w:themeColor="text2" w:themeShade="BF"/>
                                </w:rPr>
                              </w:pPr>
                            </w:p>
                            <w:p w14:paraId="19E654EA" w14:textId="34545C1E" w:rsidR="00297A60" w:rsidRDefault="00297A60" w:rsidP="002F2327">
                              <w:pPr>
                                <w:jc w:val="center"/>
                                <w:rPr>
                                  <w:color w:val="323E4F" w:themeColor="text2" w:themeShade="BF"/>
                                </w:rPr>
                              </w:pPr>
                            </w:p>
                            <w:p w14:paraId="235EACD6" w14:textId="02196197" w:rsidR="00297A60" w:rsidRDefault="00297A60" w:rsidP="002F2327">
                              <w:pPr>
                                <w:jc w:val="center"/>
                                <w:rPr>
                                  <w:color w:val="323E4F" w:themeColor="text2" w:themeShade="BF"/>
                                </w:rPr>
                              </w:pPr>
                            </w:p>
                            <w:p w14:paraId="22C19B26" w14:textId="7869CA9C" w:rsidR="00297A60" w:rsidRDefault="00297A60" w:rsidP="002F2327">
                              <w:pPr>
                                <w:jc w:val="center"/>
                                <w:rPr>
                                  <w:color w:val="323E4F" w:themeColor="text2" w:themeShade="BF"/>
                                </w:rPr>
                              </w:pPr>
                            </w:p>
                            <w:p w14:paraId="0D8EB04C" w14:textId="360DFD32" w:rsidR="00297A60" w:rsidRDefault="00297A60" w:rsidP="002F2327">
                              <w:pPr>
                                <w:jc w:val="center"/>
                                <w:rPr>
                                  <w:color w:val="323E4F" w:themeColor="text2" w:themeShade="BF"/>
                                </w:rPr>
                              </w:pPr>
                            </w:p>
                            <w:p w14:paraId="51B739BC" w14:textId="7D2EC194" w:rsidR="00297A60" w:rsidRDefault="00297A60" w:rsidP="002F2327">
                              <w:pPr>
                                <w:jc w:val="center"/>
                                <w:rPr>
                                  <w:color w:val="323E4F" w:themeColor="text2" w:themeShade="BF"/>
                                </w:rPr>
                              </w:pPr>
                            </w:p>
                            <w:p w14:paraId="05C53445" w14:textId="7972E4F3" w:rsidR="00297A60" w:rsidRDefault="00297A60" w:rsidP="002F2327">
                              <w:pPr>
                                <w:jc w:val="center"/>
                                <w:rPr>
                                  <w:color w:val="323E4F" w:themeColor="text2" w:themeShade="BF"/>
                                </w:rPr>
                              </w:pPr>
                            </w:p>
                            <w:p w14:paraId="47C62CB9" w14:textId="18AE8529" w:rsidR="00297A60" w:rsidRDefault="00297A60" w:rsidP="002F2327">
                              <w:pPr>
                                <w:jc w:val="center"/>
                                <w:rPr>
                                  <w:color w:val="323E4F" w:themeColor="text2" w:themeShade="BF"/>
                                </w:rPr>
                              </w:pPr>
                            </w:p>
                            <w:p w14:paraId="7A372219" w14:textId="30241FBB" w:rsidR="00297A60" w:rsidRDefault="00297A60" w:rsidP="002F2327">
                              <w:pPr>
                                <w:jc w:val="center"/>
                                <w:rPr>
                                  <w:color w:val="323E4F" w:themeColor="text2" w:themeShade="BF"/>
                                </w:rPr>
                              </w:pPr>
                            </w:p>
                            <w:p w14:paraId="74E20C24" w14:textId="1EF8BEA9" w:rsidR="00297A60" w:rsidRDefault="00297A60" w:rsidP="002F2327">
                              <w:pPr>
                                <w:jc w:val="center"/>
                                <w:rPr>
                                  <w:color w:val="323E4F" w:themeColor="text2" w:themeShade="BF"/>
                                </w:rPr>
                              </w:pPr>
                            </w:p>
                            <w:p w14:paraId="47B71D5B" w14:textId="56EDFC3B" w:rsidR="00297A60" w:rsidRDefault="00297A60" w:rsidP="002F2327">
                              <w:pPr>
                                <w:jc w:val="center"/>
                                <w:rPr>
                                  <w:color w:val="323E4F" w:themeColor="text2" w:themeShade="BF"/>
                                </w:rPr>
                              </w:pPr>
                            </w:p>
                            <w:p w14:paraId="02F24AEA" w14:textId="2430A091" w:rsidR="00297A60" w:rsidRDefault="00297A60" w:rsidP="002F2327">
                              <w:pPr>
                                <w:jc w:val="center"/>
                                <w:rPr>
                                  <w:color w:val="323E4F" w:themeColor="text2" w:themeShade="BF"/>
                                </w:rPr>
                              </w:pPr>
                            </w:p>
                            <w:p w14:paraId="788C9EEF" w14:textId="45BA39E0" w:rsidR="00297A60" w:rsidRDefault="00297A60" w:rsidP="002F2327">
                              <w:pPr>
                                <w:jc w:val="center"/>
                                <w:rPr>
                                  <w:color w:val="323E4F" w:themeColor="text2" w:themeShade="BF"/>
                                </w:rPr>
                              </w:pPr>
                            </w:p>
                            <w:p w14:paraId="144B1461" w14:textId="1F598417" w:rsidR="00297A60" w:rsidRDefault="00297A60" w:rsidP="002F2327">
                              <w:pPr>
                                <w:jc w:val="center"/>
                                <w:rPr>
                                  <w:color w:val="323E4F" w:themeColor="text2" w:themeShade="BF"/>
                                </w:rPr>
                              </w:pPr>
                            </w:p>
                            <w:p w14:paraId="482D1855" w14:textId="050B54A4" w:rsidR="00297A60" w:rsidRDefault="00297A60" w:rsidP="002F2327">
                              <w:pPr>
                                <w:jc w:val="center"/>
                                <w:rPr>
                                  <w:color w:val="323E4F" w:themeColor="text2" w:themeShade="BF"/>
                                </w:rPr>
                              </w:pPr>
                            </w:p>
                            <w:p w14:paraId="1EBAD04D" w14:textId="7FD5E0B4" w:rsidR="00297A60" w:rsidRDefault="00297A60" w:rsidP="002F2327">
                              <w:pPr>
                                <w:jc w:val="center"/>
                                <w:rPr>
                                  <w:color w:val="323E4F" w:themeColor="text2" w:themeShade="BF"/>
                                </w:rPr>
                              </w:pPr>
                            </w:p>
                            <w:p w14:paraId="4B1A4536" w14:textId="49DE1124" w:rsidR="00297A60" w:rsidRDefault="00297A60" w:rsidP="002F2327">
                              <w:pPr>
                                <w:jc w:val="center"/>
                                <w:rPr>
                                  <w:color w:val="323E4F" w:themeColor="text2" w:themeShade="BF"/>
                                </w:rPr>
                              </w:pPr>
                            </w:p>
                            <w:p w14:paraId="67447AD3" w14:textId="4928EE4F" w:rsidR="00297A60" w:rsidRDefault="00297A60" w:rsidP="002F2327">
                              <w:pPr>
                                <w:jc w:val="center"/>
                                <w:rPr>
                                  <w:color w:val="323E4F" w:themeColor="text2" w:themeShade="BF"/>
                                </w:rPr>
                              </w:pPr>
                            </w:p>
                            <w:p w14:paraId="424B17A1" w14:textId="332DE307" w:rsidR="00297A60" w:rsidRPr="00C25250" w:rsidRDefault="00C25250" w:rsidP="00C25250">
                              <w:pPr>
                                <w:jc w:val="right"/>
                                <w:rPr>
                                  <w:i/>
                                  <w:iCs/>
                                  <w:color w:val="FFFFFF" w:themeColor="background1"/>
                                </w:rPr>
                              </w:pPr>
                              <w:r w:rsidRPr="00C25250">
                                <w:rPr>
                                  <w:i/>
                                  <w:iCs/>
                                  <w:color w:val="FFFFFF" w:themeColor="background1"/>
                                </w:rPr>
                                <w:t xml:space="preserve">MAJ – </w:t>
                              </w:r>
                              <w:r w:rsidR="00367AD8">
                                <w:rPr>
                                  <w:i/>
                                  <w:iCs/>
                                  <w:color w:val="FFFFFF" w:themeColor="background1"/>
                                </w:rPr>
                                <w:t xml:space="preserve">Juin </w:t>
                              </w:r>
                              <w:r w:rsidRPr="00C25250">
                                <w:rPr>
                                  <w:i/>
                                  <w:iCs/>
                                  <w:color w:val="FFFFFF" w:themeColor="background1"/>
                                </w:rPr>
                                <w:t>2022</w:t>
                              </w:r>
                            </w:p>
                          </w:txbxContent>
                        </wps:txbx>
                        <wps:bodyPr rot="0" vert="horz" wrap="square" lIns="36576" tIns="36576" rIns="36576" bIns="36576" anchor="t" anchorCtr="0" upright="1">
                          <a:noAutofit/>
                        </wps:bodyPr>
                      </wps:wsp>
                      <wps:wsp>
                        <wps:cNvPr id="20" name="Forme libre 24"/>
                        <wps:cNvSpPr>
                          <a:spLocks/>
                        </wps:cNvSpPr>
                        <wps:spPr bwMode="auto">
                          <a:xfrm>
                            <a:off x="1771650" y="0"/>
                            <a:ext cx="53340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chemeClr val="accent1">
                              <a:lumMod val="40000"/>
                              <a:lumOff val="60000"/>
                            </a:schemeClr>
                          </a:solidFill>
                          <a:ln>
                            <a:noFill/>
                          </a:ln>
                          <a:effectLst/>
                        </wps:spPr>
                        <wps:bodyPr rot="0" vert="horz" wrap="square" lIns="91440" tIns="45720" rIns="91440" bIns="45720" anchor="t" anchorCtr="0" upright="1">
                          <a:noAutofit/>
                        </wps:bodyPr>
                      </wps:wsp>
                      <wpg:grpSp>
                        <wpg:cNvPr id="33" name="Groupe 33"/>
                        <wpg:cNvGrpSpPr/>
                        <wpg:grpSpPr>
                          <a:xfrm>
                            <a:off x="0" y="1038225"/>
                            <a:ext cx="7105650" cy="973455"/>
                            <a:chOff x="0" y="0"/>
                            <a:chExt cx="7306310" cy="973455"/>
                          </a:xfrm>
                        </wpg:grpSpPr>
                        <wps:wsp>
                          <wps:cNvPr id="21" name="Forme libre 25"/>
                          <wps:cNvSpPr>
                            <a:spLocks/>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57150">
                              <a:solidFill>
                                <a:srgbClr val="00206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orme libre 26"/>
                          <wps:cNvSpPr>
                            <a:spLocks/>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57150">
                              <a:solidFill>
                                <a:srgbClr val="00206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orme libre 27"/>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57150">
                              <a:solidFill>
                                <a:srgbClr val="00206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orme libre 28"/>
                          <wps:cNvSpPr>
                            <a:spLocks/>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57150">
                              <a:solidFill>
                                <a:srgbClr val="00206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orme libre 29"/>
                          <wps:cNvSpPr>
                            <a:spLocks/>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57150">
                              <a:solidFill>
                                <a:srgbClr val="00206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anchor>
            </w:drawing>
          </mc:Choice>
          <mc:Fallback>
            <w:pict>
              <v:group w14:anchorId="0A1CA50F" id="Groupe 76" o:spid="_x0000_s1026" style="position:absolute;margin-left:0;margin-top:0;width:559.5pt;height:788.25pt;z-index:251666944" coordsize="71056,10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">
                <v:rect id="Rectangle 4" o:spid="_x0000_s1027" style="position:absolute;width:17716;height:100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" fillcolor="#2f5496 [2404]" stroked="f">
                  <v:textbox inset="2.88pt,2.88pt,2.88pt,2.88pt">
                    <w:txbxContent>
                      <w:p w14:paraId="710E53AA" w14:textId="69991CB6" w:rsidR="002F2327" w:rsidRPr="008B1CCC" w:rsidRDefault="002F2327" w:rsidP="002F2327">
                        <w:pPr>
                          <w:jc w:val="center"/>
                          <w:rPr>
                            <w:color w:val="323E4F" w:themeColor="text2" w:themeShade="BF"/>
                          </w:rPr>
                        </w:pPr>
                      </w:p>
                      <w:p w14:paraId="2F4A0F04" w14:textId="472ED116" w:rsidR="00C22E58" w:rsidRPr="008B1CCC" w:rsidRDefault="00C22E58" w:rsidP="002F2327">
                        <w:pPr>
                          <w:jc w:val="center"/>
                          <w:rPr>
                            <w:color w:val="323E4F" w:themeColor="text2" w:themeShade="BF"/>
                          </w:rPr>
                        </w:pPr>
                      </w:p>
                      <w:p w14:paraId="6A182184" w14:textId="3ACAADB4" w:rsidR="00C22E58" w:rsidRPr="008B1CCC" w:rsidRDefault="00C22E58" w:rsidP="002F2327">
                        <w:pPr>
                          <w:jc w:val="center"/>
                          <w:rPr>
                            <w:color w:val="323E4F" w:themeColor="text2" w:themeShade="BF"/>
                          </w:rPr>
                        </w:pPr>
                      </w:p>
                      <w:p w14:paraId="0C76A9B0" w14:textId="3F586981" w:rsidR="00C22E58" w:rsidRPr="008B1CCC" w:rsidRDefault="00C22E58" w:rsidP="002F2327">
                        <w:pPr>
                          <w:jc w:val="center"/>
                          <w:rPr>
                            <w:color w:val="323E4F" w:themeColor="text2" w:themeShade="BF"/>
                          </w:rPr>
                        </w:pPr>
                      </w:p>
                      <w:p w14:paraId="3DD445EA" w14:textId="138B09DD" w:rsidR="00C22E58" w:rsidRPr="008B1CCC" w:rsidRDefault="00C22E58" w:rsidP="002F2327">
                        <w:pPr>
                          <w:jc w:val="center"/>
                          <w:rPr>
                            <w:color w:val="323E4F" w:themeColor="text2" w:themeShade="BF"/>
                          </w:rPr>
                        </w:pPr>
                      </w:p>
                      <w:p w14:paraId="58060D52" w14:textId="7B39D8CE" w:rsidR="00C22E58" w:rsidRPr="008B1CCC" w:rsidRDefault="00C22E58" w:rsidP="002F2327">
                        <w:pPr>
                          <w:jc w:val="center"/>
                          <w:rPr>
                            <w:color w:val="323E4F" w:themeColor="text2" w:themeShade="BF"/>
                          </w:rPr>
                        </w:pPr>
                      </w:p>
                      <w:p w14:paraId="753F44C1" w14:textId="31EF54E0" w:rsidR="00C22E58" w:rsidRPr="008B1CCC" w:rsidRDefault="00C22E58" w:rsidP="002F2327">
                        <w:pPr>
                          <w:jc w:val="center"/>
                          <w:rPr>
                            <w:color w:val="323E4F" w:themeColor="text2" w:themeShade="BF"/>
                          </w:rPr>
                        </w:pPr>
                      </w:p>
                      <w:p w14:paraId="4597D849" w14:textId="322501B4" w:rsidR="00C22E58" w:rsidRPr="008B1CCC" w:rsidRDefault="00C22E58" w:rsidP="002F2327">
                        <w:pPr>
                          <w:jc w:val="center"/>
                          <w:rPr>
                            <w:color w:val="323E4F" w:themeColor="text2" w:themeShade="BF"/>
                          </w:rPr>
                        </w:pPr>
                      </w:p>
                      <w:p w14:paraId="50BF2C8F" w14:textId="511D3F71" w:rsidR="00C22E58" w:rsidRPr="008B1CCC" w:rsidRDefault="00C22E58" w:rsidP="002F2327">
                        <w:pPr>
                          <w:jc w:val="center"/>
                          <w:rPr>
                            <w:color w:val="323E4F" w:themeColor="text2" w:themeShade="BF"/>
                          </w:rPr>
                        </w:pPr>
                      </w:p>
                      <w:p w14:paraId="6A17B58E" w14:textId="2A9CEAD2" w:rsidR="00C22E58" w:rsidRPr="008B1CCC" w:rsidRDefault="00C22E58" w:rsidP="002F2327">
                        <w:pPr>
                          <w:jc w:val="center"/>
                          <w:rPr>
                            <w:color w:val="323E4F" w:themeColor="text2" w:themeShade="BF"/>
                          </w:rPr>
                        </w:pPr>
                      </w:p>
                      <w:p w14:paraId="60E932C9" w14:textId="6D4E2135" w:rsidR="00C22E58" w:rsidRPr="008B1CCC" w:rsidRDefault="00C22E58" w:rsidP="002F2327">
                        <w:pPr>
                          <w:jc w:val="center"/>
                          <w:rPr>
                            <w:color w:val="323E4F" w:themeColor="text2" w:themeShade="BF"/>
                          </w:rPr>
                        </w:pPr>
                      </w:p>
                      <w:p w14:paraId="695CE670" w14:textId="2C013E04" w:rsidR="00C22E58" w:rsidRPr="008B1CCC" w:rsidRDefault="00C22E58" w:rsidP="002F2327">
                        <w:pPr>
                          <w:jc w:val="center"/>
                          <w:rPr>
                            <w:color w:val="323E4F" w:themeColor="text2" w:themeShade="BF"/>
                          </w:rPr>
                        </w:pPr>
                      </w:p>
                      <w:p w14:paraId="46B4E570" w14:textId="24D2C631" w:rsidR="00C22E58" w:rsidRPr="008B1CCC" w:rsidRDefault="00C22E58" w:rsidP="002F2327">
                        <w:pPr>
                          <w:jc w:val="center"/>
                          <w:rPr>
                            <w:color w:val="323E4F" w:themeColor="text2" w:themeShade="BF"/>
                          </w:rPr>
                        </w:pPr>
                      </w:p>
                      <w:p w14:paraId="450A0ABC" w14:textId="2D4AAC55" w:rsidR="00C22E58" w:rsidRPr="008B1CCC" w:rsidRDefault="00C22E58" w:rsidP="002F2327">
                        <w:pPr>
                          <w:jc w:val="center"/>
                          <w:rPr>
                            <w:color w:val="323E4F" w:themeColor="text2" w:themeShade="BF"/>
                          </w:rPr>
                        </w:pPr>
                      </w:p>
                      <w:p w14:paraId="24C21125" w14:textId="4418913B" w:rsidR="00C22E58" w:rsidRPr="008B1CCC" w:rsidRDefault="00C22E58" w:rsidP="002F2327">
                        <w:pPr>
                          <w:jc w:val="center"/>
                          <w:rPr>
                            <w:color w:val="323E4F" w:themeColor="text2" w:themeShade="BF"/>
                          </w:rPr>
                        </w:pPr>
                      </w:p>
                      <w:p w14:paraId="7D8867A3" w14:textId="74FCC4EF" w:rsidR="00C22E58" w:rsidRPr="008B1CCC" w:rsidRDefault="00C22E58" w:rsidP="002F2327">
                        <w:pPr>
                          <w:jc w:val="center"/>
                          <w:rPr>
                            <w:color w:val="323E4F" w:themeColor="text2" w:themeShade="BF"/>
                          </w:rPr>
                        </w:pPr>
                      </w:p>
                      <w:p w14:paraId="201BF43F" w14:textId="6B75CC42" w:rsidR="00C22E58" w:rsidRPr="008B1CCC" w:rsidRDefault="00C22E58" w:rsidP="002F2327">
                        <w:pPr>
                          <w:jc w:val="center"/>
                          <w:rPr>
                            <w:color w:val="323E4F" w:themeColor="text2" w:themeShade="BF"/>
                          </w:rPr>
                        </w:pPr>
                      </w:p>
                      <w:p w14:paraId="2129E2BC" w14:textId="5EEC095B" w:rsidR="00C22E58" w:rsidRPr="008B1CCC" w:rsidRDefault="00C22E58" w:rsidP="002F2327">
                        <w:pPr>
                          <w:jc w:val="center"/>
                          <w:rPr>
                            <w:color w:val="323E4F" w:themeColor="text2" w:themeShade="BF"/>
                          </w:rPr>
                        </w:pPr>
                      </w:p>
                      <w:p w14:paraId="23CFF84E" w14:textId="1A897AAC" w:rsidR="007416B3" w:rsidRPr="008B1CCC" w:rsidRDefault="007416B3" w:rsidP="002F2327">
                        <w:pPr>
                          <w:jc w:val="center"/>
                          <w:rPr>
                            <w:color w:val="323E4F" w:themeColor="text2" w:themeShade="BF"/>
                          </w:rPr>
                        </w:pPr>
                      </w:p>
                      <w:p w14:paraId="2733CA63" w14:textId="08E810C2" w:rsidR="007416B3" w:rsidRPr="008B1CCC" w:rsidRDefault="007416B3" w:rsidP="002F2327">
                        <w:pPr>
                          <w:jc w:val="center"/>
                          <w:rPr>
                            <w:color w:val="323E4F" w:themeColor="text2" w:themeShade="BF"/>
                          </w:rPr>
                        </w:pPr>
                      </w:p>
                      <w:p w14:paraId="49D79F51" w14:textId="7007D325" w:rsidR="007416B3" w:rsidRPr="008B1CCC" w:rsidRDefault="007416B3" w:rsidP="002F2327">
                        <w:pPr>
                          <w:jc w:val="center"/>
                          <w:rPr>
                            <w:color w:val="323E4F" w:themeColor="text2" w:themeShade="BF"/>
                          </w:rPr>
                        </w:pPr>
                      </w:p>
                      <w:p w14:paraId="773C21C8" w14:textId="58E8F2DC" w:rsidR="007416B3" w:rsidRPr="008B1CCC" w:rsidRDefault="007416B3" w:rsidP="002F2327">
                        <w:pPr>
                          <w:jc w:val="center"/>
                          <w:rPr>
                            <w:color w:val="323E4F" w:themeColor="text2" w:themeShade="BF"/>
                          </w:rPr>
                        </w:pPr>
                      </w:p>
                      <w:p w14:paraId="7BB9CFD7" w14:textId="226756DB" w:rsidR="007416B3" w:rsidRPr="008B1CCC" w:rsidRDefault="007416B3" w:rsidP="002F2327">
                        <w:pPr>
                          <w:jc w:val="center"/>
                          <w:rPr>
                            <w:color w:val="323E4F" w:themeColor="text2" w:themeShade="BF"/>
                          </w:rPr>
                        </w:pPr>
                      </w:p>
                      <w:p w14:paraId="717BCAD3" w14:textId="3520F47E" w:rsidR="007416B3" w:rsidRPr="008B1CCC" w:rsidRDefault="007416B3" w:rsidP="002F2327">
                        <w:pPr>
                          <w:jc w:val="center"/>
                          <w:rPr>
                            <w:color w:val="323E4F" w:themeColor="text2" w:themeShade="BF"/>
                          </w:rPr>
                        </w:pPr>
                      </w:p>
                      <w:p w14:paraId="4C5058B8" w14:textId="4168679B" w:rsidR="007416B3" w:rsidRPr="008B1CCC" w:rsidRDefault="007416B3" w:rsidP="002F2327">
                        <w:pPr>
                          <w:jc w:val="center"/>
                          <w:rPr>
                            <w:color w:val="323E4F" w:themeColor="text2" w:themeShade="BF"/>
                          </w:rPr>
                        </w:pPr>
                      </w:p>
                      <w:p w14:paraId="5D5B7A33" w14:textId="77777777" w:rsidR="007416B3" w:rsidRPr="008B1CCC" w:rsidRDefault="007416B3" w:rsidP="002F2327">
                        <w:pPr>
                          <w:jc w:val="center"/>
                          <w:rPr>
                            <w:color w:val="323E4F" w:themeColor="text2" w:themeShade="BF"/>
                          </w:rPr>
                        </w:pPr>
                      </w:p>
                      <w:p w14:paraId="0B1C44A8" w14:textId="56829FE5" w:rsidR="00C22E58" w:rsidRPr="008B1CCC" w:rsidRDefault="00C22E58" w:rsidP="002F2327">
                        <w:pPr>
                          <w:jc w:val="center"/>
                          <w:rPr>
                            <w:color w:val="323E4F" w:themeColor="text2" w:themeShade="BF"/>
                          </w:rPr>
                        </w:pPr>
                      </w:p>
                      <w:p w14:paraId="6C3CFD3D" w14:textId="7ACC0052" w:rsidR="00C22E58" w:rsidRPr="008B1CCC" w:rsidRDefault="00C22E58" w:rsidP="002F2327">
                        <w:pPr>
                          <w:jc w:val="center"/>
                          <w:rPr>
                            <w:color w:val="323E4F" w:themeColor="text2" w:themeShade="BF"/>
                          </w:rPr>
                        </w:pPr>
                      </w:p>
                      <w:p w14:paraId="7664843A" w14:textId="6C60DA78" w:rsidR="00C22E58" w:rsidRPr="008B1CCC" w:rsidRDefault="007416B3" w:rsidP="002F2327">
                        <w:pPr>
                          <w:jc w:val="center"/>
                          <w:rPr>
                            <w:color w:val="323E4F" w:themeColor="text2" w:themeShade="BF"/>
                          </w:rPr>
                        </w:pPr>
                        <w:r w:rsidRPr="008B1CCC">
                          <w:rPr>
                            <w:noProof/>
                            <w:color w:val="323E4F" w:themeColor="text2" w:themeShade="BF"/>
                          </w:rPr>
                          <w:drawing>
                            <wp:inline distT="0" distB="0" distL="0" distR="0" wp14:anchorId="0310F1D0" wp14:editId="75AE67AD">
                              <wp:extent cx="1270800" cy="561600"/>
                              <wp:effectExtent l="0" t="0" r="5715"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800" cy="561600"/>
                                      </a:xfrm>
                                      <a:prstGeom prst="rect">
                                        <a:avLst/>
                                      </a:prstGeom>
                                      <a:noFill/>
                                      <a:ln>
                                        <a:noFill/>
                                      </a:ln>
                                    </pic:spPr>
                                  </pic:pic>
                                </a:graphicData>
                              </a:graphic>
                            </wp:inline>
                          </w:drawing>
                        </w:r>
                      </w:p>
                      <w:p w14:paraId="51255A2C" w14:textId="21012F71" w:rsidR="00C22E58" w:rsidRPr="008B1CCC" w:rsidRDefault="00C22E58" w:rsidP="002F2327">
                        <w:pPr>
                          <w:jc w:val="center"/>
                          <w:rPr>
                            <w:color w:val="323E4F" w:themeColor="text2" w:themeShade="BF"/>
                          </w:rPr>
                        </w:pPr>
                      </w:p>
                      <w:p w14:paraId="4585B347" w14:textId="353B9198" w:rsidR="00C22E58" w:rsidRPr="008B1CCC" w:rsidRDefault="00C22E58" w:rsidP="002F2327">
                        <w:pPr>
                          <w:jc w:val="center"/>
                          <w:rPr>
                            <w:color w:val="323E4F" w:themeColor="text2" w:themeShade="BF"/>
                          </w:rPr>
                        </w:pPr>
                      </w:p>
                      <w:p w14:paraId="494D5626" w14:textId="36EED928" w:rsidR="00C22E58" w:rsidRPr="008B1CCC" w:rsidRDefault="00C22E58" w:rsidP="002F2327">
                        <w:pPr>
                          <w:jc w:val="center"/>
                          <w:rPr>
                            <w:color w:val="323E4F" w:themeColor="text2" w:themeShade="BF"/>
                          </w:rPr>
                        </w:pPr>
                      </w:p>
                      <w:p w14:paraId="040D95D9" w14:textId="77777777" w:rsidR="00C22E58" w:rsidRPr="008B1CCC" w:rsidRDefault="00C22E58" w:rsidP="002F2327">
                        <w:pPr>
                          <w:jc w:val="center"/>
                          <w:rPr>
                            <w:color w:val="323E4F" w:themeColor="text2" w:themeShade="BF"/>
                          </w:rPr>
                        </w:pPr>
                      </w:p>
                      <w:p w14:paraId="2F2E385A" w14:textId="6FBE2D0E" w:rsidR="00C22E58" w:rsidRPr="008B1CCC" w:rsidRDefault="00C22E58" w:rsidP="002F2327">
                        <w:pPr>
                          <w:jc w:val="center"/>
                          <w:rPr>
                            <w:color w:val="323E4F" w:themeColor="text2" w:themeShade="BF"/>
                          </w:rPr>
                        </w:pPr>
                        <w:r w:rsidRPr="008B1CCC">
                          <w:rPr>
                            <w:noProof/>
                            <w:color w:val="323E4F" w:themeColor="text2" w:themeShade="BF"/>
                          </w:rPr>
                          <w:drawing>
                            <wp:inline distT="0" distB="0" distL="0" distR="0" wp14:anchorId="6DD368D8" wp14:editId="29A1BA1A">
                              <wp:extent cx="799200" cy="1170000"/>
                              <wp:effectExtent l="0" t="0" r="127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200" cy="1170000"/>
                                      </a:xfrm>
                                      <a:prstGeom prst="rect">
                                        <a:avLst/>
                                      </a:prstGeom>
                                      <a:noFill/>
                                      <a:ln>
                                        <a:noFill/>
                                      </a:ln>
                                    </pic:spPr>
                                  </pic:pic>
                                </a:graphicData>
                              </a:graphic>
                            </wp:inline>
                          </w:drawing>
                        </w:r>
                      </w:p>
                      <w:p w14:paraId="4B94D7EC" w14:textId="282C43AA" w:rsidR="00C22E58" w:rsidRPr="008B1CCC" w:rsidRDefault="00C22E58" w:rsidP="002F2327">
                        <w:pPr>
                          <w:jc w:val="center"/>
                          <w:rPr>
                            <w:color w:val="323E4F" w:themeColor="text2" w:themeShade="BF"/>
                          </w:rPr>
                        </w:pPr>
                      </w:p>
                      <w:p w14:paraId="452C9CCF" w14:textId="5B88990C" w:rsidR="00C22E58" w:rsidRPr="008B1CCC" w:rsidRDefault="00C22E58" w:rsidP="002F2327">
                        <w:pPr>
                          <w:jc w:val="center"/>
                          <w:rPr>
                            <w:color w:val="323E4F" w:themeColor="text2" w:themeShade="BF"/>
                          </w:rPr>
                        </w:pPr>
                      </w:p>
                      <w:p w14:paraId="2264581F" w14:textId="7E957347" w:rsidR="00C22E58" w:rsidRPr="008B1CCC" w:rsidRDefault="00C22E58" w:rsidP="002F2327">
                        <w:pPr>
                          <w:jc w:val="center"/>
                          <w:rPr>
                            <w:color w:val="323E4F" w:themeColor="text2" w:themeShade="BF"/>
                          </w:rPr>
                        </w:pPr>
                      </w:p>
                      <w:p w14:paraId="467458B6" w14:textId="7D149D4B" w:rsidR="00C22E58" w:rsidRDefault="00C22E58" w:rsidP="002F2327">
                        <w:pPr>
                          <w:jc w:val="center"/>
                          <w:rPr>
                            <w:color w:val="323E4F" w:themeColor="text2" w:themeShade="BF"/>
                          </w:rPr>
                        </w:pPr>
                      </w:p>
                      <w:p w14:paraId="1AE345DA" w14:textId="1BFB7C90" w:rsidR="00297A60" w:rsidRDefault="00297A60" w:rsidP="002F2327">
                        <w:pPr>
                          <w:jc w:val="center"/>
                          <w:rPr>
                            <w:color w:val="323E4F" w:themeColor="text2" w:themeShade="BF"/>
                          </w:rPr>
                        </w:pPr>
                      </w:p>
                      <w:p w14:paraId="19E654EA" w14:textId="34545C1E" w:rsidR="00297A60" w:rsidRDefault="00297A60" w:rsidP="002F2327">
                        <w:pPr>
                          <w:jc w:val="center"/>
                          <w:rPr>
                            <w:color w:val="323E4F" w:themeColor="text2" w:themeShade="BF"/>
                          </w:rPr>
                        </w:pPr>
                      </w:p>
                      <w:p w14:paraId="235EACD6" w14:textId="02196197" w:rsidR="00297A60" w:rsidRDefault="00297A60" w:rsidP="002F2327">
                        <w:pPr>
                          <w:jc w:val="center"/>
                          <w:rPr>
                            <w:color w:val="323E4F" w:themeColor="text2" w:themeShade="BF"/>
                          </w:rPr>
                        </w:pPr>
                      </w:p>
                      <w:p w14:paraId="22C19B26" w14:textId="7869CA9C" w:rsidR="00297A60" w:rsidRDefault="00297A60" w:rsidP="002F2327">
                        <w:pPr>
                          <w:jc w:val="center"/>
                          <w:rPr>
                            <w:color w:val="323E4F" w:themeColor="text2" w:themeShade="BF"/>
                          </w:rPr>
                        </w:pPr>
                      </w:p>
                      <w:p w14:paraId="0D8EB04C" w14:textId="360DFD32" w:rsidR="00297A60" w:rsidRDefault="00297A60" w:rsidP="002F2327">
                        <w:pPr>
                          <w:jc w:val="center"/>
                          <w:rPr>
                            <w:color w:val="323E4F" w:themeColor="text2" w:themeShade="BF"/>
                          </w:rPr>
                        </w:pPr>
                      </w:p>
                      <w:p w14:paraId="51B739BC" w14:textId="7D2EC194" w:rsidR="00297A60" w:rsidRDefault="00297A60" w:rsidP="002F2327">
                        <w:pPr>
                          <w:jc w:val="center"/>
                          <w:rPr>
                            <w:color w:val="323E4F" w:themeColor="text2" w:themeShade="BF"/>
                          </w:rPr>
                        </w:pPr>
                      </w:p>
                      <w:p w14:paraId="05C53445" w14:textId="7972E4F3" w:rsidR="00297A60" w:rsidRDefault="00297A60" w:rsidP="002F2327">
                        <w:pPr>
                          <w:jc w:val="center"/>
                          <w:rPr>
                            <w:color w:val="323E4F" w:themeColor="text2" w:themeShade="BF"/>
                          </w:rPr>
                        </w:pPr>
                      </w:p>
                      <w:p w14:paraId="47C62CB9" w14:textId="18AE8529" w:rsidR="00297A60" w:rsidRDefault="00297A60" w:rsidP="002F2327">
                        <w:pPr>
                          <w:jc w:val="center"/>
                          <w:rPr>
                            <w:color w:val="323E4F" w:themeColor="text2" w:themeShade="BF"/>
                          </w:rPr>
                        </w:pPr>
                      </w:p>
                      <w:p w14:paraId="7A372219" w14:textId="30241FBB" w:rsidR="00297A60" w:rsidRDefault="00297A60" w:rsidP="002F2327">
                        <w:pPr>
                          <w:jc w:val="center"/>
                          <w:rPr>
                            <w:color w:val="323E4F" w:themeColor="text2" w:themeShade="BF"/>
                          </w:rPr>
                        </w:pPr>
                      </w:p>
                      <w:p w14:paraId="74E20C24" w14:textId="1EF8BEA9" w:rsidR="00297A60" w:rsidRDefault="00297A60" w:rsidP="002F2327">
                        <w:pPr>
                          <w:jc w:val="center"/>
                          <w:rPr>
                            <w:color w:val="323E4F" w:themeColor="text2" w:themeShade="BF"/>
                          </w:rPr>
                        </w:pPr>
                      </w:p>
                      <w:p w14:paraId="47B71D5B" w14:textId="56EDFC3B" w:rsidR="00297A60" w:rsidRDefault="00297A60" w:rsidP="002F2327">
                        <w:pPr>
                          <w:jc w:val="center"/>
                          <w:rPr>
                            <w:color w:val="323E4F" w:themeColor="text2" w:themeShade="BF"/>
                          </w:rPr>
                        </w:pPr>
                      </w:p>
                      <w:p w14:paraId="02F24AEA" w14:textId="2430A091" w:rsidR="00297A60" w:rsidRDefault="00297A60" w:rsidP="002F2327">
                        <w:pPr>
                          <w:jc w:val="center"/>
                          <w:rPr>
                            <w:color w:val="323E4F" w:themeColor="text2" w:themeShade="BF"/>
                          </w:rPr>
                        </w:pPr>
                      </w:p>
                      <w:p w14:paraId="788C9EEF" w14:textId="45BA39E0" w:rsidR="00297A60" w:rsidRDefault="00297A60" w:rsidP="002F2327">
                        <w:pPr>
                          <w:jc w:val="center"/>
                          <w:rPr>
                            <w:color w:val="323E4F" w:themeColor="text2" w:themeShade="BF"/>
                          </w:rPr>
                        </w:pPr>
                      </w:p>
                      <w:p w14:paraId="144B1461" w14:textId="1F598417" w:rsidR="00297A60" w:rsidRDefault="00297A60" w:rsidP="002F2327">
                        <w:pPr>
                          <w:jc w:val="center"/>
                          <w:rPr>
                            <w:color w:val="323E4F" w:themeColor="text2" w:themeShade="BF"/>
                          </w:rPr>
                        </w:pPr>
                      </w:p>
                      <w:p w14:paraId="482D1855" w14:textId="050B54A4" w:rsidR="00297A60" w:rsidRDefault="00297A60" w:rsidP="002F2327">
                        <w:pPr>
                          <w:jc w:val="center"/>
                          <w:rPr>
                            <w:color w:val="323E4F" w:themeColor="text2" w:themeShade="BF"/>
                          </w:rPr>
                        </w:pPr>
                      </w:p>
                      <w:p w14:paraId="1EBAD04D" w14:textId="7FD5E0B4" w:rsidR="00297A60" w:rsidRDefault="00297A60" w:rsidP="002F2327">
                        <w:pPr>
                          <w:jc w:val="center"/>
                          <w:rPr>
                            <w:color w:val="323E4F" w:themeColor="text2" w:themeShade="BF"/>
                          </w:rPr>
                        </w:pPr>
                      </w:p>
                      <w:p w14:paraId="4B1A4536" w14:textId="49DE1124" w:rsidR="00297A60" w:rsidRDefault="00297A60" w:rsidP="002F2327">
                        <w:pPr>
                          <w:jc w:val="center"/>
                          <w:rPr>
                            <w:color w:val="323E4F" w:themeColor="text2" w:themeShade="BF"/>
                          </w:rPr>
                        </w:pPr>
                      </w:p>
                      <w:p w14:paraId="67447AD3" w14:textId="4928EE4F" w:rsidR="00297A60" w:rsidRDefault="00297A60" w:rsidP="002F2327">
                        <w:pPr>
                          <w:jc w:val="center"/>
                          <w:rPr>
                            <w:color w:val="323E4F" w:themeColor="text2" w:themeShade="BF"/>
                          </w:rPr>
                        </w:pPr>
                      </w:p>
                      <w:p w14:paraId="424B17A1" w14:textId="332DE307" w:rsidR="00297A60" w:rsidRPr="00C25250" w:rsidRDefault="00C25250" w:rsidP="00C25250">
                        <w:pPr>
                          <w:jc w:val="right"/>
                          <w:rPr>
                            <w:i/>
                            <w:iCs/>
                            <w:color w:val="FFFFFF" w:themeColor="background1"/>
                          </w:rPr>
                        </w:pPr>
                        <w:r w:rsidRPr="00C25250">
                          <w:rPr>
                            <w:i/>
                            <w:iCs/>
                            <w:color w:val="FFFFFF" w:themeColor="background1"/>
                          </w:rPr>
                          <w:t xml:space="preserve">MAJ – </w:t>
                        </w:r>
                        <w:r w:rsidR="00367AD8">
                          <w:rPr>
                            <w:i/>
                            <w:iCs/>
                            <w:color w:val="FFFFFF" w:themeColor="background1"/>
                          </w:rPr>
                          <w:t xml:space="preserve">Juin </w:t>
                        </w:r>
                        <w:r w:rsidRPr="00C25250">
                          <w:rPr>
                            <w:i/>
                            <w:iCs/>
                            <w:color w:val="FFFFFF" w:themeColor="background1"/>
                          </w:rPr>
                          <w:t>2022</w:t>
                        </w:r>
                      </w:p>
                    </w:txbxContent>
                  </v:textbox>
                </v:rect>
                <v:shape id="Forme libre 24" o:spid="_x0000_s1028" style="position:absolute;left:17716;width:53340;height:14808;visibility:visible;mso-wrap-style:square;v-text-anchor:top" coordsize="19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" path="m,c,493,,493,,493,736,359,1422,369,1944,417,1944,,1944,,1944,l,xe" fillcolor="#b4c6e7 [1300]" stroked="f">
                  <v:path arrowok="t" o:connecttype="custom" o:connectlocs="0,0;0,1480820;5334000,1252539;5334000,0;0,0" o:connectangles="0,0,0,0,0"/>
                </v:shape>
                <v:group id="Groupe 33" o:spid="_x0000_s1029" style="position:absolute;top:10382;width:71056;height:9734" coordsize="73063,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orme libre 25" o:spid="_x0000_s1030"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" path="m,225c937,,1829,24,2448,93e" filled="f" fillcolor="#fffffe" strokecolor="#002060" strokeweight="4.5pt">
                    <v:stroke joinstyle="miter"/>
                    <v:shadow color="#8c8682"/>
                    <v:path arrowok="t" o:connecttype="custom" o:connectlocs="0,675640;7306310,279265" o:connectangles="0,0"/>
                  </v:shape>
                  <v:shape id="Forme libre 26" o:spid="_x0000_s1031"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" path="m,269c927,9,1821,,2448,47e" filled="f" fillcolor="#fffffe" strokecolor="#002060" strokeweight="4.5pt">
                    <v:stroke joinstyle="miter"/>
                    <v:shadow color="#8c8682"/>
                    <v:path arrowok="t" o:connecttype="custom" o:connectlocs="0,807720;7306310,141126" o:connectangles="0,0"/>
                  </v:shape>
                  <v:shape id="Forme libre 27" o:spid="_x0000_s1032"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" path="m2448,56c1822,1,929,,,248e" filled="f" fillcolor="#fffffe" strokecolor="#002060" strokeweight="4.5pt">
                    <v:stroke joinstyle="miter"/>
                    <v:shadow color="#8c8682"/>
                    <v:path arrowok="t" o:connecttype="custom" o:connectlocs="7306310,168193;0,744855" o:connectangles="0,0"/>
                  </v:shape>
                  <v:shape id="Forme libre 28" o:spid="_x0000_s1033"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" path="m,246c930,,1822,3,2448,59e" filled="f" fillcolor="#fffffe" strokecolor="#002060" strokeweight="4.5pt">
                    <v:stroke joinstyle="miter"/>
                    <v:shadow color="#8c8682"/>
                    <v:path arrowok="t" o:connecttype="custom" o:connectlocs="0,738505;7306310,177121" o:connectangles="0,0"/>
                  </v:shape>
                  <v:shape id="Forme libre 29" o:spid="_x0000_s1034"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" path="m,248c929,,1821,1,2448,55e" filled="f" fillcolor="#fffffe" strokecolor="#002060" strokeweight="4.5pt">
                    <v:stroke joinstyle="miter"/>
                    <v:shadow color="#8c8682"/>
                    <v:path arrowok="t" o:connecttype="custom" o:connectlocs="0,744855;7306310,165190" o:connectangles="0,0"/>
                  </v:shape>
                </v:group>
              </v:group>
            </w:pict>
          </mc:Fallback>
        </mc:AlternateContent>
      </w:r>
      <w:r w:rsidR="00687CD4">
        <w:rPr>
          <w:noProof/>
          <w:color w:val="auto"/>
          <w:kern w:val="0"/>
          <w:sz w:val="24"/>
          <w:szCs w:val="24"/>
          <w:lang w:bidi="fr-FR"/>
        </w:rPr>
        <mc:AlternateContent>
          <mc:Choice Requires="wps">
            <w:drawing>
              <wp:anchor distT="36576" distB="36576" distL="36576" distR="36576" simplePos="0" relativeHeight="251643392" behindDoc="0" locked="0" layoutInCell="1" allowOverlap="1" wp14:anchorId="68CAA004" wp14:editId="0E5EE0B3">
                <wp:simplePos x="0" y="0"/>
                <wp:positionH relativeFrom="column">
                  <wp:posOffset>2114550</wp:posOffset>
                </wp:positionH>
                <wp:positionV relativeFrom="page">
                  <wp:posOffset>416560</wp:posOffset>
                </wp:positionV>
                <wp:extent cx="4229100" cy="457200"/>
                <wp:effectExtent l="0" t="0" r="0" b="2540"/>
                <wp:wrapNone/>
                <wp:docPr id="4"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A25E3C" w14:textId="77777777" w:rsidR="00317BDC" w:rsidRDefault="00317BDC" w:rsidP="00317BDC">
                            <w:pPr>
                              <w:widowControl w:val="0"/>
                              <w:spacing w:line="520" w:lineRule="exact"/>
                              <w:rPr>
                                <w:rFonts w:ascii="Arial" w:hAnsi="Arial" w:cs="Arial"/>
                                <w:color w:val="FFFFFE"/>
                                <w:w w:val="90"/>
                                <w:sz w:val="48"/>
                                <w:szCs w:val="48"/>
                                <w:lang w:val="en"/>
                              </w:rPr>
                            </w:pPr>
                            <w:r>
                              <w:rPr>
                                <w:rFonts w:ascii="Arial" w:eastAsia="Arial" w:hAnsi="Arial" w:cs="Arial"/>
                                <w:color w:val="FFFFFE"/>
                                <w:w w:val="90"/>
                                <w:sz w:val="48"/>
                                <w:szCs w:val="48"/>
                                <w:lang w:bidi="fr-FR"/>
                              </w:rPr>
                              <w:t>Solutions de technologies de l’information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A004" id="_x0000_t202" coordsize="21600,21600" o:spt="202" path="m,l,21600r21600,l21600,xe">
                <v:stroke joinstyle="miter"/>
                <v:path gradientshapeok="t" o:connecttype="rect"/>
              </v:shapetype>
              <v:shape id="Zone de texte 6" o:spid="_x0000_s1035" type="#_x0000_t202" style="position:absolute;margin-left:166.5pt;margin-top:32.8pt;width:333pt;height:36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" filled="f" fillcolor="#fffffe" stroked="f" strokecolor="#212120" insetpen="t">
                <v:textbox inset="2.88pt,2.88pt,2.88pt,2.88pt">
                  <w:txbxContent>
                    <w:p w14:paraId="0AA25E3C" w14:textId="77777777" w:rsidR="00317BDC" w:rsidRDefault="00317BDC" w:rsidP="00317BDC">
                      <w:pPr>
                        <w:widowControl w:val="0"/>
                        <w:spacing w:line="520" w:lineRule="exact"/>
                        <w:rPr>
                          <w:rFonts w:ascii="Arial" w:hAnsi="Arial" w:cs="Arial"/>
                          <w:color w:val="FFFFFE"/>
                          <w:w w:val="90"/>
                          <w:sz w:val="48"/>
                          <w:szCs w:val="48"/>
                          <w:lang w:val="en"/>
                        </w:rPr>
                      </w:pPr>
                      <w:r>
                        <w:rPr>
                          <w:rFonts w:ascii="Arial" w:eastAsia="Arial" w:hAnsi="Arial" w:cs="Arial"/>
                          <w:color w:val="FFFFFE"/>
                          <w:w w:val="90"/>
                          <w:sz w:val="48"/>
                          <w:szCs w:val="48"/>
                          <w:lang w:bidi="fr-FR"/>
                        </w:rPr>
                        <w:t>Solutions de technologies de l’information</w:t>
                      </w:r>
                    </w:p>
                  </w:txbxContent>
                </v:textbox>
                <w10:wrap anchory="page"/>
              </v:shape>
            </w:pict>
          </mc:Fallback>
        </mc:AlternateContent>
      </w:r>
    </w:p>
    <w:p w14:paraId="1E70D8F1" w14:textId="5B2D6055" w:rsidR="00BC48DA" w:rsidRDefault="00F07C01">
      <w:r>
        <w:rPr>
          <w:noProof/>
          <w:color w:val="auto"/>
          <w:kern w:val="0"/>
          <w:sz w:val="24"/>
          <w:szCs w:val="24"/>
          <w:lang w:bidi="fr-FR"/>
        </w:rPr>
        <mc:AlternateContent>
          <mc:Choice Requires="wps">
            <w:drawing>
              <wp:anchor distT="36576" distB="36576" distL="36576" distR="36576" simplePos="0" relativeHeight="251692544" behindDoc="0" locked="0" layoutInCell="1" allowOverlap="1" wp14:anchorId="5A5E1DE9" wp14:editId="68DEE48E">
                <wp:simplePos x="0" y="0"/>
                <wp:positionH relativeFrom="margin">
                  <wp:posOffset>1885950</wp:posOffset>
                </wp:positionH>
                <wp:positionV relativeFrom="page">
                  <wp:posOffset>590549</wp:posOffset>
                </wp:positionV>
                <wp:extent cx="5057775" cy="981075"/>
                <wp:effectExtent l="0" t="0" r="9525" b="9525"/>
                <wp:wrapNone/>
                <wp:docPr id="31"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981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DB913A" w14:textId="0A835897" w:rsidR="00D97526" w:rsidRPr="004E75E2" w:rsidRDefault="00D97526" w:rsidP="004E75E2">
                            <w:pPr>
                              <w:widowControl w:val="0"/>
                              <w:spacing w:line="480" w:lineRule="exact"/>
                              <w:jc w:val="center"/>
                              <w:rPr>
                                <w:rFonts w:ascii="Arial" w:hAnsi="Arial" w:cs="Arial"/>
                                <w:b/>
                                <w:bCs/>
                                <w:color w:val="2E3640"/>
                                <w:w w:val="90"/>
                                <w:sz w:val="36"/>
                                <w:szCs w:val="36"/>
                                <w:lang w:val="en"/>
                              </w:rPr>
                            </w:pPr>
                            <w:r w:rsidRPr="004E75E2">
                              <w:rPr>
                                <w:rFonts w:ascii="Arial" w:eastAsia="Arial" w:hAnsi="Arial" w:cs="Arial"/>
                                <w:b/>
                                <w:bCs/>
                                <w:color w:val="2E3640"/>
                                <w:w w:val="90"/>
                                <w:sz w:val="36"/>
                                <w:szCs w:val="36"/>
                                <w:lang w:bidi="fr-FR"/>
                              </w:rPr>
                              <w:t>Pièces obligatoires à joindre à votre dossier</w:t>
                            </w:r>
                            <w:r w:rsidR="00F07C01">
                              <w:rPr>
                                <w:rFonts w:ascii="Arial" w:eastAsia="Arial" w:hAnsi="Arial" w:cs="Arial"/>
                                <w:b/>
                                <w:bCs/>
                                <w:color w:val="2E3640"/>
                                <w:w w:val="90"/>
                                <w:sz w:val="36"/>
                                <w:szCs w:val="36"/>
                                <w:lang w:bidi="fr-FR"/>
                              </w:rPr>
                              <w:t xml:space="preserve"> d’ouverture d</w:t>
                            </w:r>
                            <w:r w:rsidR="00934271">
                              <w:rPr>
                                <w:rFonts w:ascii="Arial" w:eastAsia="Arial" w:hAnsi="Arial" w:cs="Arial"/>
                                <w:b/>
                                <w:bCs/>
                                <w:color w:val="2E3640"/>
                                <w:w w:val="90"/>
                                <w:sz w:val="36"/>
                                <w:szCs w:val="36"/>
                                <w:lang w:bidi="fr-FR"/>
                              </w:rPr>
                              <w:t>e micro-structure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1DE9" id="Zone de texte 23" o:spid="_x0000_s1036" type="#_x0000_t202" style="position:absolute;margin-left:148.5pt;margin-top:46.5pt;width:398.25pt;height:77.25pt;z-index:251692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" filled="f" fillcolor="#fffffe" stroked="f" strokecolor="#212120" insetpen="t">
                <v:textbox inset="2.88pt,2.88pt,2.88pt,2.88pt">
                  <w:txbxContent>
                    <w:p w14:paraId="39DB913A" w14:textId="0A835897" w:rsidR="00D97526" w:rsidRPr="004E75E2" w:rsidRDefault="00D97526" w:rsidP="004E75E2">
                      <w:pPr>
                        <w:widowControl w:val="0"/>
                        <w:spacing w:line="480" w:lineRule="exact"/>
                        <w:jc w:val="center"/>
                        <w:rPr>
                          <w:rFonts w:ascii="Arial" w:hAnsi="Arial" w:cs="Arial"/>
                          <w:b/>
                          <w:bCs/>
                          <w:color w:val="2E3640"/>
                          <w:w w:val="90"/>
                          <w:sz w:val="36"/>
                          <w:szCs w:val="36"/>
                          <w:lang w:val="en"/>
                        </w:rPr>
                      </w:pPr>
                      <w:r w:rsidRPr="004E75E2">
                        <w:rPr>
                          <w:rFonts w:ascii="Arial" w:eastAsia="Arial" w:hAnsi="Arial" w:cs="Arial"/>
                          <w:b/>
                          <w:bCs/>
                          <w:color w:val="2E3640"/>
                          <w:w w:val="90"/>
                          <w:sz w:val="36"/>
                          <w:szCs w:val="36"/>
                          <w:lang w:bidi="fr-FR"/>
                        </w:rPr>
                        <w:t>Pièces obligatoires à joindre à votre dossier</w:t>
                      </w:r>
                      <w:r w:rsidR="00F07C01">
                        <w:rPr>
                          <w:rFonts w:ascii="Arial" w:eastAsia="Arial" w:hAnsi="Arial" w:cs="Arial"/>
                          <w:b/>
                          <w:bCs/>
                          <w:color w:val="2E3640"/>
                          <w:w w:val="90"/>
                          <w:sz w:val="36"/>
                          <w:szCs w:val="36"/>
                          <w:lang w:bidi="fr-FR"/>
                        </w:rPr>
                        <w:t xml:space="preserve"> d’ouverture d</w:t>
                      </w:r>
                      <w:r w:rsidR="00934271">
                        <w:rPr>
                          <w:rFonts w:ascii="Arial" w:eastAsia="Arial" w:hAnsi="Arial" w:cs="Arial"/>
                          <w:b/>
                          <w:bCs/>
                          <w:color w:val="2E3640"/>
                          <w:w w:val="90"/>
                          <w:sz w:val="36"/>
                          <w:szCs w:val="36"/>
                          <w:lang w:bidi="fr-FR"/>
                        </w:rPr>
                        <w:t>e micro-structure</w:t>
                      </w:r>
                    </w:p>
                  </w:txbxContent>
                </v:textbox>
                <w10:wrap anchorx="margin" anchory="page"/>
              </v:shape>
            </w:pict>
          </mc:Fallback>
        </mc:AlternateContent>
      </w:r>
      <w:r w:rsidR="00C3483E">
        <w:rPr>
          <w:noProof/>
          <w:color w:val="auto"/>
          <w:kern w:val="0"/>
          <w:sz w:val="24"/>
          <w:szCs w:val="24"/>
          <w:lang w:bidi="fr-FR"/>
        </w:rPr>
        <mc:AlternateContent>
          <mc:Choice Requires="wps">
            <w:drawing>
              <wp:anchor distT="36576" distB="36576" distL="36576" distR="36576" simplePos="0" relativeHeight="251642368" behindDoc="0" locked="0" layoutInCell="1" allowOverlap="1" wp14:anchorId="1BAC5FED" wp14:editId="49F2F7E6">
                <wp:simplePos x="0" y="0"/>
                <wp:positionH relativeFrom="column">
                  <wp:posOffset>1981200</wp:posOffset>
                </wp:positionH>
                <wp:positionV relativeFrom="margin">
                  <wp:posOffset>2228850</wp:posOffset>
                </wp:positionV>
                <wp:extent cx="4838065" cy="7229475"/>
                <wp:effectExtent l="0" t="0" r="635" b="9525"/>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7229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688D390" w14:textId="77777777" w:rsidR="0052235D" w:rsidRDefault="00193862" w:rsidP="00212804">
                            <w:pPr>
                              <w:ind w:right="87"/>
                              <w:jc w:val="both"/>
                              <w:rPr>
                                <w:rFonts w:ascii="Arial" w:hAnsi="Arial" w:cs="Arial"/>
                                <w:color w:val="auto"/>
                                <w:sz w:val="24"/>
                                <w:szCs w:val="24"/>
                              </w:rPr>
                            </w:pPr>
                            <w:r w:rsidRPr="004E75E2">
                              <w:rPr>
                                <w:rFonts w:ascii="Arial" w:hAnsi="Arial" w:cs="Arial"/>
                                <w:color w:val="auto"/>
                                <w:sz w:val="24"/>
                                <w:szCs w:val="24"/>
                              </w:rPr>
                              <w:t xml:space="preserve">L’ouverture d’une </w:t>
                            </w:r>
                            <w:proofErr w:type="spellStart"/>
                            <w:r w:rsidRPr="004E75E2">
                              <w:rPr>
                                <w:rFonts w:ascii="Arial" w:hAnsi="Arial" w:cs="Arial"/>
                                <w:color w:val="auto"/>
                                <w:sz w:val="24"/>
                                <w:szCs w:val="24"/>
                              </w:rPr>
                              <w:t>micro-crèche</w:t>
                            </w:r>
                            <w:proofErr w:type="spellEnd"/>
                            <w:r w:rsidRPr="004E75E2">
                              <w:rPr>
                                <w:rFonts w:ascii="Arial" w:hAnsi="Arial" w:cs="Arial"/>
                                <w:color w:val="auto"/>
                                <w:sz w:val="24"/>
                                <w:szCs w:val="24"/>
                              </w:rPr>
                              <w:t xml:space="preserve"> est soumise à l’autorisation du Président du Conseil départemental. </w:t>
                            </w:r>
                          </w:p>
                          <w:p w14:paraId="6B748617" w14:textId="77777777" w:rsidR="0052235D" w:rsidRDefault="00193862" w:rsidP="00693EEA">
                            <w:pPr>
                              <w:spacing w:before="120"/>
                              <w:ind w:right="85"/>
                              <w:jc w:val="both"/>
                              <w:rPr>
                                <w:rFonts w:ascii="Arial" w:hAnsi="Arial" w:cs="Arial"/>
                                <w:color w:val="auto"/>
                                <w:sz w:val="24"/>
                                <w:szCs w:val="24"/>
                              </w:rPr>
                            </w:pPr>
                            <w:r w:rsidRPr="004E75E2">
                              <w:rPr>
                                <w:rFonts w:ascii="Arial" w:hAnsi="Arial" w:cs="Arial"/>
                                <w:color w:val="auto"/>
                                <w:sz w:val="24"/>
                                <w:szCs w:val="24"/>
                              </w:rPr>
                              <w:t xml:space="preserve">Tout dossier de demande d’autorisation d’ouverture doit obligatoirement être déposé au Département de l’Isère, auprès du service en charge des missions de Protection Maternelle et Infantile (PMI) du territoire d’implantation de la </w:t>
                            </w:r>
                            <w:proofErr w:type="spellStart"/>
                            <w:r w:rsidRPr="004E75E2">
                              <w:rPr>
                                <w:rFonts w:ascii="Arial" w:hAnsi="Arial" w:cs="Arial"/>
                                <w:color w:val="auto"/>
                                <w:sz w:val="24"/>
                                <w:szCs w:val="24"/>
                              </w:rPr>
                              <w:t>microcrèche</w:t>
                            </w:r>
                            <w:proofErr w:type="spellEnd"/>
                            <w:r w:rsidRPr="004E75E2">
                              <w:rPr>
                                <w:rFonts w:ascii="Arial" w:hAnsi="Arial" w:cs="Arial"/>
                                <w:color w:val="auto"/>
                                <w:sz w:val="24"/>
                                <w:szCs w:val="24"/>
                              </w:rPr>
                              <w:t xml:space="preserve"> avec les documents ci-dessous.</w:t>
                            </w:r>
                          </w:p>
                          <w:p w14:paraId="57350645" w14:textId="56147FB7" w:rsidR="004E75E2" w:rsidRDefault="00193862" w:rsidP="00693EEA">
                            <w:pPr>
                              <w:spacing w:before="120"/>
                              <w:ind w:right="85"/>
                              <w:jc w:val="both"/>
                              <w:rPr>
                                <w:rFonts w:ascii="Arial" w:hAnsi="Arial" w:cs="Arial"/>
                                <w:color w:val="auto"/>
                                <w:sz w:val="24"/>
                                <w:szCs w:val="24"/>
                              </w:rPr>
                            </w:pPr>
                            <w:r w:rsidRPr="004E75E2">
                              <w:rPr>
                                <w:rFonts w:ascii="Arial" w:hAnsi="Arial" w:cs="Arial"/>
                                <w:color w:val="auto"/>
                                <w:sz w:val="24"/>
                                <w:szCs w:val="24"/>
                              </w:rPr>
                              <w:t xml:space="preserve">Pour une demande d'aide financière à l'investissement adressée à la Caf, les mêmes pièces doivent être transmises </w:t>
                            </w:r>
                            <w:r w:rsidRPr="003021CC">
                              <w:rPr>
                                <w:rFonts w:ascii="Arial" w:hAnsi="Arial" w:cs="Arial"/>
                                <w:b/>
                                <w:bCs/>
                                <w:color w:val="auto"/>
                                <w:sz w:val="24"/>
                                <w:szCs w:val="24"/>
                              </w:rPr>
                              <w:t>avant le démarrage des travaux.</w:t>
                            </w:r>
                          </w:p>
                          <w:p w14:paraId="1192D653" w14:textId="05A95DD7" w:rsidR="002B54DC" w:rsidRDefault="00193862" w:rsidP="00D72A14">
                            <w:pPr>
                              <w:tabs>
                                <w:tab w:val="left" w:pos="284"/>
                              </w:tabs>
                              <w:spacing w:before="360"/>
                              <w:ind w:left="284" w:hanging="284"/>
                              <w:jc w:val="both"/>
                              <w:rPr>
                                <w:rFonts w:ascii="Arial" w:hAnsi="Arial" w:cs="Arial"/>
                                <w:color w:val="auto"/>
                                <w:sz w:val="24"/>
                                <w:szCs w:val="24"/>
                              </w:rPr>
                            </w:pPr>
                            <w:r w:rsidRPr="00017184">
                              <w:rPr>
                                <w:rFonts w:ascii="Arial" w:hAnsi="Arial" w:cs="Arial"/>
                                <w:b/>
                                <w:bCs/>
                                <w:color w:val="1F4E79" w:themeColor="accent5" w:themeShade="80"/>
                                <w:sz w:val="24"/>
                                <w:szCs w:val="24"/>
                              </w:rPr>
                              <w:t>•</w:t>
                            </w:r>
                            <w:r w:rsidR="00D72A14">
                              <w:rPr>
                                <w:rFonts w:ascii="Arial" w:hAnsi="Arial" w:cs="Arial"/>
                                <w:color w:val="auto"/>
                                <w:sz w:val="24"/>
                                <w:szCs w:val="24"/>
                              </w:rPr>
                              <w:tab/>
                            </w:r>
                            <w:r w:rsidRPr="00AB5E48">
                              <w:rPr>
                                <w:rFonts w:ascii="Arial" w:hAnsi="Arial" w:cs="Arial"/>
                                <w:b/>
                                <w:bCs/>
                                <w:color w:val="1F4E79" w:themeColor="accent5" w:themeShade="80"/>
                                <w:sz w:val="24"/>
                                <w:szCs w:val="24"/>
                              </w:rPr>
                              <w:t>Étude de besoins</w:t>
                            </w:r>
                            <w:r w:rsidRPr="004E75E2">
                              <w:rPr>
                                <w:rFonts w:ascii="Arial" w:hAnsi="Arial" w:cs="Arial"/>
                                <w:color w:val="auto"/>
                                <w:sz w:val="24"/>
                                <w:szCs w:val="24"/>
                              </w:rPr>
                              <w:t xml:space="preserve">, avec avis du Maire ou du Président de l’EPCI et avis de la commission départementale </w:t>
                            </w:r>
                          </w:p>
                          <w:p w14:paraId="3BCCD6E4" w14:textId="32CC225E" w:rsidR="0052235D" w:rsidRPr="00424C4F" w:rsidRDefault="00424C4F" w:rsidP="00D72A14">
                            <w:pPr>
                              <w:tabs>
                                <w:tab w:val="left" w:pos="284"/>
                              </w:tabs>
                              <w:spacing w:before="120"/>
                              <w:ind w:left="284" w:hanging="284"/>
                              <w:jc w:val="both"/>
                              <w:rPr>
                                <w:rFonts w:ascii="Arial" w:hAnsi="Arial" w:cs="Arial"/>
                                <w:b/>
                                <w:bCs/>
                                <w:color w:val="1F4E79" w:themeColor="accent5" w:themeShade="80"/>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00193862" w:rsidRPr="00424C4F">
                              <w:rPr>
                                <w:rFonts w:ascii="Arial" w:hAnsi="Arial" w:cs="Arial"/>
                                <w:b/>
                                <w:bCs/>
                                <w:color w:val="1F4E79" w:themeColor="accent5" w:themeShade="80"/>
                                <w:sz w:val="24"/>
                                <w:szCs w:val="24"/>
                              </w:rPr>
                              <w:t>Adresse de l’établissement</w:t>
                            </w:r>
                          </w:p>
                          <w:p w14:paraId="32473097" w14:textId="654429B5" w:rsidR="002B54DC"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3021CC">
                              <w:rPr>
                                <w:rFonts w:ascii="Arial" w:hAnsi="Arial" w:cs="Arial"/>
                                <w:b/>
                                <w:bCs/>
                                <w:color w:val="1F4E79" w:themeColor="accent5" w:themeShade="80"/>
                                <w:sz w:val="24"/>
                                <w:szCs w:val="24"/>
                              </w:rPr>
                              <w:t>Plan des locaux</w:t>
                            </w:r>
                            <w:r w:rsidRPr="003021CC">
                              <w:rPr>
                                <w:rFonts w:ascii="Arial" w:hAnsi="Arial" w:cs="Arial"/>
                                <w:color w:val="1F4E79" w:themeColor="accent5" w:themeShade="80"/>
                                <w:sz w:val="24"/>
                                <w:szCs w:val="24"/>
                              </w:rPr>
                              <w:t xml:space="preserve"> </w:t>
                            </w:r>
                            <w:r w:rsidRPr="004E75E2">
                              <w:rPr>
                                <w:rFonts w:ascii="Arial" w:hAnsi="Arial" w:cs="Arial"/>
                                <w:color w:val="auto"/>
                                <w:sz w:val="24"/>
                                <w:szCs w:val="24"/>
                              </w:rPr>
                              <w:t xml:space="preserve">avec la superficie et la destination des pièces (tel que déposé en mairie), </w:t>
                            </w:r>
                          </w:p>
                          <w:p w14:paraId="5E53A454" w14:textId="5442B510"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3021CC">
                              <w:rPr>
                                <w:rFonts w:ascii="Arial" w:hAnsi="Arial" w:cs="Arial"/>
                                <w:b/>
                                <w:bCs/>
                                <w:color w:val="1F4E79" w:themeColor="accent5" w:themeShade="80"/>
                                <w:sz w:val="24"/>
                                <w:szCs w:val="24"/>
                              </w:rPr>
                              <w:t>Statuts</w:t>
                            </w:r>
                            <w:r w:rsidRPr="003021CC">
                              <w:rPr>
                                <w:rFonts w:ascii="Arial" w:hAnsi="Arial" w:cs="Arial"/>
                                <w:color w:val="1F4E79" w:themeColor="accent5" w:themeShade="80"/>
                                <w:sz w:val="24"/>
                                <w:szCs w:val="24"/>
                              </w:rPr>
                              <w:t xml:space="preserve"> </w:t>
                            </w:r>
                            <w:r w:rsidRPr="004E75E2">
                              <w:rPr>
                                <w:rFonts w:ascii="Arial" w:hAnsi="Arial" w:cs="Arial"/>
                                <w:color w:val="auto"/>
                                <w:sz w:val="24"/>
                                <w:szCs w:val="24"/>
                              </w:rPr>
                              <w:t xml:space="preserve">quand le gestionnaire est un gestionnaire de droit privé (extrait </w:t>
                            </w:r>
                            <w:proofErr w:type="spellStart"/>
                            <w:r w:rsidRPr="004E75E2">
                              <w:rPr>
                                <w:rFonts w:ascii="Arial" w:hAnsi="Arial" w:cs="Arial"/>
                                <w:color w:val="auto"/>
                                <w:sz w:val="24"/>
                                <w:szCs w:val="24"/>
                              </w:rPr>
                              <w:t>K.bis</w:t>
                            </w:r>
                            <w:proofErr w:type="spellEnd"/>
                            <w:r w:rsidRPr="004E75E2">
                              <w:rPr>
                                <w:rFonts w:ascii="Arial" w:hAnsi="Arial" w:cs="Arial"/>
                                <w:color w:val="auto"/>
                                <w:sz w:val="24"/>
                                <w:szCs w:val="24"/>
                              </w:rPr>
                              <w:t>),</w:t>
                            </w:r>
                          </w:p>
                          <w:p w14:paraId="6ABE64F0" w14:textId="25083AFC"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Copie de la décision du Maire d’autorisation d’ouverture au public</w:t>
                            </w:r>
                            <w:r w:rsidRPr="004E75E2">
                              <w:rPr>
                                <w:rFonts w:ascii="Arial" w:hAnsi="Arial" w:cs="Arial"/>
                                <w:color w:val="auto"/>
                                <w:sz w:val="24"/>
                                <w:szCs w:val="24"/>
                              </w:rPr>
                              <w:t>, prévue à l’Article L.111-8-3 du Code de la construction et de l’habitat et des pièces justifiant l’autorisation à l’Article R.111-19-29 du même Code, attestant de la sécurité incendie et de l’accessibilité des personnes handicapées,</w:t>
                            </w:r>
                          </w:p>
                          <w:p w14:paraId="0BC51964" w14:textId="68BE810B"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Objectifs, modalités d’accueils</w:t>
                            </w:r>
                            <w:r w:rsidRPr="004E75E2">
                              <w:rPr>
                                <w:rFonts w:ascii="Arial" w:hAnsi="Arial" w:cs="Arial"/>
                                <w:color w:val="auto"/>
                                <w:sz w:val="24"/>
                                <w:szCs w:val="24"/>
                              </w:rPr>
                              <w:t>, moyens mis en œuvre en fonction du public accueilli, contexte local,</w:t>
                            </w:r>
                          </w:p>
                          <w:p w14:paraId="019D7693" w14:textId="3D3CF450"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color w:val="auto"/>
                                <w:sz w:val="24"/>
                                <w:szCs w:val="24"/>
                              </w:rPr>
                              <w:tab/>
                            </w:r>
                            <w:r w:rsidRPr="00CC5AB1">
                              <w:rPr>
                                <w:rFonts w:ascii="Arial" w:hAnsi="Arial" w:cs="Arial"/>
                                <w:b/>
                                <w:bCs/>
                                <w:color w:val="1F4E79" w:themeColor="accent5" w:themeShade="80"/>
                                <w:sz w:val="24"/>
                                <w:szCs w:val="24"/>
                              </w:rPr>
                              <w:t>Noms et qualifications du personnel d’encadrement</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des enfants et des ou de la personne assurant le suivi technique (dès le recrutement),</w:t>
                            </w:r>
                          </w:p>
                          <w:p w14:paraId="3200FA8A" w14:textId="43634851"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Copie de la déclaration auprès de la direction départementale de la protection des populations</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(DDPP) concernant la restauration collective,</w:t>
                            </w:r>
                          </w:p>
                          <w:p w14:paraId="3E43EDC6" w14:textId="4847D675" w:rsidR="00F41C3E"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Budget prévisionnel</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sur les 3 premières années de fonctionnement</w:t>
                            </w:r>
                            <w:r w:rsidR="00C3483E">
                              <w:rPr>
                                <w:rFonts w:ascii="Arial" w:hAnsi="Arial" w:cs="Arial"/>
                                <w:color w:val="auto"/>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5FED" id="Zone de texte 5" o:spid="_x0000_s1037" type="#_x0000_t202" style="position:absolute;margin-left:156pt;margin-top:175.5pt;width:380.95pt;height:569.2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" filled="f" fillcolor="#fffffe" stroked="f" strokecolor="#212120" insetpen="t">
                <v:textbox inset="2.88pt,2.88pt,2.88pt,2.88pt">
                  <w:txbxContent>
                    <w:p w14:paraId="3688D390" w14:textId="77777777" w:rsidR="0052235D" w:rsidRDefault="00193862" w:rsidP="00212804">
                      <w:pPr>
                        <w:ind w:right="87"/>
                        <w:jc w:val="both"/>
                        <w:rPr>
                          <w:rFonts w:ascii="Arial" w:hAnsi="Arial" w:cs="Arial"/>
                          <w:color w:val="auto"/>
                          <w:sz w:val="24"/>
                          <w:szCs w:val="24"/>
                        </w:rPr>
                      </w:pPr>
                      <w:r w:rsidRPr="004E75E2">
                        <w:rPr>
                          <w:rFonts w:ascii="Arial" w:hAnsi="Arial" w:cs="Arial"/>
                          <w:color w:val="auto"/>
                          <w:sz w:val="24"/>
                          <w:szCs w:val="24"/>
                        </w:rPr>
                        <w:t xml:space="preserve">L’ouverture d’une </w:t>
                      </w:r>
                      <w:proofErr w:type="spellStart"/>
                      <w:r w:rsidRPr="004E75E2">
                        <w:rPr>
                          <w:rFonts w:ascii="Arial" w:hAnsi="Arial" w:cs="Arial"/>
                          <w:color w:val="auto"/>
                          <w:sz w:val="24"/>
                          <w:szCs w:val="24"/>
                        </w:rPr>
                        <w:t>micro-crèche</w:t>
                      </w:r>
                      <w:proofErr w:type="spellEnd"/>
                      <w:r w:rsidRPr="004E75E2">
                        <w:rPr>
                          <w:rFonts w:ascii="Arial" w:hAnsi="Arial" w:cs="Arial"/>
                          <w:color w:val="auto"/>
                          <w:sz w:val="24"/>
                          <w:szCs w:val="24"/>
                        </w:rPr>
                        <w:t xml:space="preserve"> est soumise à l’autorisation du Président du Conseil départemental. </w:t>
                      </w:r>
                    </w:p>
                    <w:p w14:paraId="6B748617" w14:textId="77777777" w:rsidR="0052235D" w:rsidRDefault="00193862" w:rsidP="00693EEA">
                      <w:pPr>
                        <w:spacing w:before="120"/>
                        <w:ind w:right="85"/>
                        <w:jc w:val="both"/>
                        <w:rPr>
                          <w:rFonts w:ascii="Arial" w:hAnsi="Arial" w:cs="Arial"/>
                          <w:color w:val="auto"/>
                          <w:sz w:val="24"/>
                          <w:szCs w:val="24"/>
                        </w:rPr>
                      </w:pPr>
                      <w:r w:rsidRPr="004E75E2">
                        <w:rPr>
                          <w:rFonts w:ascii="Arial" w:hAnsi="Arial" w:cs="Arial"/>
                          <w:color w:val="auto"/>
                          <w:sz w:val="24"/>
                          <w:szCs w:val="24"/>
                        </w:rPr>
                        <w:t xml:space="preserve">Tout dossier de demande d’autorisation d’ouverture doit obligatoirement être déposé au Département de l’Isère, auprès du service en charge des missions de Protection Maternelle et Infantile (PMI) du territoire d’implantation de la </w:t>
                      </w:r>
                      <w:proofErr w:type="spellStart"/>
                      <w:r w:rsidRPr="004E75E2">
                        <w:rPr>
                          <w:rFonts w:ascii="Arial" w:hAnsi="Arial" w:cs="Arial"/>
                          <w:color w:val="auto"/>
                          <w:sz w:val="24"/>
                          <w:szCs w:val="24"/>
                        </w:rPr>
                        <w:t>microcrèche</w:t>
                      </w:r>
                      <w:proofErr w:type="spellEnd"/>
                      <w:r w:rsidRPr="004E75E2">
                        <w:rPr>
                          <w:rFonts w:ascii="Arial" w:hAnsi="Arial" w:cs="Arial"/>
                          <w:color w:val="auto"/>
                          <w:sz w:val="24"/>
                          <w:szCs w:val="24"/>
                        </w:rPr>
                        <w:t xml:space="preserve"> avec les documents ci-dessous.</w:t>
                      </w:r>
                    </w:p>
                    <w:p w14:paraId="57350645" w14:textId="56147FB7" w:rsidR="004E75E2" w:rsidRDefault="00193862" w:rsidP="00693EEA">
                      <w:pPr>
                        <w:spacing w:before="120"/>
                        <w:ind w:right="85"/>
                        <w:jc w:val="both"/>
                        <w:rPr>
                          <w:rFonts w:ascii="Arial" w:hAnsi="Arial" w:cs="Arial"/>
                          <w:color w:val="auto"/>
                          <w:sz w:val="24"/>
                          <w:szCs w:val="24"/>
                        </w:rPr>
                      </w:pPr>
                      <w:r w:rsidRPr="004E75E2">
                        <w:rPr>
                          <w:rFonts w:ascii="Arial" w:hAnsi="Arial" w:cs="Arial"/>
                          <w:color w:val="auto"/>
                          <w:sz w:val="24"/>
                          <w:szCs w:val="24"/>
                        </w:rPr>
                        <w:t xml:space="preserve">Pour une demande d'aide financière à l'investissement adressée à la Caf, les mêmes pièces doivent être transmises </w:t>
                      </w:r>
                      <w:r w:rsidRPr="003021CC">
                        <w:rPr>
                          <w:rFonts w:ascii="Arial" w:hAnsi="Arial" w:cs="Arial"/>
                          <w:b/>
                          <w:bCs/>
                          <w:color w:val="auto"/>
                          <w:sz w:val="24"/>
                          <w:szCs w:val="24"/>
                        </w:rPr>
                        <w:t>avant le démarrage des travaux.</w:t>
                      </w:r>
                    </w:p>
                    <w:p w14:paraId="1192D653" w14:textId="05A95DD7" w:rsidR="002B54DC" w:rsidRDefault="00193862" w:rsidP="00D72A14">
                      <w:pPr>
                        <w:tabs>
                          <w:tab w:val="left" w:pos="284"/>
                        </w:tabs>
                        <w:spacing w:before="360"/>
                        <w:ind w:left="284" w:hanging="284"/>
                        <w:jc w:val="both"/>
                        <w:rPr>
                          <w:rFonts w:ascii="Arial" w:hAnsi="Arial" w:cs="Arial"/>
                          <w:color w:val="auto"/>
                          <w:sz w:val="24"/>
                          <w:szCs w:val="24"/>
                        </w:rPr>
                      </w:pPr>
                      <w:r w:rsidRPr="00017184">
                        <w:rPr>
                          <w:rFonts w:ascii="Arial" w:hAnsi="Arial" w:cs="Arial"/>
                          <w:b/>
                          <w:bCs/>
                          <w:color w:val="1F4E79" w:themeColor="accent5" w:themeShade="80"/>
                          <w:sz w:val="24"/>
                          <w:szCs w:val="24"/>
                        </w:rPr>
                        <w:t>•</w:t>
                      </w:r>
                      <w:r w:rsidR="00D72A14">
                        <w:rPr>
                          <w:rFonts w:ascii="Arial" w:hAnsi="Arial" w:cs="Arial"/>
                          <w:color w:val="auto"/>
                          <w:sz w:val="24"/>
                          <w:szCs w:val="24"/>
                        </w:rPr>
                        <w:tab/>
                      </w:r>
                      <w:r w:rsidRPr="00AB5E48">
                        <w:rPr>
                          <w:rFonts w:ascii="Arial" w:hAnsi="Arial" w:cs="Arial"/>
                          <w:b/>
                          <w:bCs/>
                          <w:color w:val="1F4E79" w:themeColor="accent5" w:themeShade="80"/>
                          <w:sz w:val="24"/>
                          <w:szCs w:val="24"/>
                        </w:rPr>
                        <w:t>Étude de besoins</w:t>
                      </w:r>
                      <w:r w:rsidRPr="004E75E2">
                        <w:rPr>
                          <w:rFonts w:ascii="Arial" w:hAnsi="Arial" w:cs="Arial"/>
                          <w:color w:val="auto"/>
                          <w:sz w:val="24"/>
                          <w:szCs w:val="24"/>
                        </w:rPr>
                        <w:t xml:space="preserve">, avec avis du Maire ou du Président de l’EPCI et avis de la commission départementale </w:t>
                      </w:r>
                    </w:p>
                    <w:p w14:paraId="3BCCD6E4" w14:textId="32CC225E" w:rsidR="0052235D" w:rsidRPr="00424C4F" w:rsidRDefault="00424C4F" w:rsidP="00D72A14">
                      <w:pPr>
                        <w:tabs>
                          <w:tab w:val="left" w:pos="284"/>
                        </w:tabs>
                        <w:spacing w:before="120"/>
                        <w:ind w:left="284" w:hanging="284"/>
                        <w:jc w:val="both"/>
                        <w:rPr>
                          <w:rFonts w:ascii="Arial" w:hAnsi="Arial" w:cs="Arial"/>
                          <w:b/>
                          <w:bCs/>
                          <w:color w:val="1F4E79" w:themeColor="accent5" w:themeShade="80"/>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00193862" w:rsidRPr="00424C4F">
                        <w:rPr>
                          <w:rFonts w:ascii="Arial" w:hAnsi="Arial" w:cs="Arial"/>
                          <w:b/>
                          <w:bCs/>
                          <w:color w:val="1F4E79" w:themeColor="accent5" w:themeShade="80"/>
                          <w:sz w:val="24"/>
                          <w:szCs w:val="24"/>
                        </w:rPr>
                        <w:t>Adresse de l’établissement</w:t>
                      </w:r>
                    </w:p>
                    <w:p w14:paraId="32473097" w14:textId="654429B5" w:rsidR="002B54DC"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3021CC">
                        <w:rPr>
                          <w:rFonts w:ascii="Arial" w:hAnsi="Arial" w:cs="Arial"/>
                          <w:b/>
                          <w:bCs/>
                          <w:color w:val="1F4E79" w:themeColor="accent5" w:themeShade="80"/>
                          <w:sz w:val="24"/>
                          <w:szCs w:val="24"/>
                        </w:rPr>
                        <w:t>Plan des locaux</w:t>
                      </w:r>
                      <w:r w:rsidRPr="003021CC">
                        <w:rPr>
                          <w:rFonts w:ascii="Arial" w:hAnsi="Arial" w:cs="Arial"/>
                          <w:color w:val="1F4E79" w:themeColor="accent5" w:themeShade="80"/>
                          <w:sz w:val="24"/>
                          <w:szCs w:val="24"/>
                        </w:rPr>
                        <w:t xml:space="preserve"> </w:t>
                      </w:r>
                      <w:r w:rsidRPr="004E75E2">
                        <w:rPr>
                          <w:rFonts w:ascii="Arial" w:hAnsi="Arial" w:cs="Arial"/>
                          <w:color w:val="auto"/>
                          <w:sz w:val="24"/>
                          <w:szCs w:val="24"/>
                        </w:rPr>
                        <w:t xml:space="preserve">avec la superficie et la destination des pièces (tel que déposé en mairie), </w:t>
                      </w:r>
                    </w:p>
                    <w:p w14:paraId="5E53A454" w14:textId="5442B510"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3021CC">
                        <w:rPr>
                          <w:rFonts w:ascii="Arial" w:hAnsi="Arial" w:cs="Arial"/>
                          <w:b/>
                          <w:bCs/>
                          <w:color w:val="1F4E79" w:themeColor="accent5" w:themeShade="80"/>
                          <w:sz w:val="24"/>
                          <w:szCs w:val="24"/>
                        </w:rPr>
                        <w:t>Statuts</w:t>
                      </w:r>
                      <w:r w:rsidRPr="003021CC">
                        <w:rPr>
                          <w:rFonts w:ascii="Arial" w:hAnsi="Arial" w:cs="Arial"/>
                          <w:color w:val="1F4E79" w:themeColor="accent5" w:themeShade="80"/>
                          <w:sz w:val="24"/>
                          <w:szCs w:val="24"/>
                        </w:rPr>
                        <w:t xml:space="preserve"> </w:t>
                      </w:r>
                      <w:r w:rsidRPr="004E75E2">
                        <w:rPr>
                          <w:rFonts w:ascii="Arial" w:hAnsi="Arial" w:cs="Arial"/>
                          <w:color w:val="auto"/>
                          <w:sz w:val="24"/>
                          <w:szCs w:val="24"/>
                        </w:rPr>
                        <w:t xml:space="preserve">quand le gestionnaire est un gestionnaire de droit privé (extrait </w:t>
                      </w:r>
                      <w:proofErr w:type="spellStart"/>
                      <w:r w:rsidRPr="004E75E2">
                        <w:rPr>
                          <w:rFonts w:ascii="Arial" w:hAnsi="Arial" w:cs="Arial"/>
                          <w:color w:val="auto"/>
                          <w:sz w:val="24"/>
                          <w:szCs w:val="24"/>
                        </w:rPr>
                        <w:t>K.bis</w:t>
                      </w:r>
                      <w:proofErr w:type="spellEnd"/>
                      <w:r w:rsidRPr="004E75E2">
                        <w:rPr>
                          <w:rFonts w:ascii="Arial" w:hAnsi="Arial" w:cs="Arial"/>
                          <w:color w:val="auto"/>
                          <w:sz w:val="24"/>
                          <w:szCs w:val="24"/>
                        </w:rPr>
                        <w:t>),</w:t>
                      </w:r>
                    </w:p>
                    <w:p w14:paraId="6ABE64F0" w14:textId="25083AFC"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Copie de la décision du Maire d’autorisation d’ouverture au public</w:t>
                      </w:r>
                      <w:r w:rsidRPr="004E75E2">
                        <w:rPr>
                          <w:rFonts w:ascii="Arial" w:hAnsi="Arial" w:cs="Arial"/>
                          <w:color w:val="auto"/>
                          <w:sz w:val="24"/>
                          <w:szCs w:val="24"/>
                        </w:rPr>
                        <w:t>, prévue à l’Article L.111-8-3 du Code de la construction et de l’habitat et des pièces justifiant l’autorisation à l’Article R.111-19-29 du même Code, attestant de la sécurité incendie et de l’accessibilité des personnes handicapées,</w:t>
                      </w:r>
                    </w:p>
                    <w:p w14:paraId="0BC51964" w14:textId="68BE810B"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Objectifs, modalités d’accueils</w:t>
                      </w:r>
                      <w:r w:rsidRPr="004E75E2">
                        <w:rPr>
                          <w:rFonts w:ascii="Arial" w:hAnsi="Arial" w:cs="Arial"/>
                          <w:color w:val="auto"/>
                          <w:sz w:val="24"/>
                          <w:szCs w:val="24"/>
                        </w:rPr>
                        <w:t>, moyens mis en œuvre en fonction du public accueilli, contexte local,</w:t>
                      </w:r>
                    </w:p>
                    <w:p w14:paraId="019D7693" w14:textId="3D3CF450"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color w:val="auto"/>
                          <w:sz w:val="24"/>
                          <w:szCs w:val="24"/>
                        </w:rPr>
                        <w:tab/>
                      </w:r>
                      <w:r w:rsidRPr="00CC5AB1">
                        <w:rPr>
                          <w:rFonts w:ascii="Arial" w:hAnsi="Arial" w:cs="Arial"/>
                          <w:b/>
                          <w:bCs/>
                          <w:color w:val="1F4E79" w:themeColor="accent5" w:themeShade="80"/>
                          <w:sz w:val="24"/>
                          <w:szCs w:val="24"/>
                        </w:rPr>
                        <w:t>Noms et qualifications du personnel d’encadrement</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des enfants et des ou de la personne assurant le suivi technique (dès le recrutement),</w:t>
                      </w:r>
                    </w:p>
                    <w:p w14:paraId="3200FA8A" w14:textId="43634851" w:rsidR="00CC5AB1"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Copie de la déclaration auprès de la direction départementale de la protection des populations</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(DDPP) concernant la restauration collective,</w:t>
                      </w:r>
                    </w:p>
                    <w:p w14:paraId="3E43EDC6" w14:textId="4847D675" w:rsidR="00F41C3E" w:rsidRDefault="00193862" w:rsidP="00D72A14">
                      <w:pPr>
                        <w:tabs>
                          <w:tab w:val="left" w:pos="284"/>
                        </w:tabs>
                        <w:spacing w:before="120"/>
                        <w:ind w:left="284" w:hanging="284"/>
                        <w:jc w:val="both"/>
                        <w:rPr>
                          <w:rFonts w:ascii="Arial" w:hAnsi="Arial" w:cs="Arial"/>
                          <w:color w:val="auto"/>
                          <w:sz w:val="24"/>
                          <w:szCs w:val="24"/>
                        </w:rPr>
                      </w:pPr>
                      <w:r w:rsidRPr="00CC5AB1">
                        <w:rPr>
                          <w:rFonts w:ascii="Arial" w:hAnsi="Arial" w:cs="Arial"/>
                          <w:b/>
                          <w:bCs/>
                          <w:color w:val="1F4E79" w:themeColor="accent5" w:themeShade="80"/>
                          <w:sz w:val="24"/>
                          <w:szCs w:val="24"/>
                        </w:rPr>
                        <w:t>•</w:t>
                      </w:r>
                      <w:r w:rsidR="00C3483E">
                        <w:rPr>
                          <w:rFonts w:ascii="Arial" w:hAnsi="Arial" w:cs="Arial"/>
                          <w:b/>
                          <w:bCs/>
                          <w:color w:val="1F4E79" w:themeColor="accent5" w:themeShade="80"/>
                          <w:sz w:val="24"/>
                          <w:szCs w:val="24"/>
                        </w:rPr>
                        <w:tab/>
                      </w:r>
                      <w:r w:rsidRPr="00CC5AB1">
                        <w:rPr>
                          <w:rFonts w:ascii="Arial" w:hAnsi="Arial" w:cs="Arial"/>
                          <w:b/>
                          <w:bCs/>
                          <w:color w:val="1F4E79" w:themeColor="accent5" w:themeShade="80"/>
                          <w:sz w:val="24"/>
                          <w:szCs w:val="24"/>
                        </w:rPr>
                        <w:t>Budget prévisionnel</w:t>
                      </w:r>
                      <w:r w:rsidRPr="00CC5AB1">
                        <w:rPr>
                          <w:rFonts w:ascii="Arial" w:hAnsi="Arial" w:cs="Arial"/>
                          <w:color w:val="1F4E79" w:themeColor="accent5" w:themeShade="80"/>
                          <w:sz w:val="24"/>
                          <w:szCs w:val="24"/>
                        </w:rPr>
                        <w:t xml:space="preserve"> </w:t>
                      </w:r>
                      <w:r w:rsidRPr="004E75E2">
                        <w:rPr>
                          <w:rFonts w:ascii="Arial" w:hAnsi="Arial" w:cs="Arial"/>
                          <w:color w:val="auto"/>
                          <w:sz w:val="24"/>
                          <w:szCs w:val="24"/>
                        </w:rPr>
                        <w:t>sur les 3 premières années de fonctionnement</w:t>
                      </w:r>
                      <w:r w:rsidR="00C3483E">
                        <w:rPr>
                          <w:rFonts w:ascii="Arial" w:hAnsi="Arial" w:cs="Arial"/>
                          <w:color w:val="auto"/>
                          <w:sz w:val="24"/>
                          <w:szCs w:val="24"/>
                        </w:rPr>
                        <w:t>.</w:t>
                      </w:r>
                    </w:p>
                  </w:txbxContent>
                </v:textbox>
                <w10:wrap anchory="margin"/>
              </v:shape>
            </w:pict>
          </mc:Fallback>
        </mc:AlternateContent>
      </w:r>
      <w:r w:rsidR="008269CD">
        <w:rPr>
          <w:noProof/>
          <w:color w:val="auto"/>
          <w:kern w:val="0"/>
          <w:sz w:val="24"/>
          <w:szCs w:val="24"/>
          <w:lang w:bidi="fr-FR"/>
        </w:rPr>
        <mc:AlternateContent>
          <mc:Choice Requires="wps">
            <w:drawing>
              <wp:anchor distT="36576" distB="36576" distL="36576" distR="36576" simplePos="0" relativeHeight="251649536" behindDoc="0" locked="0" layoutInCell="1" allowOverlap="1" wp14:anchorId="5EA652D9" wp14:editId="31C1F160">
                <wp:simplePos x="0" y="0"/>
                <wp:positionH relativeFrom="column">
                  <wp:posOffset>123825</wp:posOffset>
                </wp:positionH>
                <wp:positionV relativeFrom="page">
                  <wp:posOffset>2180590</wp:posOffset>
                </wp:positionV>
                <wp:extent cx="1485900" cy="4850765"/>
                <wp:effectExtent l="0" t="0" r="0" b="6985"/>
                <wp:wrapNone/>
                <wp:docPr id="14"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507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977394" w14:textId="1D5B5685" w:rsidR="00B574F0" w:rsidRPr="006C74BA" w:rsidRDefault="00B574F0" w:rsidP="008269CD">
                            <w:pPr>
                              <w:widowControl w:val="0"/>
                              <w:spacing w:line="320" w:lineRule="exact"/>
                              <w:rPr>
                                <w:rFonts w:ascii="Arial" w:eastAsia="Arial" w:hAnsi="Arial" w:cs="Arial"/>
                                <w:color w:val="EF792F"/>
                                <w:spacing w:val="20"/>
                                <w:w w:val="90"/>
                                <w:sz w:val="22"/>
                                <w:szCs w:val="22"/>
                                <w:lang w:bidi="fr-FR"/>
                              </w:rPr>
                            </w:pPr>
                          </w:p>
                          <w:p w14:paraId="192CA6DB" w14:textId="7436CF77" w:rsidR="00317BDC" w:rsidRDefault="00317BDC" w:rsidP="00317BDC">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52D9" id="Zone de texte 18" o:spid="_x0000_s1038" type="#_x0000_t202" style="position:absolute;margin-left:9.75pt;margin-top:171.7pt;width:117pt;height:381.9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" filled="f" fillcolor="#fffffe" stroked="f" strokecolor="#212120" insetpen="t">
                <v:textbox inset="2.88pt,2.88pt,2.88pt,2.88pt">
                  <w:txbxContent>
                    <w:p w14:paraId="25977394" w14:textId="1D5B5685" w:rsidR="00B574F0" w:rsidRPr="006C74BA" w:rsidRDefault="00B574F0" w:rsidP="008269CD">
                      <w:pPr>
                        <w:widowControl w:val="0"/>
                        <w:spacing w:line="320" w:lineRule="exact"/>
                        <w:rPr>
                          <w:rFonts w:ascii="Arial" w:eastAsia="Arial" w:hAnsi="Arial" w:cs="Arial"/>
                          <w:color w:val="EF792F"/>
                          <w:spacing w:val="20"/>
                          <w:w w:val="90"/>
                          <w:sz w:val="22"/>
                          <w:szCs w:val="22"/>
                          <w:lang w:bidi="fr-FR"/>
                        </w:rPr>
                      </w:pPr>
                    </w:p>
                    <w:p w14:paraId="192CA6DB" w14:textId="7436CF77" w:rsidR="00317BDC" w:rsidRDefault="00317BDC" w:rsidP="00317BDC">
                      <w:pPr>
                        <w:widowControl w:val="0"/>
                        <w:spacing w:line="320" w:lineRule="exact"/>
                        <w:rPr>
                          <w:rFonts w:ascii="Arial" w:hAnsi="Arial" w:cs="Arial"/>
                          <w:color w:val="FFFFFE"/>
                          <w:sz w:val="15"/>
                          <w:szCs w:val="15"/>
                          <w:lang w:val="en"/>
                        </w:rPr>
                      </w:pPr>
                    </w:p>
                  </w:txbxContent>
                </v:textbox>
                <w10:wrap anchory="page"/>
              </v:shape>
            </w:pict>
          </mc:Fallback>
        </mc:AlternateContent>
      </w:r>
      <w:r w:rsidR="00BC48DA">
        <w:rPr>
          <w:lang w:bidi="fr-FR"/>
        </w:rPr>
        <w:br w:type="page"/>
      </w:r>
    </w:p>
    <w:p w14:paraId="6A3F6652" w14:textId="20CE1856" w:rsidR="005F70E4" w:rsidRDefault="00085D5B">
      <w:r>
        <w:rPr>
          <w:noProof/>
          <w:lang w:bidi="fr-FR"/>
        </w:rPr>
        <w:lastRenderedPageBreak/>
        <mc:AlternateContent>
          <mc:Choice Requires="wps">
            <w:drawing>
              <wp:anchor distT="0" distB="0" distL="114300" distR="114300" simplePos="0" relativeHeight="251698688" behindDoc="0" locked="0" layoutInCell="1" allowOverlap="1" wp14:anchorId="1D885204" wp14:editId="718FAA6D">
                <wp:simplePos x="0" y="0"/>
                <wp:positionH relativeFrom="column">
                  <wp:posOffset>1943100</wp:posOffset>
                </wp:positionH>
                <wp:positionV relativeFrom="paragraph">
                  <wp:posOffset>8429625</wp:posOffset>
                </wp:positionV>
                <wp:extent cx="4953000" cy="10858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4953000" cy="1085850"/>
                        </a:xfrm>
                        <a:prstGeom prst="rect">
                          <a:avLst/>
                        </a:prstGeom>
                        <a:solidFill>
                          <a:schemeClr val="lt1"/>
                        </a:solidFill>
                        <a:ln w="6350">
                          <a:solidFill>
                            <a:prstClr val="black"/>
                          </a:solidFill>
                        </a:ln>
                      </wps:spPr>
                      <wps:txbx>
                        <w:txbxContent>
                          <w:p w14:paraId="7A1C4E1D" w14:textId="7C794FB3" w:rsidR="00085D5B" w:rsidRDefault="006F1A75">
                            <w:pPr>
                              <w:rPr>
                                <w:rFonts w:ascii="Arial" w:hAnsi="Arial" w:cs="Arial"/>
                                <w:sz w:val="22"/>
                                <w:szCs w:val="22"/>
                              </w:rPr>
                            </w:pPr>
                            <w:r w:rsidRPr="006F1A75">
                              <w:rPr>
                                <w:rFonts w:ascii="Arial" w:hAnsi="Arial" w:cs="Arial"/>
                                <w:sz w:val="22"/>
                                <w:szCs w:val="22"/>
                              </w:rPr>
                              <w:t>Dossier à renvoyer à la CAF et au Conseil départemental</w:t>
                            </w:r>
                            <w:r w:rsidR="00BF7CA0">
                              <w:rPr>
                                <w:rFonts w:ascii="Arial" w:hAnsi="Arial" w:cs="Arial"/>
                                <w:sz w:val="22"/>
                                <w:szCs w:val="22"/>
                              </w:rPr>
                              <w:t xml:space="preserve"> par courriel aux coordonnées suivantes :</w:t>
                            </w:r>
                          </w:p>
                          <w:p w14:paraId="2439E11D" w14:textId="07C05D9F" w:rsidR="00BF7CA0" w:rsidRDefault="00BF7CA0" w:rsidP="00BF7CA0">
                            <w:pPr>
                              <w:spacing w:before="120"/>
                              <w:rPr>
                                <w:rFonts w:ascii="Arial" w:hAnsi="Arial" w:cs="Arial"/>
                                <w:sz w:val="22"/>
                                <w:szCs w:val="22"/>
                              </w:rPr>
                            </w:pPr>
                            <w:r>
                              <w:rPr>
                                <w:rFonts w:ascii="Arial" w:hAnsi="Arial" w:cs="Arial"/>
                                <w:sz w:val="22"/>
                                <w:szCs w:val="22"/>
                              </w:rPr>
                              <w:t>- Pour la Caf</w:t>
                            </w:r>
                            <w:r w:rsidR="00CE5A38">
                              <w:rPr>
                                <w:rFonts w:ascii="Arial" w:hAnsi="Arial" w:cs="Arial"/>
                                <w:sz w:val="22"/>
                                <w:szCs w:val="22"/>
                              </w:rPr>
                              <w:t xml:space="preserve"> </w:t>
                            </w:r>
                            <w:hyperlink r:id="rId8" w:history="1">
                              <w:r w:rsidR="00CE5A38" w:rsidRPr="00CD2A13">
                                <w:rPr>
                                  <w:rStyle w:val="Lienhypertexte"/>
                                  <w:rFonts w:ascii="Arial" w:hAnsi="Arial" w:cs="Arial"/>
                                  <w:sz w:val="22"/>
                                  <w:szCs w:val="22"/>
                                </w:rPr>
                                <w:t>interventions-sociales@caf38.caf.fr</w:t>
                              </w:r>
                            </w:hyperlink>
                          </w:p>
                          <w:p w14:paraId="016DD089" w14:textId="3E99CDEE" w:rsidR="00266D53" w:rsidRDefault="00266D53" w:rsidP="00BF7CA0">
                            <w:pPr>
                              <w:spacing w:before="120"/>
                              <w:rPr>
                                <w:rFonts w:ascii="Arial" w:hAnsi="Arial" w:cs="Arial"/>
                                <w:sz w:val="22"/>
                                <w:szCs w:val="22"/>
                              </w:rPr>
                            </w:pPr>
                            <w:r>
                              <w:rPr>
                                <w:rFonts w:ascii="Arial" w:hAnsi="Arial" w:cs="Arial"/>
                                <w:sz w:val="22"/>
                                <w:szCs w:val="22"/>
                              </w:rPr>
                              <w:t xml:space="preserve">- Pour le Département </w:t>
                            </w:r>
                            <w:hyperlink r:id="rId9" w:history="1">
                              <w:r w:rsidR="00A957D7" w:rsidRPr="008A7D6B">
                                <w:rPr>
                                  <w:rStyle w:val="Lienhypertexte"/>
                                  <w:rFonts w:ascii="Arial" w:hAnsi="Arial" w:cs="Arial"/>
                                  <w:sz w:val="22"/>
                                  <w:szCs w:val="22"/>
                                </w:rPr>
                                <w:t>zakia.allouti@isere.fr</w:t>
                              </w:r>
                            </w:hyperlink>
                            <w:r w:rsidR="00A957D7">
                              <w:rPr>
                                <w:rFonts w:ascii="Arial" w:hAnsi="Arial" w:cs="Arial"/>
                                <w:sz w:val="22"/>
                                <w:szCs w:val="22"/>
                              </w:rPr>
                              <w:t xml:space="preserve"> et </w:t>
                            </w:r>
                            <w:hyperlink r:id="rId10" w:history="1">
                              <w:r w:rsidR="00A957D7" w:rsidRPr="008A7D6B">
                                <w:rPr>
                                  <w:rStyle w:val="Lienhypertexte"/>
                                  <w:rFonts w:ascii="Arial" w:hAnsi="Arial" w:cs="Arial"/>
                                  <w:sz w:val="22"/>
                                  <w:szCs w:val="22"/>
                                </w:rPr>
                                <w:t>celine.martoia@isere.fr</w:t>
                              </w:r>
                            </w:hyperlink>
                          </w:p>
                          <w:p w14:paraId="65D942A4" w14:textId="77777777" w:rsidR="00A957D7" w:rsidRPr="006F1A75" w:rsidRDefault="00A957D7" w:rsidP="00BF7CA0">
                            <w:pPr>
                              <w:spacing w:before="12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85204" id="Zone de texte 3" o:spid="_x0000_s1039" type="#_x0000_t202" style="position:absolute;margin-left:153pt;margin-top:663.75pt;width:390pt;height:85.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" fillcolor="white [3201]" strokeweight=".5pt">
                <v:textbox>
                  <w:txbxContent>
                    <w:p w14:paraId="7A1C4E1D" w14:textId="7C794FB3" w:rsidR="00085D5B" w:rsidRDefault="006F1A75">
                      <w:pPr>
                        <w:rPr>
                          <w:rFonts w:ascii="Arial" w:hAnsi="Arial" w:cs="Arial"/>
                          <w:sz w:val="22"/>
                          <w:szCs w:val="22"/>
                        </w:rPr>
                      </w:pPr>
                      <w:r w:rsidRPr="006F1A75">
                        <w:rPr>
                          <w:rFonts w:ascii="Arial" w:hAnsi="Arial" w:cs="Arial"/>
                          <w:sz w:val="22"/>
                          <w:szCs w:val="22"/>
                        </w:rPr>
                        <w:t>Dossier à renvoyer à la CAF et au Conseil départemental</w:t>
                      </w:r>
                      <w:r w:rsidR="00BF7CA0">
                        <w:rPr>
                          <w:rFonts w:ascii="Arial" w:hAnsi="Arial" w:cs="Arial"/>
                          <w:sz w:val="22"/>
                          <w:szCs w:val="22"/>
                        </w:rPr>
                        <w:t xml:space="preserve"> par courriel aux coordonnées suivantes :</w:t>
                      </w:r>
                    </w:p>
                    <w:p w14:paraId="2439E11D" w14:textId="07C05D9F" w:rsidR="00BF7CA0" w:rsidRDefault="00BF7CA0" w:rsidP="00BF7CA0">
                      <w:pPr>
                        <w:spacing w:before="120"/>
                        <w:rPr>
                          <w:rFonts w:ascii="Arial" w:hAnsi="Arial" w:cs="Arial"/>
                          <w:sz w:val="22"/>
                          <w:szCs w:val="22"/>
                        </w:rPr>
                      </w:pPr>
                      <w:r>
                        <w:rPr>
                          <w:rFonts w:ascii="Arial" w:hAnsi="Arial" w:cs="Arial"/>
                          <w:sz w:val="22"/>
                          <w:szCs w:val="22"/>
                        </w:rPr>
                        <w:t>- Pour la Caf</w:t>
                      </w:r>
                      <w:r w:rsidR="00CE5A38">
                        <w:rPr>
                          <w:rFonts w:ascii="Arial" w:hAnsi="Arial" w:cs="Arial"/>
                          <w:sz w:val="22"/>
                          <w:szCs w:val="22"/>
                        </w:rPr>
                        <w:t xml:space="preserve"> </w:t>
                      </w:r>
                      <w:hyperlink r:id="rId11" w:history="1">
                        <w:r w:rsidR="00CE5A38" w:rsidRPr="00CD2A13">
                          <w:rPr>
                            <w:rStyle w:val="Lienhypertexte"/>
                            <w:rFonts w:ascii="Arial" w:hAnsi="Arial" w:cs="Arial"/>
                            <w:sz w:val="22"/>
                            <w:szCs w:val="22"/>
                          </w:rPr>
                          <w:t>interventions-sociales@caf38.caf.fr</w:t>
                        </w:r>
                      </w:hyperlink>
                    </w:p>
                    <w:p w14:paraId="016DD089" w14:textId="3E99CDEE" w:rsidR="00266D53" w:rsidRDefault="00266D53" w:rsidP="00BF7CA0">
                      <w:pPr>
                        <w:spacing w:before="120"/>
                        <w:rPr>
                          <w:rFonts w:ascii="Arial" w:hAnsi="Arial" w:cs="Arial"/>
                          <w:sz w:val="22"/>
                          <w:szCs w:val="22"/>
                        </w:rPr>
                      </w:pPr>
                      <w:r>
                        <w:rPr>
                          <w:rFonts w:ascii="Arial" w:hAnsi="Arial" w:cs="Arial"/>
                          <w:sz w:val="22"/>
                          <w:szCs w:val="22"/>
                        </w:rPr>
                        <w:t xml:space="preserve">- Pour le Département </w:t>
                      </w:r>
                      <w:hyperlink r:id="rId12" w:history="1">
                        <w:r w:rsidR="00A957D7" w:rsidRPr="008A7D6B">
                          <w:rPr>
                            <w:rStyle w:val="Lienhypertexte"/>
                            <w:rFonts w:ascii="Arial" w:hAnsi="Arial" w:cs="Arial"/>
                            <w:sz w:val="22"/>
                            <w:szCs w:val="22"/>
                          </w:rPr>
                          <w:t>zakia.allouti@isere.fr</w:t>
                        </w:r>
                      </w:hyperlink>
                      <w:r w:rsidR="00A957D7">
                        <w:rPr>
                          <w:rFonts w:ascii="Arial" w:hAnsi="Arial" w:cs="Arial"/>
                          <w:sz w:val="22"/>
                          <w:szCs w:val="22"/>
                        </w:rPr>
                        <w:t xml:space="preserve"> et </w:t>
                      </w:r>
                      <w:hyperlink r:id="rId13" w:history="1">
                        <w:r w:rsidR="00A957D7" w:rsidRPr="008A7D6B">
                          <w:rPr>
                            <w:rStyle w:val="Lienhypertexte"/>
                            <w:rFonts w:ascii="Arial" w:hAnsi="Arial" w:cs="Arial"/>
                            <w:sz w:val="22"/>
                            <w:szCs w:val="22"/>
                          </w:rPr>
                          <w:t>celine.martoia@isere.fr</w:t>
                        </w:r>
                      </w:hyperlink>
                    </w:p>
                    <w:p w14:paraId="65D942A4" w14:textId="77777777" w:rsidR="00A957D7" w:rsidRPr="006F1A75" w:rsidRDefault="00A957D7" w:rsidP="00BF7CA0">
                      <w:pPr>
                        <w:spacing w:before="120"/>
                        <w:rPr>
                          <w:rFonts w:ascii="Arial" w:hAnsi="Arial" w:cs="Arial"/>
                          <w:sz w:val="22"/>
                          <w:szCs w:val="22"/>
                        </w:rPr>
                      </w:pPr>
                    </w:p>
                  </w:txbxContent>
                </v:textbox>
              </v:shape>
            </w:pict>
          </mc:Fallback>
        </mc:AlternateContent>
      </w:r>
      <w:r w:rsidR="00010C12" w:rsidRPr="00BC48DA">
        <w:rPr>
          <w:noProof/>
          <w:lang w:bidi="fr-FR"/>
        </w:rPr>
        <mc:AlternateContent>
          <mc:Choice Requires="wps">
            <w:drawing>
              <wp:anchor distT="36576" distB="36576" distL="36576" distR="36576" simplePos="0" relativeHeight="251680256" behindDoc="0" locked="0" layoutInCell="1" allowOverlap="1" wp14:anchorId="7C47B0A0" wp14:editId="3FE4BE47">
                <wp:simplePos x="0" y="0"/>
                <wp:positionH relativeFrom="column">
                  <wp:posOffset>1971675</wp:posOffset>
                </wp:positionH>
                <wp:positionV relativeFrom="page">
                  <wp:posOffset>2114550</wp:posOffset>
                </wp:positionV>
                <wp:extent cx="4890770" cy="5695950"/>
                <wp:effectExtent l="0" t="0" r="5080" b="0"/>
                <wp:wrapNone/>
                <wp:docPr id="5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5695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D03AAE3" w14:textId="5416BD66" w:rsidR="00D72A14" w:rsidRDefault="00D72A14" w:rsidP="00D72A14">
                            <w:pPr>
                              <w:spacing w:before="360"/>
                              <w:jc w:val="both"/>
                              <w:rPr>
                                <w:rFonts w:ascii="Arial" w:hAnsi="Arial" w:cs="Arial"/>
                                <w:color w:val="auto"/>
                                <w:sz w:val="24"/>
                                <w:szCs w:val="24"/>
                              </w:rPr>
                            </w:pPr>
                            <w:r w:rsidRPr="00F41C3E">
                              <w:rPr>
                                <w:rFonts w:ascii="Arial" w:hAnsi="Arial" w:cs="Arial"/>
                                <w:b/>
                                <w:bCs/>
                                <w:color w:val="1F4E79" w:themeColor="accent5" w:themeShade="80"/>
                                <w:sz w:val="24"/>
                                <w:szCs w:val="24"/>
                              </w:rPr>
                              <w:t>• LE PROJET D’ETABLISSEMENT DOIT COMPRENDRE</w:t>
                            </w:r>
                            <w:r w:rsidRPr="00F41C3E">
                              <w:rPr>
                                <w:rFonts w:ascii="Arial" w:hAnsi="Arial" w:cs="Arial"/>
                                <w:color w:val="1F4E79" w:themeColor="accent5" w:themeShade="80"/>
                                <w:sz w:val="24"/>
                                <w:szCs w:val="24"/>
                              </w:rPr>
                              <w:t xml:space="preserve"> </w:t>
                            </w:r>
                            <w:r w:rsidRPr="004E75E2">
                              <w:rPr>
                                <w:rFonts w:ascii="Arial" w:hAnsi="Arial" w:cs="Arial"/>
                                <w:color w:val="auto"/>
                                <w:sz w:val="24"/>
                                <w:szCs w:val="24"/>
                              </w:rPr>
                              <w:t>:</w:t>
                            </w:r>
                          </w:p>
                          <w:p w14:paraId="51C8488B" w14:textId="4A4F1E44" w:rsidR="00562192" w:rsidRPr="000822AE" w:rsidRDefault="00D72A14" w:rsidP="00D72A14">
                            <w:pPr>
                              <w:spacing w:before="120"/>
                              <w:jc w:val="both"/>
                              <w:rPr>
                                <w:rFonts w:ascii="Arial" w:hAnsi="Arial" w:cs="Arial"/>
                                <w:color w:val="auto"/>
                                <w:sz w:val="24"/>
                                <w:szCs w:val="24"/>
                              </w:rPr>
                            </w:pPr>
                            <w:r w:rsidRPr="00975724">
                              <w:rPr>
                                <w:rFonts w:ascii="Arial" w:hAnsi="Arial" w:cs="Arial"/>
                                <w:b/>
                                <w:bCs/>
                                <w:color w:val="1F4E79" w:themeColor="accent5" w:themeShade="80"/>
                                <w:sz w:val="24"/>
                                <w:szCs w:val="24"/>
                              </w:rPr>
                              <w:t xml:space="preserve">Un </w:t>
                            </w:r>
                            <w:r w:rsidR="00562192" w:rsidRPr="00975724">
                              <w:rPr>
                                <w:rFonts w:ascii="Arial" w:hAnsi="Arial" w:cs="Arial"/>
                                <w:b/>
                                <w:bCs/>
                                <w:color w:val="1F4E79" w:themeColor="accent5" w:themeShade="80"/>
                                <w:sz w:val="24"/>
                                <w:szCs w:val="24"/>
                              </w:rPr>
                              <w:t>projet d’accueil</w:t>
                            </w:r>
                            <w:r w:rsidR="00562192">
                              <w:rPr>
                                <w:rFonts w:ascii="Arial" w:hAnsi="Arial" w:cs="Arial"/>
                                <w:b/>
                                <w:bCs/>
                                <w:i/>
                                <w:iCs/>
                                <w:color w:val="1F4E79" w:themeColor="accent5" w:themeShade="80"/>
                                <w:sz w:val="24"/>
                                <w:szCs w:val="24"/>
                              </w:rPr>
                              <w:t xml:space="preserve"> </w:t>
                            </w:r>
                            <w:r w:rsidR="00975724">
                              <w:rPr>
                                <w:rFonts w:ascii="Arial" w:hAnsi="Arial" w:cs="Arial"/>
                                <w:color w:val="auto"/>
                                <w:sz w:val="24"/>
                                <w:szCs w:val="24"/>
                              </w:rPr>
                              <w:t xml:space="preserve">(qui </w:t>
                            </w:r>
                            <w:r w:rsidR="000822AE" w:rsidRPr="000822AE">
                              <w:rPr>
                                <w:rFonts w:ascii="Arial" w:hAnsi="Arial" w:cs="Arial"/>
                                <w:color w:val="auto"/>
                                <w:sz w:val="24"/>
                                <w:szCs w:val="24"/>
                              </w:rPr>
                              <w:t>présent</w:t>
                            </w:r>
                            <w:r w:rsidR="00975724">
                              <w:rPr>
                                <w:rFonts w:ascii="Arial" w:hAnsi="Arial" w:cs="Arial"/>
                                <w:color w:val="auto"/>
                                <w:sz w:val="24"/>
                                <w:szCs w:val="24"/>
                              </w:rPr>
                              <w:t>e</w:t>
                            </w:r>
                            <w:r w:rsidR="000822AE">
                              <w:rPr>
                                <w:rFonts w:ascii="Arial" w:hAnsi="Arial" w:cs="Arial"/>
                                <w:color w:val="auto"/>
                                <w:sz w:val="24"/>
                                <w:szCs w:val="24"/>
                              </w:rPr>
                              <w:t xml:space="preserve"> les prestations d’accueil proposées, les dispositions particulières pour l’accueil d’enfant en situation de handicap, la présentation des membres de l’équipe, leurs qualifications et compétences</w:t>
                            </w:r>
                            <w:r w:rsidR="00565381">
                              <w:rPr>
                                <w:rFonts w:ascii="Arial" w:hAnsi="Arial" w:cs="Arial"/>
                                <w:color w:val="auto"/>
                                <w:sz w:val="24"/>
                                <w:szCs w:val="24"/>
                              </w:rPr>
                              <w:t>)</w:t>
                            </w:r>
                            <w:r w:rsidR="000822AE">
                              <w:rPr>
                                <w:rFonts w:ascii="Arial" w:hAnsi="Arial" w:cs="Arial"/>
                                <w:color w:val="auto"/>
                                <w:sz w:val="24"/>
                                <w:szCs w:val="24"/>
                              </w:rPr>
                              <w:t>.</w:t>
                            </w:r>
                          </w:p>
                          <w:p w14:paraId="50BF93B7" w14:textId="508710DE" w:rsidR="00D72A14" w:rsidRDefault="00565381" w:rsidP="00D72A14">
                            <w:pPr>
                              <w:spacing w:before="120"/>
                              <w:jc w:val="both"/>
                              <w:rPr>
                                <w:rFonts w:ascii="Arial" w:hAnsi="Arial" w:cs="Arial"/>
                                <w:color w:val="auto"/>
                                <w:sz w:val="24"/>
                                <w:szCs w:val="24"/>
                              </w:rPr>
                            </w:pPr>
                            <w:r>
                              <w:rPr>
                                <w:rFonts w:ascii="Arial" w:hAnsi="Arial" w:cs="Arial"/>
                                <w:b/>
                                <w:bCs/>
                                <w:color w:val="1F4E79" w:themeColor="accent5" w:themeShade="80"/>
                                <w:sz w:val="24"/>
                                <w:szCs w:val="24"/>
                              </w:rPr>
                              <w:t xml:space="preserve">Un </w:t>
                            </w:r>
                            <w:r w:rsidR="00D72A14" w:rsidRPr="00565381">
                              <w:rPr>
                                <w:rFonts w:ascii="Arial" w:hAnsi="Arial" w:cs="Arial"/>
                                <w:b/>
                                <w:bCs/>
                                <w:color w:val="1F4E79" w:themeColor="accent5" w:themeShade="80"/>
                                <w:sz w:val="24"/>
                                <w:szCs w:val="24"/>
                              </w:rPr>
                              <w:t xml:space="preserve">projet </w:t>
                            </w:r>
                            <w:r w:rsidR="002C037B" w:rsidRPr="00565381">
                              <w:rPr>
                                <w:rFonts w:ascii="Arial" w:hAnsi="Arial" w:cs="Arial"/>
                                <w:b/>
                                <w:bCs/>
                                <w:color w:val="1F4E79" w:themeColor="accent5" w:themeShade="80"/>
                                <w:sz w:val="24"/>
                                <w:szCs w:val="24"/>
                              </w:rPr>
                              <w:t>éducatif</w:t>
                            </w:r>
                            <w:r w:rsidR="00D72A14" w:rsidRPr="00BC0988">
                              <w:rPr>
                                <w:rFonts w:ascii="Arial" w:hAnsi="Arial" w:cs="Arial"/>
                                <w:color w:val="1F4E79" w:themeColor="accent5" w:themeShade="80"/>
                                <w:sz w:val="24"/>
                                <w:szCs w:val="24"/>
                              </w:rPr>
                              <w:t xml:space="preserve"> </w:t>
                            </w:r>
                            <w:r w:rsidRPr="003C2B61">
                              <w:rPr>
                                <w:rFonts w:ascii="Arial" w:hAnsi="Arial" w:cs="Arial"/>
                                <w:color w:val="auto"/>
                                <w:sz w:val="24"/>
                                <w:szCs w:val="24"/>
                              </w:rPr>
                              <w:t xml:space="preserve">(qui </w:t>
                            </w:r>
                            <w:r w:rsidR="00D72A14" w:rsidRPr="004E75E2">
                              <w:rPr>
                                <w:rFonts w:ascii="Arial" w:hAnsi="Arial" w:cs="Arial"/>
                                <w:color w:val="auto"/>
                                <w:sz w:val="24"/>
                                <w:szCs w:val="24"/>
                              </w:rPr>
                              <w:t>précis</w:t>
                            </w:r>
                            <w:r>
                              <w:rPr>
                                <w:rFonts w:ascii="Arial" w:hAnsi="Arial" w:cs="Arial"/>
                                <w:color w:val="auto"/>
                                <w:sz w:val="24"/>
                                <w:szCs w:val="24"/>
                              </w:rPr>
                              <w:t>e</w:t>
                            </w:r>
                            <w:r w:rsidR="00D72A14" w:rsidRPr="004E75E2">
                              <w:rPr>
                                <w:rFonts w:ascii="Arial" w:hAnsi="Arial" w:cs="Arial"/>
                                <w:color w:val="auto"/>
                                <w:sz w:val="24"/>
                                <w:szCs w:val="24"/>
                              </w:rPr>
                              <w:t xml:space="preserve"> les dispositions pour assurer l’accueil, le soin, le développement</w:t>
                            </w:r>
                            <w:r w:rsidR="00916E95">
                              <w:rPr>
                                <w:rFonts w:ascii="Arial" w:hAnsi="Arial" w:cs="Arial"/>
                                <w:color w:val="auto"/>
                                <w:sz w:val="24"/>
                                <w:szCs w:val="24"/>
                              </w:rPr>
                              <w:t xml:space="preserve">, </w:t>
                            </w:r>
                            <w:r w:rsidR="00D72A14" w:rsidRPr="004E75E2">
                              <w:rPr>
                                <w:rFonts w:ascii="Arial" w:hAnsi="Arial" w:cs="Arial"/>
                                <w:color w:val="auto"/>
                                <w:sz w:val="24"/>
                                <w:szCs w:val="24"/>
                              </w:rPr>
                              <w:t xml:space="preserve">le bien-être </w:t>
                            </w:r>
                            <w:r w:rsidR="00916E95">
                              <w:rPr>
                                <w:rFonts w:ascii="Arial" w:hAnsi="Arial" w:cs="Arial"/>
                                <w:color w:val="auto"/>
                                <w:sz w:val="24"/>
                                <w:szCs w:val="24"/>
                              </w:rPr>
                              <w:t xml:space="preserve">et l’éveil </w:t>
                            </w:r>
                            <w:r w:rsidR="00D72A14" w:rsidRPr="004E75E2">
                              <w:rPr>
                                <w:rFonts w:ascii="Arial" w:hAnsi="Arial" w:cs="Arial"/>
                                <w:color w:val="auto"/>
                                <w:sz w:val="24"/>
                                <w:szCs w:val="24"/>
                              </w:rPr>
                              <w:t>des enfants</w:t>
                            </w:r>
                            <w:r w:rsidR="003C2B61">
                              <w:rPr>
                                <w:rFonts w:ascii="Arial" w:hAnsi="Arial" w:cs="Arial"/>
                                <w:color w:val="auto"/>
                                <w:sz w:val="24"/>
                                <w:szCs w:val="24"/>
                              </w:rPr>
                              <w:t>)</w:t>
                            </w:r>
                            <w:r w:rsidR="00D72A14" w:rsidRPr="004E75E2">
                              <w:rPr>
                                <w:rFonts w:ascii="Arial" w:hAnsi="Arial" w:cs="Arial"/>
                                <w:color w:val="auto"/>
                                <w:sz w:val="24"/>
                                <w:szCs w:val="24"/>
                              </w:rPr>
                              <w:t>.</w:t>
                            </w:r>
                          </w:p>
                          <w:p w14:paraId="05C8CDBE" w14:textId="395F3B8B" w:rsidR="00017184" w:rsidRDefault="000822AE" w:rsidP="00666323">
                            <w:pPr>
                              <w:spacing w:before="120"/>
                              <w:jc w:val="both"/>
                              <w:rPr>
                                <w:rFonts w:ascii="Arial" w:hAnsi="Arial" w:cs="Arial"/>
                                <w:color w:val="auto"/>
                                <w:sz w:val="24"/>
                                <w:szCs w:val="24"/>
                              </w:rPr>
                            </w:pPr>
                            <w:r w:rsidRPr="003C2B61">
                              <w:rPr>
                                <w:rFonts w:ascii="Arial" w:hAnsi="Arial" w:cs="Arial"/>
                                <w:b/>
                                <w:bCs/>
                                <w:color w:val="1F4E79" w:themeColor="accent5" w:themeShade="80"/>
                                <w:sz w:val="24"/>
                                <w:szCs w:val="24"/>
                              </w:rPr>
                              <w:t>Un projet social et de développement</w:t>
                            </w:r>
                            <w:r w:rsidR="007A26AE" w:rsidRPr="003C2B61">
                              <w:rPr>
                                <w:rFonts w:ascii="Arial" w:hAnsi="Arial" w:cs="Arial"/>
                                <w:b/>
                                <w:bCs/>
                                <w:color w:val="1F4E79" w:themeColor="accent5" w:themeShade="80"/>
                                <w:sz w:val="24"/>
                                <w:szCs w:val="24"/>
                              </w:rPr>
                              <w:t xml:space="preserve"> durable</w:t>
                            </w:r>
                            <w:r w:rsidR="007A26AE">
                              <w:rPr>
                                <w:rFonts w:ascii="Arial" w:hAnsi="Arial" w:cs="Arial"/>
                                <w:b/>
                                <w:bCs/>
                                <w:i/>
                                <w:iCs/>
                                <w:color w:val="1F4E79" w:themeColor="accent5" w:themeShade="80"/>
                                <w:sz w:val="24"/>
                                <w:szCs w:val="24"/>
                              </w:rPr>
                              <w:t xml:space="preserve"> </w:t>
                            </w:r>
                            <w:r w:rsidR="007C29A9">
                              <w:rPr>
                                <w:rFonts w:ascii="Arial" w:hAnsi="Arial" w:cs="Arial"/>
                                <w:color w:val="1F4E79" w:themeColor="accent5" w:themeShade="80"/>
                                <w:sz w:val="24"/>
                                <w:szCs w:val="24"/>
                              </w:rPr>
                              <w:t>(</w:t>
                            </w:r>
                            <w:r w:rsidR="007A26AE">
                              <w:rPr>
                                <w:rFonts w:ascii="Arial" w:hAnsi="Arial" w:cs="Arial"/>
                                <w:color w:val="auto"/>
                                <w:sz w:val="24"/>
                                <w:szCs w:val="24"/>
                              </w:rPr>
                              <w:t>présent</w:t>
                            </w:r>
                            <w:r w:rsidR="007C29A9">
                              <w:rPr>
                                <w:rFonts w:ascii="Arial" w:hAnsi="Arial" w:cs="Arial"/>
                                <w:color w:val="auto"/>
                                <w:sz w:val="24"/>
                                <w:szCs w:val="24"/>
                              </w:rPr>
                              <w:t>e</w:t>
                            </w:r>
                            <w:r w:rsidR="007A26AE">
                              <w:rPr>
                                <w:rFonts w:ascii="Arial" w:hAnsi="Arial" w:cs="Arial"/>
                                <w:color w:val="auto"/>
                                <w:sz w:val="24"/>
                                <w:szCs w:val="24"/>
                              </w:rPr>
                              <w:t xml:space="preserve"> les axes de la participation des familles dans la </w:t>
                            </w:r>
                            <w:proofErr w:type="spellStart"/>
                            <w:r w:rsidR="007A26AE">
                              <w:rPr>
                                <w:rFonts w:ascii="Arial" w:hAnsi="Arial" w:cs="Arial"/>
                                <w:color w:val="auto"/>
                                <w:sz w:val="24"/>
                                <w:szCs w:val="24"/>
                              </w:rPr>
                              <w:t>micro-crèche</w:t>
                            </w:r>
                            <w:proofErr w:type="spellEnd"/>
                            <w:r w:rsidR="007A26AE">
                              <w:rPr>
                                <w:rFonts w:ascii="Arial" w:hAnsi="Arial" w:cs="Arial"/>
                                <w:color w:val="auto"/>
                                <w:sz w:val="24"/>
                                <w:szCs w:val="24"/>
                              </w:rPr>
                              <w:t xml:space="preserve"> et des modalités de relation avec les organismes extérieurs</w:t>
                            </w:r>
                            <w:r w:rsidR="00BB53BB">
                              <w:rPr>
                                <w:rFonts w:ascii="Arial" w:hAnsi="Arial" w:cs="Arial"/>
                                <w:color w:val="auto"/>
                                <w:sz w:val="24"/>
                                <w:szCs w:val="24"/>
                              </w:rPr>
                              <w:t>, décrit comment l’établissement inscrit son activité dans une démarche en faveur du développement durable</w:t>
                            </w:r>
                            <w:r w:rsidR="007C29A9">
                              <w:rPr>
                                <w:rFonts w:ascii="Arial" w:hAnsi="Arial" w:cs="Arial"/>
                                <w:color w:val="auto"/>
                                <w:sz w:val="24"/>
                                <w:szCs w:val="24"/>
                              </w:rPr>
                              <w:t>)</w:t>
                            </w:r>
                            <w:r w:rsidR="004D1E26" w:rsidRPr="004E75E2">
                              <w:rPr>
                                <w:rFonts w:ascii="Arial" w:hAnsi="Arial" w:cs="Arial"/>
                                <w:color w:val="auto"/>
                                <w:sz w:val="24"/>
                                <w:szCs w:val="24"/>
                              </w:rPr>
                              <w:t>.</w:t>
                            </w:r>
                          </w:p>
                          <w:p w14:paraId="28CE33F1" w14:textId="77777777" w:rsidR="00F67E77" w:rsidRDefault="00F67E77" w:rsidP="00666323">
                            <w:pPr>
                              <w:spacing w:before="120"/>
                              <w:jc w:val="both"/>
                              <w:rPr>
                                <w:rFonts w:ascii="Arial" w:hAnsi="Arial" w:cs="Arial"/>
                                <w:color w:val="auto"/>
                                <w:sz w:val="24"/>
                                <w:szCs w:val="24"/>
                              </w:rPr>
                            </w:pPr>
                          </w:p>
                          <w:p w14:paraId="599348DB" w14:textId="77777777" w:rsidR="00F67E77" w:rsidRDefault="004D1E26" w:rsidP="00666323">
                            <w:pPr>
                              <w:spacing w:before="120"/>
                              <w:jc w:val="both"/>
                              <w:rPr>
                                <w:rFonts w:ascii="Arial" w:hAnsi="Arial" w:cs="Arial"/>
                                <w:color w:val="auto"/>
                                <w:sz w:val="24"/>
                                <w:szCs w:val="24"/>
                              </w:rPr>
                            </w:pPr>
                            <w:r w:rsidRPr="00F67E77">
                              <w:rPr>
                                <w:rFonts w:ascii="Arial" w:hAnsi="Arial" w:cs="Arial"/>
                                <w:b/>
                                <w:bCs/>
                                <w:color w:val="1F4E79" w:themeColor="accent5" w:themeShade="80"/>
                                <w:sz w:val="24"/>
                                <w:szCs w:val="24"/>
                              </w:rPr>
                              <w:t>LE REGLEMENT</w:t>
                            </w:r>
                            <w:r w:rsidR="00666323" w:rsidRPr="00F67E77">
                              <w:rPr>
                                <w:rFonts w:ascii="Arial" w:hAnsi="Arial" w:cs="Arial"/>
                                <w:b/>
                                <w:bCs/>
                                <w:color w:val="1F4E79" w:themeColor="accent5" w:themeShade="80"/>
                                <w:sz w:val="24"/>
                                <w:szCs w:val="24"/>
                              </w:rPr>
                              <w:t xml:space="preserve"> </w:t>
                            </w:r>
                            <w:r w:rsidR="00F67E77" w:rsidRPr="00F67E77">
                              <w:rPr>
                                <w:rFonts w:ascii="Arial" w:hAnsi="Arial" w:cs="Arial"/>
                                <w:b/>
                                <w:bCs/>
                                <w:color w:val="1F4E79" w:themeColor="accent5" w:themeShade="80"/>
                                <w:sz w:val="24"/>
                                <w:szCs w:val="24"/>
                              </w:rPr>
                              <w:t>DE FONCTIONNEMEN</w:t>
                            </w:r>
                            <w:r w:rsidR="00666323" w:rsidRPr="00F67E77">
                              <w:rPr>
                                <w:rFonts w:ascii="Arial" w:hAnsi="Arial" w:cs="Arial"/>
                                <w:b/>
                                <w:bCs/>
                                <w:color w:val="1F4E79" w:themeColor="accent5" w:themeShade="80"/>
                                <w:sz w:val="24"/>
                                <w:szCs w:val="24"/>
                              </w:rPr>
                              <w:t>T</w:t>
                            </w:r>
                            <w:r w:rsidR="00666323" w:rsidRPr="00F67E77">
                              <w:rPr>
                                <w:rFonts w:ascii="Arial" w:hAnsi="Arial" w:cs="Arial"/>
                                <w:color w:val="1F4E79" w:themeColor="accent5" w:themeShade="80"/>
                                <w:sz w:val="24"/>
                                <w:szCs w:val="24"/>
                              </w:rPr>
                              <w:t xml:space="preserve"> </w:t>
                            </w:r>
                            <w:r w:rsidR="00666323" w:rsidRPr="004E75E2">
                              <w:rPr>
                                <w:rFonts w:ascii="Arial" w:hAnsi="Arial" w:cs="Arial"/>
                                <w:color w:val="auto"/>
                                <w:sz w:val="24"/>
                                <w:szCs w:val="24"/>
                              </w:rPr>
                              <w:t xml:space="preserve">qui doit être validé par le Président du Conseil Départemental </w:t>
                            </w:r>
                            <w:r w:rsidR="00666323" w:rsidRPr="00F67E77">
                              <w:rPr>
                                <w:rFonts w:ascii="Arial" w:hAnsi="Arial" w:cs="Arial"/>
                                <w:b/>
                                <w:bCs/>
                                <w:color w:val="1F4E79" w:themeColor="accent5" w:themeShade="80"/>
                                <w:sz w:val="24"/>
                                <w:szCs w:val="24"/>
                              </w:rPr>
                              <w:t>DOIT COMPRENDRE</w:t>
                            </w:r>
                            <w:r w:rsidR="00666323" w:rsidRPr="00F67E77">
                              <w:rPr>
                                <w:rFonts w:ascii="Arial" w:hAnsi="Arial" w:cs="Arial"/>
                                <w:color w:val="1F4E79" w:themeColor="accent5" w:themeShade="80"/>
                                <w:sz w:val="24"/>
                                <w:szCs w:val="24"/>
                              </w:rPr>
                              <w:t xml:space="preserve"> </w:t>
                            </w:r>
                            <w:r w:rsidR="00666323" w:rsidRPr="004E75E2">
                              <w:rPr>
                                <w:rFonts w:ascii="Arial" w:hAnsi="Arial" w:cs="Arial"/>
                                <w:color w:val="auto"/>
                                <w:sz w:val="24"/>
                                <w:szCs w:val="24"/>
                              </w:rPr>
                              <w:t>:</w:t>
                            </w:r>
                          </w:p>
                          <w:p w14:paraId="644268DC" w14:textId="4C1068A7" w:rsidR="004E18EC"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526BAC">
                              <w:rPr>
                                <w:rFonts w:ascii="Arial" w:hAnsi="Arial" w:cs="Arial"/>
                                <w:color w:val="auto"/>
                                <w:sz w:val="24"/>
                                <w:szCs w:val="24"/>
                              </w:rPr>
                              <w:t>Les fonctions du référent technique</w:t>
                            </w:r>
                          </w:p>
                          <w:p w14:paraId="3EDA2AFE" w14:textId="7527804B" w:rsidR="00367F92" w:rsidRDefault="004E18EC" w:rsidP="00526BAC">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modalités d’admission des enfants,</w:t>
                            </w:r>
                          </w:p>
                          <w:p w14:paraId="39DA3B94" w14:textId="3AAD7129" w:rsidR="00367F92"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horaires et les conditions d’arrivée et de départ des enfants,</w:t>
                            </w:r>
                          </w:p>
                          <w:p w14:paraId="5B9DF535" w14:textId="120416A2" w:rsidR="00367F92"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 xml:space="preserve">Le mode de calcul des tarifs </w:t>
                            </w:r>
                            <w:r w:rsidR="00526BAC">
                              <w:rPr>
                                <w:rFonts w:ascii="Arial" w:hAnsi="Arial" w:cs="Arial"/>
                                <w:color w:val="auto"/>
                                <w:sz w:val="24"/>
                                <w:szCs w:val="24"/>
                              </w:rPr>
                              <w:t>(tarification)</w:t>
                            </w:r>
                            <w:r w:rsidR="00666323" w:rsidRPr="004E75E2">
                              <w:rPr>
                                <w:rFonts w:ascii="Arial" w:hAnsi="Arial" w:cs="Arial"/>
                                <w:color w:val="auto"/>
                                <w:sz w:val="24"/>
                                <w:szCs w:val="24"/>
                              </w:rPr>
                              <w:t>,</w:t>
                            </w:r>
                          </w:p>
                          <w:p w14:paraId="1678374C" w14:textId="17289E6E" w:rsidR="00367F92" w:rsidRDefault="00367F92" w:rsidP="00526BAC">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modalités de délivrance de</w:t>
                            </w:r>
                            <w:r w:rsidR="00526BAC">
                              <w:rPr>
                                <w:rFonts w:ascii="Arial" w:hAnsi="Arial" w:cs="Arial"/>
                                <w:color w:val="auto"/>
                                <w:sz w:val="24"/>
                                <w:szCs w:val="24"/>
                              </w:rPr>
                              <w:t>s</w:t>
                            </w:r>
                            <w:r w:rsidR="00666323" w:rsidRPr="004E75E2">
                              <w:rPr>
                                <w:rFonts w:ascii="Arial" w:hAnsi="Arial" w:cs="Arial"/>
                                <w:color w:val="auto"/>
                                <w:sz w:val="24"/>
                                <w:szCs w:val="24"/>
                              </w:rPr>
                              <w:t xml:space="preserve"> soins spécifiques </w:t>
                            </w:r>
                            <w:r w:rsidR="00526BAC">
                              <w:rPr>
                                <w:rFonts w:ascii="Arial" w:hAnsi="Arial" w:cs="Arial"/>
                                <w:color w:val="auto"/>
                                <w:sz w:val="24"/>
                                <w:szCs w:val="24"/>
                              </w:rPr>
                              <w:t>et d’intervention médicale en cas d’urgence</w:t>
                            </w:r>
                            <w:r w:rsidR="00666323" w:rsidRPr="004E75E2">
                              <w:rPr>
                                <w:rFonts w:ascii="Arial" w:hAnsi="Arial" w:cs="Arial"/>
                                <w:color w:val="auto"/>
                                <w:sz w:val="24"/>
                                <w:szCs w:val="24"/>
                              </w:rPr>
                              <w:t>,</w:t>
                            </w:r>
                          </w:p>
                          <w:p w14:paraId="52609919" w14:textId="5324F31C" w:rsidR="00666323" w:rsidRPr="004E75E2" w:rsidRDefault="00367F92" w:rsidP="00367F92">
                            <w:pPr>
                              <w:tabs>
                                <w:tab w:val="left" w:pos="567"/>
                              </w:tabs>
                              <w:spacing w:before="60"/>
                              <w:ind w:left="567" w:hanging="283"/>
                              <w:jc w:val="both"/>
                              <w:rPr>
                                <w:rFonts w:ascii="Arial" w:hAnsi="Arial" w:cs="Arial"/>
                                <w:color w:val="auto"/>
                                <w:kern w:val="0"/>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 xml:space="preserve">Les modalités d’informations </w:t>
                            </w:r>
                            <w:r w:rsidR="00526BAC">
                              <w:rPr>
                                <w:rFonts w:ascii="Arial" w:hAnsi="Arial" w:cs="Arial"/>
                                <w:color w:val="auto"/>
                                <w:sz w:val="24"/>
                                <w:szCs w:val="24"/>
                              </w:rPr>
                              <w:t xml:space="preserve">et de participation </w:t>
                            </w:r>
                            <w:r w:rsidR="00666323" w:rsidRPr="004E75E2">
                              <w:rPr>
                                <w:rFonts w:ascii="Arial" w:hAnsi="Arial" w:cs="Arial"/>
                                <w:color w:val="auto"/>
                                <w:sz w:val="24"/>
                                <w:szCs w:val="24"/>
                              </w:rPr>
                              <w:t>des parents à la vie de</w:t>
                            </w:r>
                            <w:r w:rsidR="00FD5F2C">
                              <w:rPr>
                                <w:rFonts w:ascii="Arial" w:hAnsi="Arial" w:cs="Arial"/>
                                <w:color w:val="auto"/>
                                <w:sz w:val="24"/>
                                <w:szCs w:val="24"/>
                              </w:rPr>
                              <w:t xml:space="preserve"> la </w:t>
                            </w:r>
                            <w:proofErr w:type="spellStart"/>
                            <w:r w:rsidR="00FD5F2C">
                              <w:rPr>
                                <w:rFonts w:ascii="Arial" w:hAnsi="Arial" w:cs="Arial"/>
                                <w:color w:val="auto"/>
                                <w:sz w:val="24"/>
                                <w:szCs w:val="24"/>
                              </w:rPr>
                              <w:t>micro-crèche</w:t>
                            </w:r>
                            <w:proofErr w:type="spellEnd"/>
                            <w:r w:rsidR="00666323" w:rsidRPr="004E75E2">
                              <w:rPr>
                                <w:rFonts w:ascii="Arial" w:hAnsi="Arial" w:cs="Arial"/>
                                <w:color w:val="auto"/>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B0A0" id="Zone de texte 20" o:spid="_x0000_s1040" type="#_x0000_t202" style="position:absolute;margin-left:155.25pt;margin-top:166.5pt;width:385.1pt;height:448.5pt;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" filled="f" fillcolor="#fffffe" stroked="f" strokecolor="#212120" insetpen="t">
                <v:textbox inset="2.88pt,2.88pt,2.88pt,2.88pt">
                  <w:txbxContent>
                    <w:p w14:paraId="3D03AAE3" w14:textId="5416BD66" w:rsidR="00D72A14" w:rsidRDefault="00D72A14" w:rsidP="00D72A14">
                      <w:pPr>
                        <w:spacing w:before="360"/>
                        <w:jc w:val="both"/>
                        <w:rPr>
                          <w:rFonts w:ascii="Arial" w:hAnsi="Arial" w:cs="Arial"/>
                          <w:color w:val="auto"/>
                          <w:sz w:val="24"/>
                          <w:szCs w:val="24"/>
                        </w:rPr>
                      </w:pPr>
                      <w:r w:rsidRPr="00F41C3E">
                        <w:rPr>
                          <w:rFonts w:ascii="Arial" w:hAnsi="Arial" w:cs="Arial"/>
                          <w:b/>
                          <w:bCs/>
                          <w:color w:val="1F4E79" w:themeColor="accent5" w:themeShade="80"/>
                          <w:sz w:val="24"/>
                          <w:szCs w:val="24"/>
                        </w:rPr>
                        <w:t>• LE PROJET D’ETABLISSEMENT DOIT COMPRENDRE</w:t>
                      </w:r>
                      <w:r w:rsidRPr="00F41C3E">
                        <w:rPr>
                          <w:rFonts w:ascii="Arial" w:hAnsi="Arial" w:cs="Arial"/>
                          <w:color w:val="1F4E79" w:themeColor="accent5" w:themeShade="80"/>
                          <w:sz w:val="24"/>
                          <w:szCs w:val="24"/>
                        </w:rPr>
                        <w:t xml:space="preserve"> </w:t>
                      </w:r>
                      <w:r w:rsidRPr="004E75E2">
                        <w:rPr>
                          <w:rFonts w:ascii="Arial" w:hAnsi="Arial" w:cs="Arial"/>
                          <w:color w:val="auto"/>
                          <w:sz w:val="24"/>
                          <w:szCs w:val="24"/>
                        </w:rPr>
                        <w:t>:</w:t>
                      </w:r>
                    </w:p>
                    <w:p w14:paraId="51C8488B" w14:textId="4A4F1E44" w:rsidR="00562192" w:rsidRPr="000822AE" w:rsidRDefault="00D72A14" w:rsidP="00D72A14">
                      <w:pPr>
                        <w:spacing w:before="120"/>
                        <w:jc w:val="both"/>
                        <w:rPr>
                          <w:rFonts w:ascii="Arial" w:hAnsi="Arial" w:cs="Arial"/>
                          <w:color w:val="auto"/>
                          <w:sz w:val="24"/>
                          <w:szCs w:val="24"/>
                        </w:rPr>
                      </w:pPr>
                      <w:r w:rsidRPr="00975724">
                        <w:rPr>
                          <w:rFonts w:ascii="Arial" w:hAnsi="Arial" w:cs="Arial"/>
                          <w:b/>
                          <w:bCs/>
                          <w:color w:val="1F4E79" w:themeColor="accent5" w:themeShade="80"/>
                          <w:sz w:val="24"/>
                          <w:szCs w:val="24"/>
                        </w:rPr>
                        <w:t xml:space="preserve">Un </w:t>
                      </w:r>
                      <w:r w:rsidR="00562192" w:rsidRPr="00975724">
                        <w:rPr>
                          <w:rFonts w:ascii="Arial" w:hAnsi="Arial" w:cs="Arial"/>
                          <w:b/>
                          <w:bCs/>
                          <w:color w:val="1F4E79" w:themeColor="accent5" w:themeShade="80"/>
                          <w:sz w:val="24"/>
                          <w:szCs w:val="24"/>
                        </w:rPr>
                        <w:t>projet d’accueil</w:t>
                      </w:r>
                      <w:r w:rsidR="00562192">
                        <w:rPr>
                          <w:rFonts w:ascii="Arial" w:hAnsi="Arial" w:cs="Arial"/>
                          <w:b/>
                          <w:bCs/>
                          <w:i/>
                          <w:iCs/>
                          <w:color w:val="1F4E79" w:themeColor="accent5" w:themeShade="80"/>
                          <w:sz w:val="24"/>
                          <w:szCs w:val="24"/>
                        </w:rPr>
                        <w:t xml:space="preserve"> </w:t>
                      </w:r>
                      <w:r w:rsidR="00975724">
                        <w:rPr>
                          <w:rFonts w:ascii="Arial" w:hAnsi="Arial" w:cs="Arial"/>
                          <w:color w:val="auto"/>
                          <w:sz w:val="24"/>
                          <w:szCs w:val="24"/>
                        </w:rPr>
                        <w:t xml:space="preserve">(qui </w:t>
                      </w:r>
                      <w:r w:rsidR="000822AE" w:rsidRPr="000822AE">
                        <w:rPr>
                          <w:rFonts w:ascii="Arial" w:hAnsi="Arial" w:cs="Arial"/>
                          <w:color w:val="auto"/>
                          <w:sz w:val="24"/>
                          <w:szCs w:val="24"/>
                        </w:rPr>
                        <w:t>présent</w:t>
                      </w:r>
                      <w:r w:rsidR="00975724">
                        <w:rPr>
                          <w:rFonts w:ascii="Arial" w:hAnsi="Arial" w:cs="Arial"/>
                          <w:color w:val="auto"/>
                          <w:sz w:val="24"/>
                          <w:szCs w:val="24"/>
                        </w:rPr>
                        <w:t>e</w:t>
                      </w:r>
                      <w:r w:rsidR="000822AE">
                        <w:rPr>
                          <w:rFonts w:ascii="Arial" w:hAnsi="Arial" w:cs="Arial"/>
                          <w:color w:val="auto"/>
                          <w:sz w:val="24"/>
                          <w:szCs w:val="24"/>
                        </w:rPr>
                        <w:t xml:space="preserve"> les prestations d’accueil proposées, les dispositions particulières pour l’accueil d’enfant en situation de handicap, la présentation des membres de l’équipe, leurs qualifications et compétences</w:t>
                      </w:r>
                      <w:r w:rsidR="00565381">
                        <w:rPr>
                          <w:rFonts w:ascii="Arial" w:hAnsi="Arial" w:cs="Arial"/>
                          <w:color w:val="auto"/>
                          <w:sz w:val="24"/>
                          <w:szCs w:val="24"/>
                        </w:rPr>
                        <w:t>)</w:t>
                      </w:r>
                      <w:r w:rsidR="000822AE">
                        <w:rPr>
                          <w:rFonts w:ascii="Arial" w:hAnsi="Arial" w:cs="Arial"/>
                          <w:color w:val="auto"/>
                          <w:sz w:val="24"/>
                          <w:szCs w:val="24"/>
                        </w:rPr>
                        <w:t>.</w:t>
                      </w:r>
                    </w:p>
                    <w:p w14:paraId="50BF93B7" w14:textId="508710DE" w:rsidR="00D72A14" w:rsidRDefault="00565381" w:rsidP="00D72A14">
                      <w:pPr>
                        <w:spacing w:before="120"/>
                        <w:jc w:val="both"/>
                        <w:rPr>
                          <w:rFonts w:ascii="Arial" w:hAnsi="Arial" w:cs="Arial"/>
                          <w:color w:val="auto"/>
                          <w:sz w:val="24"/>
                          <w:szCs w:val="24"/>
                        </w:rPr>
                      </w:pPr>
                      <w:r>
                        <w:rPr>
                          <w:rFonts w:ascii="Arial" w:hAnsi="Arial" w:cs="Arial"/>
                          <w:b/>
                          <w:bCs/>
                          <w:color w:val="1F4E79" w:themeColor="accent5" w:themeShade="80"/>
                          <w:sz w:val="24"/>
                          <w:szCs w:val="24"/>
                        </w:rPr>
                        <w:t xml:space="preserve">Un </w:t>
                      </w:r>
                      <w:r w:rsidR="00D72A14" w:rsidRPr="00565381">
                        <w:rPr>
                          <w:rFonts w:ascii="Arial" w:hAnsi="Arial" w:cs="Arial"/>
                          <w:b/>
                          <w:bCs/>
                          <w:color w:val="1F4E79" w:themeColor="accent5" w:themeShade="80"/>
                          <w:sz w:val="24"/>
                          <w:szCs w:val="24"/>
                        </w:rPr>
                        <w:t xml:space="preserve">projet </w:t>
                      </w:r>
                      <w:r w:rsidR="002C037B" w:rsidRPr="00565381">
                        <w:rPr>
                          <w:rFonts w:ascii="Arial" w:hAnsi="Arial" w:cs="Arial"/>
                          <w:b/>
                          <w:bCs/>
                          <w:color w:val="1F4E79" w:themeColor="accent5" w:themeShade="80"/>
                          <w:sz w:val="24"/>
                          <w:szCs w:val="24"/>
                        </w:rPr>
                        <w:t>éducatif</w:t>
                      </w:r>
                      <w:r w:rsidR="00D72A14" w:rsidRPr="00BC0988">
                        <w:rPr>
                          <w:rFonts w:ascii="Arial" w:hAnsi="Arial" w:cs="Arial"/>
                          <w:color w:val="1F4E79" w:themeColor="accent5" w:themeShade="80"/>
                          <w:sz w:val="24"/>
                          <w:szCs w:val="24"/>
                        </w:rPr>
                        <w:t xml:space="preserve"> </w:t>
                      </w:r>
                      <w:r w:rsidRPr="003C2B61">
                        <w:rPr>
                          <w:rFonts w:ascii="Arial" w:hAnsi="Arial" w:cs="Arial"/>
                          <w:color w:val="auto"/>
                          <w:sz w:val="24"/>
                          <w:szCs w:val="24"/>
                        </w:rPr>
                        <w:t xml:space="preserve">(qui </w:t>
                      </w:r>
                      <w:r w:rsidR="00D72A14" w:rsidRPr="004E75E2">
                        <w:rPr>
                          <w:rFonts w:ascii="Arial" w:hAnsi="Arial" w:cs="Arial"/>
                          <w:color w:val="auto"/>
                          <w:sz w:val="24"/>
                          <w:szCs w:val="24"/>
                        </w:rPr>
                        <w:t>précis</w:t>
                      </w:r>
                      <w:r>
                        <w:rPr>
                          <w:rFonts w:ascii="Arial" w:hAnsi="Arial" w:cs="Arial"/>
                          <w:color w:val="auto"/>
                          <w:sz w:val="24"/>
                          <w:szCs w:val="24"/>
                        </w:rPr>
                        <w:t>e</w:t>
                      </w:r>
                      <w:r w:rsidR="00D72A14" w:rsidRPr="004E75E2">
                        <w:rPr>
                          <w:rFonts w:ascii="Arial" w:hAnsi="Arial" w:cs="Arial"/>
                          <w:color w:val="auto"/>
                          <w:sz w:val="24"/>
                          <w:szCs w:val="24"/>
                        </w:rPr>
                        <w:t xml:space="preserve"> les dispositions pour assurer l’accueil, le soin, le développement</w:t>
                      </w:r>
                      <w:r w:rsidR="00916E95">
                        <w:rPr>
                          <w:rFonts w:ascii="Arial" w:hAnsi="Arial" w:cs="Arial"/>
                          <w:color w:val="auto"/>
                          <w:sz w:val="24"/>
                          <w:szCs w:val="24"/>
                        </w:rPr>
                        <w:t xml:space="preserve">, </w:t>
                      </w:r>
                      <w:r w:rsidR="00D72A14" w:rsidRPr="004E75E2">
                        <w:rPr>
                          <w:rFonts w:ascii="Arial" w:hAnsi="Arial" w:cs="Arial"/>
                          <w:color w:val="auto"/>
                          <w:sz w:val="24"/>
                          <w:szCs w:val="24"/>
                        </w:rPr>
                        <w:t xml:space="preserve">le bien-être </w:t>
                      </w:r>
                      <w:r w:rsidR="00916E95">
                        <w:rPr>
                          <w:rFonts w:ascii="Arial" w:hAnsi="Arial" w:cs="Arial"/>
                          <w:color w:val="auto"/>
                          <w:sz w:val="24"/>
                          <w:szCs w:val="24"/>
                        </w:rPr>
                        <w:t xml:space="preserve">et l’éveil </w:t>
                      </w:r>
                      <w:r w:rsidR="00D72A14" w:rsidRPr="004E75E2">
                        <w:rPr>
                          <w:rFonts w:ascii="Arial" w:hAnsi="Arial" w:cs="Arial"/>
                          <w:color w:val="auto"/>
                          <w:sz w:val="24"/>
                          <w:szCs w:val="24"/>
                        </w:rPr>
                        <w:t>des enfants</w:t>
                      </w:r>
                      <w:r w:rsidR="003C2B61">
                        <w:rPr>
                          <w:rFonts w:ascii="Arial" w:hAnsi="Arial" w:cs="Arial"/>
                          <w:color w:val="auto"/>
                          <w:sz w:val="24"/>
                          <w:szCs w:val="24"/>
                        </w:rPr>
                        <w:t>)</w:t>
                      </w:r>
                      <w:r w:rsidR="00D72A14" w:rsidRPr="004E75E2">
                        <w:rPr>
                          <w:rFonts w:ascii="Arial" w:hAnsi="Arial" w:cs="Arial"/>
                          <w:color w:val="auto"/>
                          <w:sz w:val="24"/>
                          <w:szCs w:val="24"/>
                        </w:rPr>
                        <w:t>.</w:t>
                      </w:r>
                    </w:p>
                    <w:p w14:paraId="05C8CDBE" w14:textId="395F3B8B" w:rsidR="00017184" w:rsidRDefault="000822AE" w:rsidP="00666323">
                      <w:pPr>
                        <w:spacing w:before="120"/>
                        <w:jc w:val="both"/>
                        <w:rPr>
                          <w:rFonts w:ascii="Arial" w:hAnsi="Arial" w:cs="Arial"/>
                          <w:color w:val="auto"/>
                          <w:sz w:val="24"/>
                          <w:szCs w:val="24"/>
                        </w:rPr>
                      </w:pPr>
                      <w:r w:rsidRPr="003C2B61">
                        <w:rPr>
                          <w:rFonts w:ascii="Arial" w:hAnsi="Arial" w:cs="Arial"/>
                          <w:b/>
                          <w:bCs/>
                          <w:color w:val="1F4E79" w:themeColor="accent5" w:themeShade="80"/>
                          <w:sz w:val="24"/>
                          <w:szCs w:val="24"/>
                        </w:rPr>
                        <w:t>Un projet social et de développement</w:t>
                      </w:r>
                      <w:r w:rsidR="007A26AE" w:rsidRPr="003C2B61">
                        <w:rPr>
                          <w:rFonts w:ascii="Arial" w:hAnsi="Arial" w:cs="Arial"/>
                          <w:b/>
                          <w:bCs/>
                          <w:color w:val="1F4E79" w:themeColor="accent5" w:themeShade="80"/>
                          <w:sz w:val="24"/>
                          <w:szCs w:val="24"/>
                        </w:rPr>
                        <w:t xml:space="preserve"> durable</w:t>
                      </w:r>
                      <w:r w:rsidR="007A26AE">
                        <w:rPr>
                          <w:rFonts w:ascii="Arial" w:hAnsi="Arial" w:cs="Arial"/>
                          <w:b/>
                          <w:bCs/>
                          <w:i/>
                          <w:iCs/>
                          <w:color w:val="1F4E79" w:themeColor="accent5" w:themeShade="80"/>
                          <w:sz w:val="24"/>
                          <w:szCs w:val="24"/>
                        </w:rPr>
                        <w:t xml:space="preserve"> </w:t>
                      </w:r>
                      <w:r w:rsidR="007C29A9">
                        <w:rPr>
                          <w:rFonts w:ascii="Arial" w:hAnsi="Arial" w:cs="Arial"/>
                          <w:color w:val="1F4E79" w:themeColor="accent5" w:themeShade="80"/>
                          <w:sz w:val="24"/>
                          <w:szCs w:val="24"/>
                        </w:rPr>
                        <w:t>(</w:t>
                      </w:r>
                      <w:r w:rsidR="007A26AE">
                        <w:rPr>
                          <w:rFonts w:ascii="Arial" w:hAnsi="Arial" w:cs="Arial"/>
                          <w:color w:val="auto"/>
                          <w:sz w:val="24"/>
                          <w:szCs w:val="24"/>
                        </w:rPr>
                        <w:t>présent</w:t>
                      </w:r>
                      <w:r w:rsidR="007C29A9">
                        <w:rPr>
                          <w:rFonts w:ascii="Arial" w:hAnsi="Arial" w:cs="Arial"/>
                          <w:color w:val="auto"/>
                          <w:sz w:val="24"/>
                          <w:szCs w:val="24"/>
                        </w:rPr>
                        <w:t>e</w:t>
                      </w:r>
                      <w:r w:rsidR="007A26AE">
                        <w:rPr>
                          <w:rFonts w:ascii="Arial" w:hAnsi="Arial" w:cs="Arial"/>
                          <w:color w:val="auto"/>
                          <w:sz w:val="24"/>
                          <w:szCs w:val="24"/>
                        </w:rPr>
                        <w:t xml:space="preserve"> les axes de la participation des familles dans la </w:t>
                      </w:r>
                      <w:proofErr w:type="spellStart"/>
                      <w:r w:rsidR="007A26AE">
                        <w:rPr>
                          <w:rFonts w:ascii="Arial" w:hAnsi="Arial" w:cs="Arial"/>
                          <w:color w:val="auto"/>
                          <w:sz w:val="24"/>
                          <w:szCs w:val="24"/>
                        </w:rPr>
                        <w:t>micro-crèche</w:t>
                      </w:r>
                      <w:proofErr w:type="spellEnd"/>
                      <w:r w:rsidR="007A26AE">
                        <w:rPr>
                          <w:rFonts w:ascii="Arial" w:hAnsi="Arial" w:cs="Arial"/>
                          <w:color w:val="auto"/>
                          <w:sz w:val="24"/>
                          <w:szCs w:val="24"/>
                        </w:rPr>
                        <w:t xml:space="preserve"> et des modalités de relation avec les organismes extérieurs</w:t>
                      </w:r>
                      <w:r w:rsidR="00BB53BB">
                        <w:rPr>
                          <w:rFonts w:ascii="Arial" w:hAnsi="Arial" w:cs="Arial"/>
                          <w:color w:val="auto"/>
                          <w:sz w:val="24"/>
                          <w:szCs w:val="24"/>
                        </w:rPr>
                        <w:t>, décrit comment l’établissement inscrit son activité dans une démarche en faveur du développement durable</w:t>
                      </w:r>
                      <w:r w:rsidR="007C29A9">
                        <w:rPr>
                          <w:rFonts w:ascii="Arial" w:hAnsi="Arial" w:cs="Arial"/>
                          <w:color w:val="auto"/>
                          <w:sz w:val="24"/>
                          <w:szCs w:val="24"/>
                        </w:rPr>
                        <w:t>)</w:t>
                      </w:r>
                      <w:r w:rsidR="004D1E26" w:rsidRPr="004E75E2">
                        <w:rPr>
                          <w:rFonts w:ascii="Arial" w:hAnsi="Arial" w:cs="Arial"/>
                          <w:color w:val="auto"/>
                          <w:sz w:val="24"/>
                          <w:szCs w:val="24"/>
                        </w:rPr>
                        <w:t>.</w:t>
                      </w:r>
                    </w:p>
                    <w:p w14:paraId="28CE33F1" w14:textId="77777777" w:rsidR="00F67E77" w:rsidRDefault="00F67E77" w:rsidP="00666323">
                      <w:pPr>
                        <w:spacing w:before="120"/>
                        <w:jc w:val="both"/>
                        <w:rPr>
                          <w:rFonts w:ascii="Arial" w:hAnsi="Arial" w:cs="Arial"/>
                          <w:color w:val="auto"/>
                          <w:sz w:val="24"/>
                          <w:szCs w:val="24"/>
                        </w:rPr>
                      </w:pPr>
                    </w:p>
                    <w:p w14:paraId="599348DB" w14:textId="77777777" w:rsidR="00F67E77" w:rsidRDefault="004D1E26" w:rsidP="00666323">
                      <w:pPr>
                        <w:spacing w:before="120"/>
                        <w:jc w:val="both"/>
                        <w:rPr>
                          <w:rFonts w:ascii="Arial" w:hAnsi="Arial" w:cs="Arial"/>
                          <w:color w:val="auto"/>
                          <w:sz w:val="24"/>
                          <w:szCs w:val="24"/>
                        </w:rPr>
                      </w:pPr>
                      <w:r w:rsidRPr="00F67E77">
                        <w:rPr>
                          <w:rFonts w:ascii="Arial" w:hAnsi="Arial" w:cs="Arial"/>
                          <w:b/>
                          <w:bCs/>
                          <w:color w:val="1F4E79" w:themeColor="accent5" w:themeShade="80"/>
                          <w:sz w:val="24"/>
                          <w:szCs w:val="24"/>
                        </w:rPr>
                        <w:t>LE REGLEMENT</w:t>
                      </w:r>
                      <w:r w:rsidR="00666323" w:rsidRPr="00F67E77">
                        <w:rPr>
                          <w:rFonts w:ascii="Arial" w:hAnsi="Arial" w:cs="Arial"/>
                          <w:b/>
                          <w:bCs/>
                          <w:color w:val="1F4E79" w:themeColor="accent5" w:themeShade="80"/>
                          <w:sz w:val="24"/>
                          <w:szCs w:val="24"/>
                        </w:rPr>
                        <w:t xml:space="preserve"> </w:t>
                      </w:r>
                      <w:r w:rsidR="00F67E77" w:rsidRPr="00F67E77">
                        <w:rPr>
                          <w:rFonts w:ascii="Arial" w:hAnsi="Arial" w:cs="Arial"/>
                          <w:b/>
                          <w:bCs/>
                          <w:color w:val="1F4E79" w:themeColor="accent5" w:themeShade="80"/>
                          <w:sz w:val="24"/>
                          <w:szCs w:val="24"/>
                        </w:rPr>
                        <w:t>DE FONCTIONNEMEN</w:t>
                      </w:r>
                      <w:r w:rsidR="00666323" w:rsidRPr="00F67E77">
                        <w:rPr>
                          <w:rFonts w:ascii="Arial" w:hAnsi="Arial" w:cs="Arial"/>
                          <w:b/>
                          <w:bCs/>
                          <w:color w:val="1F4E79" w:themeColor="accent5" w:themeShade="80"/>
                          <w:sz w:val="24"/>
                          <w:szCs w:val="24"/>
                        </w:rPr>
                        <w:t>T</w:t>
                      </w:r>
                      <w:r w:rsidR="00666323" w:rsidRPr="00F67E77">
                        <w:rPr>
                          <w:rFonts w:ascii="Arial" w:hAnsi="Arial" w:cs="Arial"/>
                          <w:color w:val="1F4E79" w:themeColor="accent5" w:themeShade="80"/>
                          <w:sz w:val="24"/>
                          <w:szCs w:val="24"/>
                        </w:rPr>
                        <w:t xml:space="preserve"> </w:t>
                      </w:r>
                      <w:r w:rsidR="00666323" w:rsidRPr="004E75E2">
                        <w:rPr>
                          <w:rFonts w:ascii="Arial" w:hAnsi="Arial" w:cs="Arial"/>
                          <w:color w:val="auto"/>
                          <w:sz w:val="24"/>
                          <w:szCs w:val="24"/>
                        </w:rPr>
                        <w:t xml:space="preserve">qui doit être validé par le Président du Conseil Départemental </w:t>
                      </w:r>
                      <w:r w:rsidR="00666323" w:rsidRPr="00F67E77">
                        <w:rPr>
                          <w:rFonts w:ascii="Arial" w:hAnsi="Arial" w:cs="Arial"/>
                          <w:b/>
                          <w:bCs/>
                          <w:color w:val="1F4E79" w:themeColor="accent5" w:themeShade="80"/>
                          <w:sz w:val="24"/>
                          <w:szCs w:val="24"/>
                        </w:rPr>
                        <w:t>DOIT COMPRENDRE</w:t>
                      </w:r>
                      <w:r w:rsidR="00666323" w:rsidRPr="00F67E77">
                        <w:rPr>
                          <w:rFonts w:ascii="Arial" w:hAnsi="Arial" w:cs="Arial"/>
                          <w:color w:val="1F4E79" w:themeColor="accent5" w:themeShade="80"/>
                          <w:sz w:val="24"/>
                          <w:szCs w:val="24"/>
                        </w:rPr>
                        <w:t xml:space="preserve"> </w:t>
                      </w:r>
                      <w:r w:rsidR="00666323" w:rsidRPr="004E75E2">
                        <w:rPr>
                          <w:rFonts w:ascii="Arial" w:hAnsi="Arial" w:cs="Arial"/>
                          <w:color w:val="auto"/>
                          <w:sz w:val="24"/>
                          <w:szCs w:val="24"/>
                        </w:rPr>
                        <w:t>:</w:t>
                      </w:r>
                    </w:p>
                    <w:p w14:paraId="644268DC" w14:textId="4C1068A7" w:rsidR="004E18EC"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526BAC">
                        <w:rPr>
                          <w:rFonts w:ascii="Arial" w:hAnsi="Arial" w:cs="Arial"/>
                          <w:color w:val="auto"/>
                          <w:sz w:val="24"/>
                          <w:szCs w:val="24"/>
                        </w:rPr>
                        <w:t>Les fonctions du référent technique</w:t>
                      </w:r>
                    </w:p>
                    <w:p w14:paraId="3EDA2AFE" w14:textId="7527804B" w:rsidR="00367F92" w:rsidRDefault="004E18EC" w:rsidP="00526BAC">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modalités d’admission des enfants,</w:t>
                      </w:r>
                    </w:p>
                    <w:p w14:paraId="39DA3B94" w14:textId="3AAD7129" w:rsidR="00367F92"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horaires et les conditions d’arrivée et de départ des enfants,</w:t>
                      </w:r>
                    </w:p>
                    <w:p w14:paraId="5B9DF535" w14:textId="120416A2" w:rsidR="00367F92" w:rsidRDefault="00367F92" w:rsidP="00367F92">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 xml:space="preserve">Le mode de calcul des tarifs </w:t>
                      </w:r>
                      <w:r w:rsidR="00526BAC">
                        <w:rPr>
                          <w:rFonts w:ascii="Arial" w:hAnsi="Arial" w:cs="Arial"/>
                          <w:color w:val="auto"/>
                          <w:sz w:val="24"/>
                          <w:szCs w:val="24"/>
                        </w:rPr>
                        <w:t>(tarification)</w:t>
                      </w:r>
                      <w:r w:rsidR="00666323" w:rsidRPr="004E75E2">
                        <w:rPr>
                          <w:rFonts w:ascii="Arial" w:hAnsi="Arial" w:cs="Arial"/>
                          <w:color w:val="auto"/>
                          <w:sz w:val="24"/>
                          <w:szCs w:val="24"/>
                        </w:rPr>
                        <w:t>,</w:t>
                      </w:r>
                    </w:p>
                    <w:p w14:paraId="1678374C" w14:textId="17289E6E" w:rsidR="00367F92" w:rsidRDefault="00367F92" w:rsidP="00526BAC">
                      <w:pPr>
                        <w:tabs>
                          <w:tab w:val="left" w:pos="567"/>
                        </w:tabs>
                        <w:spacing w:before="60"/>
                        <w:ind w:left="567" w:hanging="283"/>
                        <w:jc w:val="both"/>
                        <w:rPr>
                          <w:rFonts w:ascii="Arial" w:hAnsi="Arial" w:cs="Arial"/>
                          <w:color w:val="auto"/>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Les modalités de délivrance de</w:t>
                      </w:r>
                      <w:r w:rsidR="00526BAC">
                        <w:rPr>
                          <w:rFonts w:ascii="Arial" w:hAnsi="Arial" w:cs="Arial"/>
                          <w:color w:val="auto"/>
                          <w:sz w:val="24"/>
                          <w:szCs w:val="24"/>
                        </w:rPr>
                        <w:t>s</w:t>
                      </w:r>
                      <w:r w:rsidR="00666323" w:rsidRPr="004E75E2">
                        <w:rPr>
                          <w:rFonts w:ascii="Arial" w:hAnsi="Arial" w:cs="Arial"/>
                          <w:color w:val="auto"/>
                          <w:sz w:val="24"/>
                          <w:szCs w:val="24"/>
                        </w:rPr>
                        <w:t xml:space="preserve"> soins spécifiques </w:t>
                      </w:r>
                      <w:r w:rsidR="00526BAC">
                        <w:rPr>
                          <w:rFonts w:ascii="Arial" w:hAnsi="Arial" w:cs="Arial"/>
                          <w:color w:val="auto"/>
                          <w:sz w:val="24"/>
                          <w:szCs w:val="24"/>
                        </w:rPr>
                        <w:t>et d’intervention médicale en cas d’urgence</w:t>
                      </w:r>
                      <w:r w:rsidR="00666323" w:rsidRPr="004E75E2">
                        <w:rPr>
                          <w:rFonts w:ascii="Arial" w:hAnsi="Arial" w:cs="Arial"/>
                          <w:color w:val="auto"/>
                          <w:sz w:val="24"/>
                          <w:szCs w:val="24"/>
                        </w:rPr>
                        <w:t>,</w:t>
                      </w:r>
                    </w:p>
                    <w:p w14:paraId="52609919" w14:textId="5324F31C" w:rsidR="00666323" w:rsidRPr="004E75E2" w:rsidRDefault="00367F92" w:rsidP="00367F92">
                      <w:pPr>
                        <w:tabs>
                          <w:tab w:val="left" w:pos="567"/>
                        </w:tabs>
                        <w:spacing w:before="60"/>
                        <w:ind w:left="567" w:hanging="283"/>
                        <w:jc w:val="both"/>
                        <w:rPr>
                          <w:rFonts w:ascii="Arial" w:hAnsi="Arial" w:cs="Arial"/>
                          <w:color w:val="auto"/>
                          <w:kern w:val="0"/>
                          <w:sz w:val="24"/>
                          <w:szCs w:val="24"/>
                        </w:rPr>
                      </w:pPr>
                      <w:r w:rsidRPr="004E75E2">
                        <w:rPr>
                          <w:rFonts w:ascii="Arial" w:hAnsi="Arial" w:cs="Arial"/>
                          <w:color w:val="auto"/>
                          <w:sz w:val="24"/>
                          <w:szCs w:val="24"/>
                        </w:rPr>
                        <w:sym w:font="Symbol" w:char="F0B7"/>
                      </w:r>
                      <w:r>
                        <w:rPr>
                          <w:rFonts w:ascii="Arial" w:hAnsi="Arial" w:cs="Arial"/>
                          <w:color w:val="auto"/>
                          <w:sz w:val="24"/>
                          <w:szCs w:val="24"/>
                        </w:rPr>
                        <w:tab/>
                      </w:r>
                      <w:r w:rsidR="00666323" w:rsidRPr="004E75E2">
                        <w:rPr>
                          <w:rFonts w:ascii="Arial" w:hAnsi="Arial" w:cs="Arial"/>
                          <w:color w:val="auto"/>
                          <w:sz w:val="24"/>
                          <w:szCs w:val="24"/>
                        </w:rPr>
                        <w:t xml:space="preserve">Les modalités d’informations </w:t>
                      </w:r>
                      <w:r w:rsidR="00526BAC">
                        <w:rPr>
                          <w:rFonts w:ascii="Arial" w:hAnsi="Arial" w:cs="Arial"/>
                          <w:color w:val="auto"/>
                          <w:sz w:val="24"/>
                          <w:szCs w:val="24"/>
                        </w:rPr>
                        <w:t xml:space="preserve">et de participation </w:t>
                      </w:r>
                      <w:r w:rsidR="00666323" w:rsidRPr="004E75E2">
                        <w:rPr>
                          <w:rFonts w:ascii="Arial" w:hAnsi="Arial" w:cs="Arial"/>
                          <w:color w:val="auto"/>
                          <w:sz w:val="24"/>
                          <w:szCs w:val="24"/>
                        </w:rPr>
                        <w:t>des parents à la vie de</w:t>
                      </w:r>
                      <w:r w:rsidR="00FD5F2C">
                        <w:rPr>
                          <w:rFonts w:ascii="Arial" w:hAnsi="Arial" w:cs="Arial"/>
                          <w:color w:val="auto"/>
                          <w:sz w:val="24"/>
                          <w:szCs w:val="24"/>
                        </w:rPr>
                        <w:t xml:space="preserve"> la </w:t>
                      </w:r>
                      <w:proofErr w:type="spellStart"/>
                      <w:r w:rsidR="00FD5F2C">
                        <w:rPr>
                          <w:rFonts w:ascii="Arial" w:hAnsi="Arial" w:cs="Arial"/>
                          <w:color w:val="auto"/>
                          <w:sz w:val="24"/>
                          <w:szCs w:val="24"/>
                        </w:rPr>
                        <w:t>micro-crèche</w:t>
                      </w:r>
                      <w:proofErr w:type="spellEnd"/>
                      <w:r w:rsidR="00666323" w:rsidRPr="004E75E2">
                        <w:rPr>
                          <w:rFonts w:ascii="Arial" w:hAnsi="Arial" w:cs="Arial"/>
                          <w:color w:val="auto"/>
                          <w:sz w:val="24"/>
                          <w:szCs w:val="24"/>
                        </w:rPr>
                        <w:t>.</w:t>
                      </w:r>
                    </w:p>
                  </w:txbxContent>
                </v:textbox>
                <w10:wrap anchory="page"/>
              </v:shape>
            </w:pict>
          </mc:Fallback>
        </mc:AlternateContent>
      </w:r>
      <w:r w:rsidR="00674C4D">
        <w:rPr>
          <w:noProof/>
          <w:lang w:bidi="fr-FR"/>
        </w:rPr>
        <mc:AlternateContent>
          <mc:Choice Requires="wpg">
            <w:drawing>
              <wp:anchor distT="0" distB="0" distL="114300" distR="114300" simplePos="0" relativeHeight="251697664" behindDoc="0" locked="0" layoutInCell="1" allowOverlap="1" wp14:anchorId="54670043" wp14:editId="6D190832">
                <wp:simplePos x="0" y="0"/>
                <wp:positionH relativeFrom="column">
                  <wp:posOffset>-47625</wp:posOffset>
                </wp:positionH>
                <wp:positionV relativeFrom="paragraph">
                  <wp:posOffset>28575</wp:posOffset>
                </wp:positionV>
                <wp:extent cx="7105650" cy="9886950"/>
                <wp:effectExtent l="0" t="0" r="0" b="0"/>
                <wp:wrapNone/>
                <wp:docPr id="72" name="Groupe 72"/>
                <wp:cNvGraphicFramePr/>
                <a:graphic xmlns:a="http://schemas.openxmlformats.org/drawingml/2006/main">
                  <a:graphicData uri="http://schemas.microsoft.com/office/word/2010/wordprocessingGroup">
                    <wpg:wgp>
                      <wpg:cNvGrpSpPr/>
                      <wpg:grpSpPr>
                        <a:xfrm>
                          <a:off x="0" y="0"/>
                          <a:ext cx="7105650" cy="9886950"/>
                          <a:chOff x="0" y="0"/>
                          <a:chExt cx="7105650" cy="9448800"/>
                        </a:xfrm>
                      </wpg:grpSpPr>
                      <wps:wsp>
                        <wps:cNvPr id="32" name="Rectangle 4"/>
                        <wps:cNvSpPr>
                          <a:spLocks noChangeArrowheads="1"/>
                        </wps:cNvSpPr>
                        <wps:spPr bwMode="auto">
                          <a:xfrm>
                            <a:off x="0" y="0"/>
                            <a:ext cx="1771650" cy="94488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wps:wsp>
                        <wps:cNvPr id="64" name="Forme libre 24"/>
                        <wps:cNvSpPr>
                          <a:spLocks/>
                        </wps:cNvSpPr>
                        <wps:spPr bwMode="auto">
                          <a:xfrm>
                            <a:off x="1771650" y="9525"/>
                            <a:ext cx="53340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chemeClr val="accent1">
                              <a:lumMod val="40000"/>
                              <a:lumOff val="60000"/>
                            </a:schemeClr>
                          </a:solidFill>
                          <a:ln>
                            <a:noFill/>
                          </a:ln>
                          <a:effec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5987A3B" id="Groupe 72" o:spid="_x0000_s1026" style="position:absolute;margin-left:-3.75pt;margin-top:2.25pt;width:559.5pt;height:778.5pt;z-index:251697664;mso-height-relative:margin" coordsize="71056,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">
                <v:rect id="Rectangle 4" o:spid="_x0000_s1027" style="position:absolute;width:17716;height:9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" fillcolor="#2f5496 [2404]" stroked="f">
                  <v:textbox inset="2.88pt,2.88pt,2.88pt,2.88pt"/>
                </v:rect>
                <v:shape id="Forme libre 24" o:spid="_x0000_s1028" style="position:absolute;left:17716;top:95;width:53340;height:14808;visibility:visible;mso-wrap-style:square;v-text-anchor:top" coordsize="19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" path="m,c,493,,493,,493,736,359,1422,369,1944,417,1944,,1944,,1944,l,xe" fillcolor="#b4c6e7 [1300]" stroked="f">
                  <v:path arrowok="t" o:connecttype="custom" o:connectlocs="0,0;0,1480820;5334000,1252539;5334000,0;0,0" o:connectangles="0,0,0,0,0"/>
                </v:shape>
              </v:group>
            </w:pict>
          </mc:Fallback>
        </mc:AlternateContent>
      </w:r>
    </w:p>
    <w:sectPr w:rsidR="005F70E4" w:rsidSect="00212804">
      <w:pgSz w:w="11906" w:h="16838" w:code="9"/>
      <w:pgMar w:top="360" w:right="707"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51FB" w14:textId="77777777" w:rsidR="00E45AF1" w:rsidRDefault="00E45AF1" w:rsidP="006843CF">
      <w:r>
        <w:separator/>
      </w:r>
    </w:p>
  </w:endnote>
  <w:endnote w:type="continuationSeparator" w:id="0">
    <w:p w14:paraId="00EF9D55" w14:textId="77777777" w:rsidR="00E45AF1" w:rsidRDefault="00E45AF1" w:rsidP="006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EBCB" w14:textId="77777777" w:rsidR="00E45AF1" w:rsidRDefault="00E45AF1" w:rsidP="006843CF">
      <w:r>
        <w:separator/>
      </w:r>
    </w:p>
  </w:footnote>
  <w:footnote w:type="continuationSeparator" w:id="0">
    <w:p w14:paraId="31049361" w14:textId="77777777" w:rsidR="00E45AF1" w:rsidRDefault="00E45AF1" w:rsidP="00684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D6"/>
    <w:rsid w:val="00010C12"/>
    <w:rsid w:val="00016BF2"/>
    <w:rsid w:val="00017184"/>
    <w:rsid w:val="000822AE"/>
    <w:rsid w:val="00085D5B"/>
    <w:rsid w:val="000C3E77"/>
    <w:rsid w:val="000D247E"/>
    <w:rsid w:val="000E6338"/>
    <w:rsid w:val="00114C4E"/>
    <w:rsid w:val="00117A40"/>
    <w:rsid w:val="00147BE8"/>
    <w:rsid w:val="0018300F"/>
    <w:rsid w:val="00193862"/>
    <w:rsid w:val="00194B1B"/>
    <w:rsid w:val="001A15A2"/>
    <w:rsid w:val="001A3F4B"/>
    <w:rsid w:val="001B326D"/>
    <w:rsid w:val="001C3E86"/>
    <w:rsid w:val="00212804"/>
    <w:rsid w:val="00266D53"/>
    <w:rsid w:val="00297A60"/>
    <w:rsid w:val="002B54DC"/>
    <w:rsid w:val="002C037B"/>
    <w:rsid w:val="002F2327"/>
    <w:rsid w:val="003021CC"/>
    <w:rsid w:val="00317BDC"/>
    <w:rsid w:val="00333C62"/>
    <w:rsid w:val="00335AA7"/>
    <w:rsid w:val="00342C40"/>
    <w:rsid w:val="00367AD8"/>
    <w:rsid w:val="00367F92"/>
    <w:rsid w:val="00387A59"/>
    <w:rsid w:val="003B7DE5"/>
    <w:rsid w:val="003C2B61"/>
    <w:rsid w:val="003D3A95"/>
    <w:rsid w:val="00424C4F"/>
    <w:rsid w:val="00452CB2"/>
    <w:rsid w:val="00493865"/>
    <w:rsid w:val="004953EC"/>
    <w:rsid w:val="004D1E26"/>
    <w:rsid w:val="004D7583"/>
    <w:rsid w:val="004E18EC"/>
    <w:rsid w:val="004E75E2"/>
    <w:rsid w:val="005201C1"/>
    <w:rsid w:val="0052235D"/>
    <w:rsid w:val="00526BAC"/>
    <w:rsid w:val="00562192"/>
    <w:rsid w:val="00565381"/>
    <w:rsid w:val="00590B8E"/>
    <w:rsid w:val="00595839"/>
    <w:rsid w:val="005B14EA"/>
    <w:rsid w:val="005F70E4"/>
    <w:rsid w:val="00606D3B"/>
    <w:rsid w:val="00666323"/>
    <w:rsid w:val="00674C4D"/>
    <w:rsid w:val="006843CF"/>
    <w:rsid w:val="00687CD4"/>
    <w:rsid w:val="00690CB0"/>
    <w:rsid w:val="00693EEA"/>
    <w:rsid w:val="006C5AE3"/>
    <w:rsid w:val="006C74BA"/>
    <w:rsid w:val="006D6384"/>
    <w:rsid w:val="006F1A75"/>
    <w:rsid w:val="006F7EFE"/>
    <w:rsid w:val="007416B3"/>
    <w:rsid w:val="00786D16"/>
    <w:rsid w:val="00794852"/>
    <w:rsid w:val="007A26AE"/>
    <w:rsid w:val="007C29A9"/>
    <w:rsid w:val="008269CD"/>
    <w:rsid w:val="008703AA"/>
    <w:rsid w:val="00890330"/>
    <w:rsid w:val="008B1CCC"/>
    <w:rsid w:val="00904EDB"/>
    <w:rsid w:val="00916E95"/>
    <w:rsid w:val="00934271"/>
    <w:rsid w:val="00975724"/>
    <w:rsid w:val="00A957D7"/>
    <w:rsid w:val="00AA5601"/>
    <w:rsid w:val="00AB5E48"/>
    <w:rsid w:val="00B024DE"/>
    <w:rsid w:val="00B26BA2"/>
    <w:rsid w:val="00B574F0"/>
    <w:rsid w:val="00BB53BB"/>
    <w:rsid w:val="00BC0988"/>
    <w:rsid w:val="00BC48DA"/>
    <w:rsid w:val="00BF7CA0"/>
    <w:rsid w:val="00C101CB"/>
    <w:rsid w:val="00C22E58"/>
    <w:rsid w:val="00C25250"/>
    <w:rsid w:val="00C3483E"/>
    <w:rsid w:val="00C47C64"/>
    <w:rsid w:val="00CC03EA"/>
    <w:rsid w:val="00CC5AB1"/>
    <w:rsid w:val="00CE5A38"/>
    <w:rsid w:val="00D02FC3"/>
    <w:rsid w:val="00D72A14"/>
    <w:rsid w:val="00D9225C"/>
    <w:rsid w:val="00D97526"/>
    <w:rsid w:val="00E45AF1"/>
    <w:rsid w:val="00E65CBA"/>
    <w:rsid w:val="00EF3EC6"/>
    <w:rsid w:val="00F07C01"/>
    <w:rsid w:val="00F32D15"/>
    <w:rsid w:val="00F41C3E"/>
    <w:rsid w:val="00F67E77"/>
    <w:rsid w:val="00F95BD6"/>
    <w:rsid w:val="00FD5F2C"/>
    <w:rsid w:val="00FD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CA9D8"/>
  <w15:chartTrackingRefBased/>
  <w15:docId w15:val="{742D5B61-CBEB-41FC-AFE4-3FCD39CF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843CF"/>
    <w:pPr>
      <w:tabs>
        <w:tab w:val="center" w:pos="4680"/>
        <w:tab w:val="right" w:pos="9360"/>
      </w:tabs>
    </w:pPr>
  </w:style>
  <w:style w:type="character" w:customStyle="1" w:styleId="En-tteCar">
    <w:name w:val="En-tête Car"/>
    <w:basedOn w:val="Policepardfaut"/>
    <w:link w:val="En-tte"/>
    <w:rsid w:val="006843CF"/>
    <w:rPr>
      <w:color w:val="212120"/>
      <w:kern w:val="28"/>
    </w:rPr>
  </w:style>
  <w:style w:type="paragraph" w:styleId="Pieddepage">
    <w:name w:val="footer"/>
    <w:basedOn w:val="Normal"/>
    <w:link w:val="PieddepageCar"/>
    <w:rsid w:val="006843CF"/>
    <w:pPr>
      <w:tabs>
        <w:tab w:val="center" w:pos="4680"/>
        <w:tab w:val="right" w:pos="9360"/>
      </w:tabs>
    </w:pPr>
  </w:style>
  <w:style w:type="character" w:customStyle="1" w:styleId="PieddepageCar">
    <w:name w:val="Pied de page Car"/>
    <w:basedOn w:val="Policepardfaut"/>
    <w:link w:val="Pieddepage"/>
    <w:rsid w:val="006843CF"/>
    <w:rPr>
      <w:color w:val="212120"/>
      <w:kern w:val="28"/>
    </w:rPr>
  </w:style>
  <w:style w:type="character" w:styleId="Lienhypertexte">
    <w:name w:val="Hyperlink"/>
    <w:basedOn w:val="Policepardfaut"/>
    <w:rsid w:val="00266D53"/>
    <w:rPr>
      <w:color w:val="0563C1" w:themeColor="hyperlink"/>
      <w:u w:val="single"/>
    </w:rPr>
  </w:style>
  <w:style w:type="character" w:styleId="Mentionnonrsolue">
    <w:name w:val="Unresolved Mention"/>
    <w:basedOn w:val="Policepardfaut"/>
    <w:uiPriority w:val="99"/>
    <w:semiHidden/>
    <w:unhideWhenUsed/>
    <w:rsid w:val="0026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ventions-sociales@caf38.caf.fr" TargetMode="External"/><Relationship Id="rId13" Type="http://schemas.openxmlformats.org/officeDocument/2006/relationships/hyperlink" Target="mailto:celine.martoia@isere.fr"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mailto:zakia.allouti@ise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interventions-sociales@caf38.caf.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eline.martoia@isere.fr" TargetMode="External"/><Relationship Id="rId4" Type="http://schemas.openxmlformats.org/officeDocument/2006/relationships/footnotes" Target="footnotes.xml"/><Relationship Id="rId9" Type="http://schemas.openxmlformats.org/officeDocument/2006/relationships/hyperlink" Target="mailto:zakia.allouti@isere.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ber388\AppData\Roaming\Microsoft\Templates\Feuille%20de%20donn&#233;es%20d&#8217;entreprise%20de%20technologie%20(recto&#160;ve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Feuille de données d’entreprise de technologie (recto verso)</Template>
  <TotalTime>1</TotalTime>
  <Pages>2</Pages>
  <Words>1</Words>
  <Characters>11</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StockLayouts LLC</Company>
  <LinksUpToDate>false</LinksUpToDate>
  <CharactersWithSpaces>11</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BERTHOLET 388</dc:creator>
  <cp:keywords/>
  <dc:description/>
  <cp:lastModifiedBy>Veronique BERTHOLET</cp:lastModifiedBy>
  <cp:revision>2</cp:revision>
  <dcterms:created xsi:type="dcterms:W3CDTF">2022-06-22T08:21:00Z</dcterms:created>
  <dcterms:modified xsi:type="dcterms:W3CDTF">2022-06-22T08:21:00Z</dcterms:modified>
</cp:coreProperties>
</file>