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22F36E53" w:rsidR="008C667C" w:rsidRDefault="001F7AC9">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2" behindDoc="0" locked="0" layoutInCell="1" allowOverlap="1" wp14:anchorId="1EFC0501" wp14:editId="6FDC1CB3">
                <wp:simplePos x="0" y="0"/>
                <wp:positionH relativeFrom="column">
                  <wp:posOffset>3437705</wp:posOffset>
                </wp:positionH>
                <wp:positionV relativeFrom="paragraph">
                  <wp:posOffset>-201540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D1CE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6" o:spid="_x0000_s1026" type="#_x0000_t56" style="position:absolute;margin-left:270.7pt;margin-top:-15.85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" fillcolor="#099" stroked="f"/>
            </w:pict>
          </mc:Fallback>
        </mc:AlternateContent>
      </w:r>
      <w:r w:rsidR="008361DC">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403F55FA">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2"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v:textbox>
              </v:shape>
            </w:pict>
          </mc:Fallback>
        </mc:AlternateContent>
      </w:r>
      <w:r w:rsidR="008361DC">
        <w:rPr>
          <w:noProof/>
          <w:lang w:eastAsia="fr-FR"/>
        </w:rPr>
        <mc:AlternateContent>
          <mc:Choice Requires="wps">
            <w:drawing>
              <wp:anchor distT="0" distB="0" distL="114300" distR="114300" simplePos="0" relativeHeight="251658241" behindDoc="0" locked="0" layoutInCell="1" allowOverlap="1" wp14:anchorId="1EFC0503" wp14:editId="09CA5C7B">
                <wp:simplePos x="0" y="0"/>
                <wp:positionH relativeFrom="column">
                  <wp:posOffset>4351655</wp:posOffset>
                </wp:positionH>
                <wp:positionV relativeFrom="paragraph">
                  <wp:posOffset>-631190</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217E" id="AutoShape 5" o:spid="_x0000_s1026" type="#_x0000_t56" style="position:absolute;margin-left:342.65pt;margin-top:-49.7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fillcolor="#0070c0" stroked="f"/>
            </w:pict>
          </mc:Fallback>
        </mc:AlternateContent>
      </w:r>
    </w:p>
    <w:p w14:paraId="1EFC02C9" w14:textId="790505DC"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9606" id="AutoShape 7" o:spid="_x0000_s1026" type="#_x0000_t56"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3298B374" w:rsidR="008C667C" w:rsidRDefault="008C667C" w:rsidP="008C667C">
      <w:pPr>
        <w:rPr>
          <w:rFonts w:ascii="DejaVu Sans" w:hAnsi="DejaVu Sans" w:cs="DejaVu Sans"/>
          <w:sz w:val="44"/>
          <w:lang w:eastAsia="ja-JP"/>
        </w:rPr>
      </w:pPr>
    </w:p>
    <w:p w14:paraId="3454AFCA" w14:textId="77777777" w:rsidR="00F316EB" w:rsidRDefault="00F316EB" w:rsidP="008C667C">
      <w:pPr>
        <w:rPr>
          <w:rFonts w:ascii="DejaVu Sans" w:hAnsi="DejaVu Sans" w:cs="DejaVu Sans"/>
          <w:sz w:val="44"/>
          <w:lang w:eastAsia="ja-JP"/>
        </w:rPr>
      </w:pPr>
    </w:p>
    <w:p w14:paraId="419637A2" w14:textId="77777777" w:rsidR="00F316EB" w:rsidRPr="008C667C" w:rsidRDefault="00F316EB" w:rsidP="008C667C">
      <w:pPr>
        <w:rPr>
          <w:rFonts w:ascii="DejaVu Sans" w:hAnsi="DejaVu Sans" w:cs="DejaVu Sans"/>
          <w:sz w:val="44"/>
          <w:lang w:eastAsia="ja-JP"/>
        </w:rPr>
      </w:pPr>
    </w:p>
    <w:p w14:paraId="1EFC02CE" w14:textId="0F1937A4" w:rsidR="008C667C" w:rsidRDefault="008361DC" w:rsidP="008C667C">
      <w:pPr>
        <w:rPr>
          <w:rFonts w:ascii="DejaVu Sans" w:hAnsi="DejaVu Sans" w:cs="DejaVu Sans"/>
          <w:sz w:val="44"/>
          <w:lang w:eastAsia="ja-JP"/>
        </w:rPr>
      </w:pPr>
      <w:r>
        <w:rPr>
          <w:noProof/>
          <w:lang w:eastAsia="fr-FR"/>
        </w:rPr>
        <mc:AlternateContent>
          <mc:Choice Requires="wps">
            <w:drawing>
              <wp:inline distT="0" distB="0" distL="0" distR="0" wp14:anchorId="1EFC050B" wp14:editId="11AEB749">
                <wp:extent cx="6271170" cy="1303200"/>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170" cy="1303200"/>
                        </a:xfrm>
                        <a:prstGeom prst="rect">
                          <a:avLst/>
                        </a:prstGeom>
                        <a:noFill/>
                        <a:ln>
                          <a:noFill/>
                        </a:ln>
                        <a:effectLst/>
                      </wps:spPr>
                      <wps:txbx>
                        <w:txbxContent>
                          <w:p w14:paraId="1EFC0531" w14:textId="2AFB937A" w:rsidR="00500E53" w:rsidRPr="00387963" w:rsidRDefault="001F7AC9" w:rsidP="008C667C">
                            <w:pPr>
                              <w:pStyle w:val="Style1"/>
                              <w:rPr>
                                <w:rFonts w:ascii="Century Gothic" w:hAnsi="Century Gothic"/>
                                <w:b/>
                                <w:color w:val="0070C0"/>
                                <w:sz w:val="52"/>
                                <w:szCs w:val="52"/>
                                <w:lang w:bidi="fr-FR"/>
                              </w:rPr>
                            </w:pPr>
                            <w:r>
                              <w:rPr>
                                <w:rFonts w:ascii="Century Gothic" w:hAnsi="Century Gothic"/>
                                <w:b/>
                                <w:color w:val="0070C0"/>
                                <w:sz w:val="52"/>
                                <w:szCs w:val="52"/>
                                <w:lang w:bidi="fr-FR"/>
                              </w:rPr>
                              <w:t xml:space="preserve">Fonds de Modernisation des </w:t>
                            </w:r>
                            <w:r w:rsidRPr="001F7AC9">
                              <w:rPr>
                                <w:rFonts w:ascii="Century Gothic" w:hAnsi="Century Gothic"/>
                                <w:b/>
                                <w:color w:val="0070C0"/>
                                <w:sz w:val="52"/>
                                <w:szCs w:val="52"/>
                                <w:lang w:bidi="fr-FR"/>
                              </w:rPr>
                              <w:t>Et</w:t>
                            </w:r>
                            <w:r>
                              <w:rPr>
                                <w:rFonts w:ascii="Century Gothic" w:hAnsi="Century Gothic"/>
                                <w:b/>
                                <w:color w:val="0070C0"/>
                                <w:sz w:val="52"/>
                                <w:szCs w:val="52"/>
                                <w:lang w:bidi="fr-FR"/>
                              </w:rPr>
                              <w:t>ablissements</w:t>
                            </w:r>
                          </w:p>
                          <w:p w14:paraId="1A2EC912" w14:textId="6B043B8D" w:rsidR="00387963" w:rsidRPr="00387963" w:rsidRDefault="00387963" w:rsidP="008C667C">
                            <w:pPr>
                              <w:pStyle w:val="Style1"/>
                              <w:rPr>
                                <w:rFonts w:ascii="Century Gothic" w:hAnsi="Century Gothic"/>
                                <w:b/>
                                <w:color w:val="0070C0"/>
                                <w:sz w:val="52"/>
                                <w:szCs w:val="52"/>
                                <w:lang w:bidi="fr-FR"/>
                              </w:rPr>
                            </w:pPr>
                            <w:proofErr w:type="spellStart"/>
                            <w:r w:rsidRPr="00387963">
                              <w:rPr>
                                <w:rFonts w:ascii="Century Gothic" w:hAnsi="Century Gothic"/>
                                <w:b/>
                                <w:color w:val="0070C0"/>
                                <w:sz w:val="52"/>
                                <w:szCs w:val="52"/>
                                <w:lang w:bidi="fr-FR"/>
                              </w:rPr>
                              <w:t>Eaje</w:t>
                            </w:r>
                            <w:proofErr w:type="spellEnd"/>
                            <w:r w:rsidRPr="00387963">
                              <w:rPr>
                                <w:rFonts w:ascii="Century Gothic" w:hAnsi="Century Gothic"/>
                                <w:b/>
                                <w:color w:val="0070C0"/>
                                <w:sz w:val="52"/>
                                <w:szCs w:val="52"/>
                                <w:lang w:bidi="fr-FR"/>
                              </w:rPr>
                              <w:t xml:space="preserv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P</w:t>
                            </w:r>
                            <w:r w:rsidR="001F7AC9">
                              <w:rPr>
                                <w:rFonts w:ascii="Century Gothic" w:hAnsi="Century Gothic"/>
                                <w:b/>
                                <w:color w:val="0070C0"/>
                                <w:sz w:val="52"/>
                                <w:szCs w:val="52"/>
                                <w:lang w:bidi="fr-FR"/>
                              </w:rPr>
                              <w:t>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FC050B" id="Zone de texte 24" o:spid="_x0000_s1027" type="#_x0000_t202" style="width:493.8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" filled="f" stroked="f">
                <v:textbox>
                  <w:txbxContent>
                    <w:p w14:paraId="1EFC0531" w14:textId="2AFB937A" w:rsidR="00500E53" w:rsidRPr="00387963" w:rsidRDefault="001F7AC9" w:rsidP="008C667C">
                      <w:pPr>
                        <w:pStyle w:val="Style1"/>
                        <w:rPr>
                          <w:rFonts w:ascii="Century Gothic" w:hAnsi="Century Gothic"/>
                          <w:b/>
                          <w:color w:val="0070C0"/>
                          <w:sz w:val="52"/>
                          <w:szCs w:val="52"/>
                          <w:lang w:bidi="fr-FR"/>
                        </w:rPr>
                      </w:pPr>
                      <w:r>
                        <w:rPr>
                          <w:rFonts w:ascii="Century Gothic" w:hAnsi="Century Gothic"/>
                          <w:b/>
                          <w:color w:val="0070C0"/>
                          <w:sz w:val="52"/>
                          <w:szCs w:val="52"/>
                          <w:lang w:bidi="fr-FR"/>
                        </w:rPr>
                        <w:t xml:space="preserve">Fonds de Modernisation des </w:t>
                      </w:r>
                      <w:r w:rsidRPr="001F7AC9">
                        <w:rPr>
                          <w:rFonts w:ascii="Century Gothic" w:hAnsi="Century Gothic"/>
                          <w:b/>
                          <w:color w:val="0070C0"/>
                          <w:sz w:val="52"/>
                          <w:szCs w:val="52"/>
                          <w:lang w:bidi="fr-FR"/>
                        </w:rPr>
                        <w:t>Et</w:t>
                      </w:r>
                      <w:r>
                        <w:rPr>
                          <w:rFonts w:ascii="Century Gothic" w:hAnsi="Century Gothic"/>
                          <w:b/>
                          <w:color w:val="0070C0"/>
                          <w:sz w:val="52"/>
                          <w:szCs w:val="52"/>
                          <w:lang w:bidi="fr-FR"/>
                        </w:rPr>
                        <w:t>ablissements</w:t>
                      </w:r>
                    </w:p>
                    <w:p w14:paraId="1A2EC912" w14:textId="6B043B8D" w:rsidR="00387963" w:rsidRPr="00387963" w:rsidRDefault="00387963" w:rsidP="008C667C">
                      <w:pPr>
                        <w:pStyle w:val="Style1"/>
                        <w:rPr>
                          <w:rFonts w:ascii="Century Gothic" w:hAnsi="Century Gothic"/>
                          <w:b/>
                          <w:color w:val="0070C0"/>
                          <w:sz w:val="52"/>
                          <w:szCs w:val="52"/>
                          <w:lang w:bidi="fr-FR"/>
                        </w:rPr>
                      </w:pPr>
                      <w:proofErr w:type="spellStart"/>
                      <w:r w:rsidRPr="00387963">
                        <w:rPr>
                          <w:rFonts w:ascii="Century Gothic" w:hAnsi="Century Gothic"/>
                          <w:b/>
                          <w:color w:val="0070C0"/>
                          <w:sz w:val="52"/>
                          <w:szCs w:val="52"/>
                          <w:lang w:bidi="fr-FR"/>
                        </w:rPr>
                        <w:t>Eaje</w:t>
                      </w:r>
                      <w:proofErr w:type="spellEnd"/>
                      <w:r w:rsidRPr="00387963">
                        <w:rPr>
                          <w:rFonts w:ascii="Century Gothic" w:hAnsi="Century Gothic"/>
                          <w:b/>
                          <w:color w:val="0070C0"/>
                          <w:sz w:val="52"/>
                          <w:szCs w:val="52"/>
                          <w:lang w:bidi="fr-FR"/>
                        </w:rPr>
                        <w:t xml:space="preserv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P</w:t>
                      </w:r>
                      <w:r w:rsidR="001F7AC9">
                        <w:rPr>
                          <w:rFonts w:ascii="Century Gothic" w:hAnsi="Century Gothic"/>
                          <w:b/>
                          <w:color w:val="0070C0"/>
                          <w:sz w:val="52"/>
                          <w:szCs w:val="52"/>
                          <w:lang w:bidi="fr-FR"/>
                        </w:rPr>
                        <w:t>SU</w:t>
                      </w:r>
                    </w:p>
                  </w:txbxContent>
                </v:textbox>
                <w10:anchorlock/>
              </v:shape>
            </w:pict>
          </mc:Fallback>
        </mc:AlternateContent>
      </w:r>
    </w:p>
    <w:p w14:paraId="7694C870" w14:textId="26960F03" w:rsidR="001F7AC9" w:rsidRDefault="001F7AC9" w:rsidP="001F7AC9">
      <w:pPr>
        <w:autoSpaceDE w:val="0"/>
        <w:autoSpaceDN w:val="0"/>
        <w:adjustRightInd w:val="0"/>
        <w:spacing w:after="0" w:line="240" w:lineRule="auto"/>
        <w:rPr>
          <w:rFonts w:ascii="Optima-BoldOblique" w:hAnsi="Optima-BoldOblique" w:cs="Optima-BoldOblique"/>
          <w:b/>
          <w:bCs/>
          <w:i/>
          <w:iCs/>
          <w:sz w:val="24"/>
          <w:szCs w:val="24"/>
        </w:rPr>
      </w:pPr>
      <w:r>
        <w:rPr>
          <w:rFonts w:ascii="Optima-BoldOblique" w:hAnsi="Optima-BoldOblique" w:cs="Optima-BoldOblique"/>
          <w:b/>
          <w:bCs/>
          <w:i/>
          <w:iCs/>
          <w:sz w:val="24"/>
          <w:szCs w:val="24"/>
        </w:rPr>
        <w:t xml:space="preserve">                              </w:t>
      </w:r>
      <w:r w:rsidRPr="007749E4">
        <w:rPr>
          <w:rFonts w:ascii="Optima-BoldOblique" w:hAnsi="Optima-BoldOblique" w:cs="Optima-BoldOblique"/>
          <w:b/>
          <w:bCs/>
          <w:i/>
          <w:iCs/>
          <w:sz w:val="24"/>
          <w:szCs w:val="24"/>
        </w:rPr>
        <w:t>Imprimé à retourner à la Caf en un seul exemplaire.</w:t>
      </w:r>
    </w:p>
    <w:p w14:paraId="44DA5983" w14:textId="77777777" w:rsidR="001F7AC9" w:rsidRPr="007749E4" w:rsidRDefault="001F7AC9" w:rsidP="001F7AC9">
      <w:pPr>
        <w:autoSpaceDE w:val="0"/>
        <w:autoSpaceDN w:val="0"/>
        <w:adjustRightInd w:val="0"/>
        <w:spacing w:after="0" w:line="240" w:lineRule="auto"/>
        <w:rPr>
          <w:rFonts w:ascii="Optima-BoldOblique" w:hAnsi="Optima-BoldOblique" w:cs="Optima-BoldOblique"/>
          <w:b/>
          <w:bCs/>
          <w:i/>
          <w:iCs/>
          <w:sz w:val="24"/>
          <w:szCs w:val="24"/>
        </w:rPr>
      </w:pPr>
    </w:p>
    <w:p w14:paraId="07A8D4EE" w14:textId="49F5F42B" w:rsidR="001F7AC9" w:rsidRPr="007749E4" w:rsidRDefault="001F7AC9" w:rsidP="00F316EB">
      <w:pPr>
        <w:autoSpaceDE w:val="0"/>
        <w:autoSpaceDN w:val="0"/>
        <w:adjustRightInd w:val="0"/>
        <w:spacing w:after="0" w:line="240" w:lineRule="auto"/>
        <w:jc w:val="both"/>
        <w:rPr>
          <w:rFonts w:ascii="Optima" w:hAnsi="Optima" w:cs="Optima"/>
          <w:sz w:val="24"/>
          <w:szCs w:val="24"/>
        </w:rPr>
      </w:pPr>
      <w:r w:rsidRPr="007749E4">
        <w:rPr>
          <w:rFonts w:ascii="Optima" w:hAnsi="Optima" w:cs="Optima"/>
          <w:sz w:val="24"/>
          <w:szCs w:val="24"/>
        </w:rPr>
        <w:t>Ce Fonds</w:t>
      </w:r>
      <w:r>
        <w:rPr>
          <w:rFonts w:ascii="Optima" w:hAnsi="Optima" w:cs="Optima"/>
          <w:sz w:val="24"/>
          <w:szCs w:val="24"/>
        </w:rPr>
        <w:t>, depuis 2019, définit les modalités de soutien financier, par les Caf, aux gestionnaires se trouvant dans la nécessité de rénover leurs établissements d’accueil du jeune enfant ou souhaitant investir pour fournir un meilleur service aux familles ou optimiser leur gestion.</w:t>
      </w:r>
    </w:p>
    <w:p w14:paraId="72FD55DF" w14:textId="617C69F9" w:rsidR="001F7AC9" w:rsidRPr="007749E4" w:rsidRDefault="001F7AC9" w:rsidP="00F316EB">
      <w:pPr>
        <w:autoSpaceDE w:val="0"/>
        <w:autoSpaceDN w:val="0"/>
        <w:adjustRightInd w:val="0"/>
        <w:spacing w:after="0" w:line="240" w:lineRule="auto"/>
        <w:jc w:val="both"/>
        <w:rPr>
          <w:rFonts w:ascii="Optima" w:hAnsi="Optima" w:cs="Optima"/>
          <w:sz w:val="24"/>
          <w:szCs w:val="24"/>
        </w:rPr>
      </w:pPr>
      <w:r w:rsidRPr="001F7AC9">
        <w:rPr>
          <w:rFonts w:ascii="Optima" w:hAnsi="Optima" w:cs="Optima"/>
          <w:b/>
          <w:bCs/>
          <w:color w:val="0070C0"/>
          <w:sz w:val="24"/>
          <w:szCs w:val="24"/>
        </w:rPr>
        <w:t>Les demandes doivent être adressées avant le début de la réalisation du projet</w:t>
      </w:r>
      <w:r w:rsidRPr="007749E4">
        <w:rPr>
          <w:rFonts w:ascii="Optima" w:hAnsi="Optima" w:cs="Optima"/>
          <w:sz w:val="24"/>
          <w:szCs w:val="24"/>
        </w:rPr>
        <w:t>. Aucune facture antérieure à la date</w:t>
      </w:r>
      <w:r>
        <w:rPr>
          <w:rFonts w:ascii="Optima" w:hAnsi="Optima" w:cs="Optima"/>
          <w:sz w:val="24"/>
          <w:szCs w:val="24"/>
        </w:rPr>
        <w:t xml:space="preserve"> </w:t>
      </w:r>
      <w:r w:rsidRPr="007749E4">
        <w:rPr>
          <w:rFonts w:ascii="Optima" w:hAnsi="Optima" w:cs="Optima"/>
          <w:sz w:val="24"/>
          <w:szCs w:val="24"/>
        </w:rPr>
        <w:t>de décision de la Commission d’Action sociale (CAS) ne sera prise en compte</w:t>
      </w:r>
      <w:r>
        <w:rPr>
          <w:rFonts w:ascii="Optima" w:hAnsi="Optima" w:cs="Optima"/>
          <w:sz w:val="24"/>
          <w:szCs w:val="24"/>
        </w:rPr>
        <w:t xml:space="preserve"> (sauf dérogations indiquées sur la fiche repère)</w:t>
      </w:r>
      <w:r w:rsidRPr="007749E4">
        <w:rPr>
          <w:rFonts w:ascii="Optima" w:hAnsi="Optima" w:cs="Optima"/>
          <w:sz w:val="24"/>
          <w:szCs w:val="24"/>
        </w:rPr>
        <w:t>.</w:t>
      </w:r>
    </w:p>
    <w:p w14:paraId="7BD43AAD" w14:textId="2FBDFF29" w:rsidR="001F7AC9" w:rsidRDefault="001F7AC9" w:rsidP="00F316EB">
      <w:pPr>
        <w:autoSpaceDE w:val="0"/>
        <w:autoSpaceDN w:val="0"/>
        <w:adjustRightInd w:val="0"/>
        <w:spacing w:after="0" w:line="240" w:lineRule="auto"/>
        <w:jc w:val="both"/>
        <w:rPr>
          <w:rFonts w:ascii="Optima" w:hAnsi="Optima" w:cs="Optima"/>
          <w:sz w:val="24"/>
          <w:szCs w:val="24"/>
        </w:rPr>
      </w:pPr>
      <w:r w:rsidRPr="00BB03A1">
        <w:rPr>
          <w:rFonts w:ascii="Optima" w:hAnsi="Optima" w:cs="Optima"/>
          <w:sz w:val="24"/>
          <w:szCs w:val="24"/>
        </w:rPr>
        <w:t>L’examen des dossiers par la CAS sera effectué en fonction de la date de leur dépôt lors de 3 commissions</w:t>
      </w:r>
      <w:r>
        <w:rPr>
          <w:rFonts w:ascii="Optima" w:hAnsi="Optima" w:cs="Optima"/>
          <w:sz w:val="24"/>
          <w:szCs w:val="24"/>
        </w:rPr>
        <w:t> :</w:t>
      </w:r>
    </w:p>
    <w:p w14:paraId="17DC09FE" w14:textId="5ACD0C51" w:rsidR="001F7AC9" w:rsidRPr="00F316EB" w:rsidRDefault="001F7AC9" w:rsidP="00F316EB">
      <w:pPr>
        <w:pStyle w:val="Paragraphedeliste"/>
        <w:numPr>
          <w:ilvl w:val="0"/>
          <w:numId w:val="18"/>
        </w:numPr>
        <w:autoSpaceDE w:val="0"/>
        <w:autoSpaceDN w:val="0"/>
        <w:adjustRightInd w:val="0"/>
        <w:spacing w:after="0" w:line="240" w:lineRule="auto"/>
        <w:jc w:val="both"/>
        <w:rPr>
          <w:rFonts w:ascii="Optima" w:hAnsi="Optima" w:cs="Optima"/>
          <w:color w:val="000000" w:themeColor="text1"/>
          <w:sz w:val="24"/>
          <w:szCs w:val="24"/>
        </w:rPr>
      </w:pPr>
      <w:r w:rsidRPr="00F316EB">
        <w:rPr>
          <w:rFonts w:ascii="Optima" w:hAnsi="Optima" w:cs="Optima"/>
          <w:color w:val="000000" w:themeColor="text1"/>
          <w:sz w:val="24"/>
          <w:szCs w:val="24"/>
        </w:rPr>
        <w:t xml:space="preserve">La commission du </w:t>
      </w:r>
      <w:r w:rsidR="00F316EB" w:rsidRPr="00F316EB">
        <w:rPr>
          <w:rFonts w:ascii="Optima" w:hAnsi="Optima" w:cs="Optima"/>
          <w:b/>
          <w:bCs/>
          <w:color w:val="000000" w:themeColor="text1"/>
          <w:sz w:val="24"/>
          <w:szCs w:val="24"/>
        </w:rPr>
        <w:t>15 mai</w:t>
      </w:r>
      <w:r w:rsidRPr="00F316EB">
        <w:rPr>
          <w:rFonts w:ascii="Optima" w:hAnsi="Optima" w:cs="Optima"/>
          <w:b/>
          <w:bCs/>
          <w:color w:val="000000" w:themeColor="text1"/>
          <w:sz w:val="24"/>
          <w:szCs w:val="24"/>
        </w:rPr>
        <w:t xml:space="preserve"> 2025</w:t>
      </w:r>
      <w:r w:rsidRPr="00F316EB">
        <w:rPr>
          <w:rFonts w:ascii="Optima" w:hAnsi="Optima" w:cs="Optima"/>
          <w:color w:val="000000" w:themeColor="text1"/>
          <w:sz w:val="24"/>
          <w:szCs w:val="24"/>
        </w:rPr>
        <w:t xml:space="preserve"> </w:t>
      </w:r>
      <w:bookmarkStart w:id="0" w:name="_Hlk183005945"/>
      <w:r w:rsidRPr="00F316EB">
        <w:rPr>
          <w:rFonts w:ascii="Optima" w:hAnsi="Optima" w:cs="Optima"/>
          <w:color w:val="000000" w:themeColor="text1"/>
          <w:sz w:val="24"/>
          <w:szCs w:val="24"/>
        </w:rPr>
        <w:t xml:space="preserve">pour les dossiers déposés au plus tard le </w:t>
      </w:r>
      <w:r w:rsidR="00F316EB" w:rsidRPr="00F316EB">
        <w:rPr>
          <w:rFonts w:ascii="Optima" w:hAnsi="Optima" w:cs="Optima"/>
          <w:color w:val="000000" w:themeColor="text1"/>
          <w:sz w:val="24"/>
          <w:szCs w:val="24"/>
        </w:rPr>
        <w:t>28 mars</w:t>
      </w:r>
      <w:r w:rsidRPr="00F316EB">
        <w:rPr>
          <w:rFonts w:ascii="Optima" w:hAnsi="Optima" w:cs="Optima"/>
          <w:color w:val="000000" w:themeColor="text1"/>
          <w:sz w:val="24"/>
          <w:szCs w:val="24"/>
        </w:rPr>
        <w:t xml:space="preserve"> 2025</w:t>
      </w:r>
    </w:p>
    <w:bookmarkEnd w:id="0"/>
    <w:p w14:paraId="6F781496" w14:textId="49D85445" w:rsidR="001F7AC9" w:rsidRPr="00F316EB" w:rsidRDefault="001F7AC9" w:rsidP="00F316EB">
      <w:pPr>
        <w:pStyle w:val="Paragraphedeliste"/>
        <w:numPr>
          <w:ilvl w:val="0"/>
          <w:numId w:val="18"/>
        </w:numPr>
        <w:autoSpaceDE w:val="0"/>
        <w:autoSpaceDN w:val="0"/>
        <w:adjustRightInd w:val="0"/>
        <w:spacing w:after="0" w:line="240" w:lineRule="auto"/>
        <w:jc w:val="both"/>
        <w:rPr>
          <w:rFonts w:ascii="Optima" w:hAnsi="Optima" w:cs="Optima"/>
          <w:color w:val="000000" w:themeColor="text1"/>
          <w:sz w:val="24"/>
          <w:szCs w:val="24"/>
        </w:rPr>
      </w:pPr>
      <w:r w:rsidRPr="00F316EB">
        <w:rPr>
          <w:rFonts w:ascii="Optima" w:hAnsi="Optima" w:cs="Optima"/>
          <w:color w:val="000000" w:themeColor="text1"/>
          <w:sz w:val="24"/>
          <w:szCs w:val="24"/>
        </w:rPr>
        <w:t xml:space="preserve">La commission du </w:t>
      </w:r>
      <w:r w:rsidR="00F316EB" w:rsidRPr="00F316EB">
        <w:rPr>
          <w:rFonts w:ascii="Optima" w:hAnsi="Optima" w:cs="Optima"/>
          <w:b/>
          <w:bCs/>
          <w:color w:val="000000" w:themeColor="text1"/>
          <w:sz w:val="24"/>
          <w:szCs w:val="24"/>
        </w:rPr>
        <w:t>3</w:t>
      </w:r>
      <w:r w:rsidRPr="00F316EB">
        <w:rPr>
          <w:rFonts w:ascii="Optima" w:hAnsi="Optima" w:cs="Optima"/>
          <w:b/>
          <w:bCs/>
          <w:color w:val="000000" w:themeColor="text1"/>
          <w:sz w:val="24"/>
          <w:szCs w:val="24"/>
        </w:rPr>
        <w:t xml:space="preserve"> juillet 2025</w:t>
      </w:r>
      <w:r w:rsidRPr="00F316EB">
        <w:rPr>
          <w:rFonts w:ascii="Optima" w:hAnsi="Optima" w:cs="Optima"/>
          <w:color w:val="000000" w:themeColor="text1"/>
          <w:sz w:val="24"/>
          <w:szCs w:val="24"/>
        </w:rPr>
        <w:t xml:space="preserve"> pour les dossiers déposés au plus tard le 23 mai 2025</w:t>
      </w:r>
    </w:p>
    <w:p w14:paraId="6CBAAAFC" w14:textId="3310CEB7" w:rsidR="001F7AC9" w:rsidRPr="00F316EB" w:rsidRDefault="001F7AC9" w:rsidP="00F316EB">
      <w:pPr>
        <w:pStyle w:val="Paragraphedeliste"/>
        <w:numPr>
          <w:ilvl w:val="0"/>
          <w:numId w:val="18"/>
        </w:numPr>
        <w:autoSpaceDE w:val="0"/>
        <w:autoSpaceDN w:val="0"/>
        <w:adjustRightInd w:val="0"/>
        <w:spacing w:after="0" w:line="240" w:lineRule="auto"/>
        <w:jc w:val="both"/>
        <w:rPr>
          <w:rFonts w:ascii="Optima" w:hAnsi="Optima" w:cs="Optima"/>
          <w:color w:val="000000" w:themeColor="text1"/>
          <w:sz w:val="24"/>
          <w:szCs w:val="24"/>
        </w:rPr>
      </w:pPr>
      <w:r w:rsidRPr="00F316EB">
        <w:rPr>
          <w:rFonts w:ascii="Optima" w:hAnsi="Optima" w:cs="Optima"/>
          <w:color w:val="000000" w:themeColor="text1"/>
          <w:sz w:val="24"/>
          <w:szCs w:val="24"/>
        </w:rPr>
        <w:t xml:space="preserve">La commission du </w:t>
      </w:r>
      <w:r w:rsidR="00F316EB" w:rsidRPr="00F316EB">
        <w:rPr>
          <w:rFonts w:ascii="Optima" w:hAnsi="Optima" w:cs="Optima"/>
          <w:b/>
          <w:bCs/>
          <w:color w:val="000000" w:themeColor="text1"/>
          <w:sz w:val="24"/>
          <w:szCs w:val="24"/>
        </w:rPr>
        <w:t>18</w:t>
      </w:r>
      <w:r w:rsidRPr="00F316EB">
        <w:rPr>
          <w:rFonts w:ascii="Optima" w:hAnsi="Optima" w:cs="Optima"/>
          <w:b/>
          <w:bCs/>
          <w:color w:val="000000" w:themeColor="text1"/>
          <w:sz w:val="24"/>
          <w:szCs w:val="24"/>
        </w:rPr>
        <w:t xml:space="preserve"> novembre 2025</w:t>
      </w:r>
      <w:r w:rsidRPr="00F316EB">
        <w:rPr>
          <w:rFonts w:ascii="Optima" w:hAnsi="Optima" w:cs="Optima"/>
          <w:color w:val="000000" w:themeColor="text1"/>
          <w:sz w:val="24"/>
          <w:szCs w:val="24"/>
        </w:rPr>
        <w:t xml:space="preserve"> pour les dossiers déposés au plus tard le 3 octobre 2025</w:t>
      </w:r>
    </w:p>
    <w:p w14:paraId="503E8659" w14:textId="216CA84D" w:rsidR="001F7AC9" w:rsidRPr="007749E4" w:rsidRDefault="001F7AC9" w:rsidP="001F7AC9">
      <w:pPr>
        <w:autoSpaceDE w:val="0"/>
        <w:autoSpaceDN w:val="0"/>
        <w:adjustRightInd w:val="0"/>
        <w:spacing w:after="0" w:line="240" w:lineRule="auto"/>
        <w:rPr>
          <w:rFonts w:ascii="Optima" w:hAnsi="Optima" w:cs="Optima"/>
          <w:sz w:val="24"/>
          <w:szCs w:val="24"/>
        </w:rPr>
      </w:pPr>
    </w:p>
    <w:p w14:paraId="09B4E777" w14:textId="09B71CCE" w:rsidR="001F7AC9" w:rsidRDefault="001F7AC9" w:rsidP="001F7AC9">
      <w:pPr>
        <w:rPr>
          <w:rFonts w:ascii="Optima" w:hAnsi="Optima" w:cs="Optima-Bold"/>
          <w:b/>
          <w:bCs/>
          <w:sz w:val="24"/>
          <w:szCs w:val="24"/>
        </w:rPr>
      </w:pPr>
      <w:r w:rsidRPr="007749E4">
        <w:rPr>
          <w:rFonts w:ascii="Optima" w:hAnsi="Optima" w:cs="Optima-Bold"/>
          <w:b/>
          <w:bCs/>
          <w:sz w:val="24"/>
          <w:szCs w:val="24"/>
        </w:rPr>
        <w:t xml:space="preserve">Par courriel sous format PDF à l’adresse suivante : </w:t>
      </w:r>
    </w:p>
    <w:p w14:paraId="7C207F9E" w14:textId="529FCC43" w:rsidR="001F7AC9" w:rsidRPr="006346A0" w:rsidRDefault="001F7AC9" w:rsidP="001F7AC9">
      <w:pPr>
        <w:rPr>
          <w:rFonts w:ascii="Optima" w:hAnsi="Optima" w:cs="Optima"/>
          <w:b/>
          <w:bCs/>
          <w:sz w:val="24"/>
          <w:szCs w:val="24"/>
        </w:rPr>
      </w:pPr>
      <w:r>
        <w:rPr>
          <w:noProof/>
          <w:lang w:eastAsia="fr-FR"/>
        </w:rPr>
        <mc:AlternateContent>
          <mc:Choice Requires="wps">
            <w:drawing>
              <wp:anchor distT="0" distB="0" distL="114300" distR="114300" simplePos="0" relativeHeight="251658247" behindDoc="0" locked="0" layoutInCell="1" allowOverlap="1" wp14:anchorId="1EFC0511" wp14:editId="609F6A91">
                <wp:simplePos x="0" y="0"/>
                <wp:positionH relativeFrom="margin">
                  <wp:align>left</wp:align>
                </wp:positionH>
                <wp:positionV relativeFrom="paragraph">
                  <wp:posOffset>253060</wp:posOffset>
                </wp:positionV>
                <wp:extent cx="6060440" cy="1995220"/>
                <wp:effectExtent l="0" t="0" r="0" b="508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60440" cy="199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26FC" w14:textId="77777777" w:rsidR="001F7AC9" w:rsidRPr="007749E4" w:rsidRDefault="001F7AC9" w:rsidP="001F7AC9">
                            <w:pPr>
                              <w:autoSpaceDE w:val="0"/>
                              <w:autoSpaceDN w:val="0"/>
                              <w:adjustRightInd w:val="0"/>
                              <w:spacing w:after="0" w:line="240" w:lineRule="auto"/>
                              <w:rPr>
                                <w:rFonts w:ascii="Optima-Oblique" w:hAnsi="Optima-Oblique" w:cs="Optima-Oblique"/>
                                <w:i/>
                                <w:iCs/>
                                <w:color w:val="DA0000"/>
                                <w:sz w:val="24"/>
                                <w:szCs w:val="24"/>
                              </w:rPr>
                            </w:pPr>
                            <w:r w:rsidRPr="00886B40">
                              <w:rPr>
                                <w:rFonts w:ascii="Optima-Oblique" w:hAnsi="Optima-Oblique" w:cs="Optima-Oblique"/>
                                <w:b/>
                                <w:bCs/>
                                <w:i/>
                                <w:iCs/>
                                <w:color w:val="DA0000"/>
                                <w:sz w:val="24"/>
                                <w:szCs w:val="24"/>
                              </w:rPr>
                              <w:t xml:space="preserve">Attention </w:t>
                            </w:r>
                            <w:r w:rsidRPr="007749E4">
                              <w:rPr>
                                <w:rFonts w:ascii="Optima-Oblique" w:hAnsi="Optima-Oblique" w:cs="Optima-Oblique"/>
                                <w:i/>
                                <w:iCs/>
                                <w:color w:val="DA0000"/>
                                <w:sz w:val="24"/>
                                <w:szCs w:val="24"/>
                              </w:rPr>
                              <w:t>:</w:t>
                            </w:r>
                          </w:p>
                          <w:p w14:paraId="3CD88529" w14:textId="33982FAB"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Tout dossier ne comportant pas de tampon et signature ne sera pas examiné</w:t>
                            </w:r>
                          </w:p>
                          <w:p w14:paraId="59795A26" w14:textId="5B07DF5E"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Le promoteur, pour des raisons de gestion et de prévision budgétaire, doit intégrer dans une seule demande l’intégralité du projet portant sur un même équipement, même si les travaux et/ou achats s’effectueront en des temps différents</w:t>
                            </w:r>
                          </w:p>
                          <w:p w14:paraId="1F843EFF" w14:textId="69F07C40"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Compléter un dossier de demande par structure</w:t>
                            </w:r>
                          </w:p>
                          <w:p w14:paraId="2F717249" w14:textId="4F7994D3" w:rsidR="001F7AC9" w:rsidRPr="00F316EB" w:rsidRDefault="001F7AC9" w:rsidP="00F316EB">
                            <w:pPr>
                              <w:pStyle w:val="Paragraphedeliste"/>
                              <w:numPr>
                                <w:ilvl w:val="0"/>
                                <w:numId w:val="19"/>
                              </w:numPr>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511" id="_x0000_t202" coordsize="21600,21600" o:spt="202" path="m,l,21600r21600,l21600,xe">
                <v:stroke joinstyle="miter"/>
                <v:path gradientshapeok="t" o:connecttype="rect"/>
              </v:shapetype>
              <v:shape id="_x0000_s1028" type="#_x0000_t202" style="position:absolute;margin-left:0;margin-top:19.95pt;width:477.2pt;height:157.1pt;flip:y;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" filled="f" stroked="f">
                <v:textbox>
                  <w:txbxContent>
                    <w:p w14:paraId="648426FC" w14:textId="77777777" w:rsidR="001F7AC9" w:rsidRPr="007749E4" w:rsidRDefault="001F7AC9" w:rsidP="001F7AC9">
                      <w:pPr>
                        <w:autoSpaceDE w:val="0"/>
                        <w:autoSpaceDN w:val="0"/>
                        <w:adjustRightInd w:val="0"/>
                        <w:spacing w:after="0" w:line="240" w:lineRule="auto"/>
                        <w:rPr>
                          <w:rFonts w:ascii="Optima-Oblique" w:hAnsi="Optima-Oblique" w:cs="Optima-Oblique"/>
                          <w:i/>
                          <w:iCs/>
                          <w:color w:val="DA0000"/>
                          <w:sz w:val="24"/>
                          <w:szCs w:val="24"/>
                        </w:rPr>
                      </w:pPr>
                      <w:r w:rsidRPr="00886B40">
                        <w:rPr>
                          <w:rFonts w:ascii="Optima-Oblique" w:hAnsi="Optima-Oblique" w:cs="Optima-Oblique"/>
                          <w:b/>
                          <w:bCs/>
                          <w:i/>
                          <w:iCs/>
                          <w:color w:val="DA0000"/>
                          <w:sz w:val="24"/>
                          <w:szCs w:val="24"/>
                        </w:rPr>
                        <w:t xml:space="preserve">Attention </w:t>
                      </w:r>
                      <w:r w:rsidRPr="007749E4">
                        <w:rPr>
                          <w:rFonts w:ascii="Optima-Oblique" w:hAnsi="Optima-Oblique" w:cs="Optima-Oblique"/>
                          <w:i/>
                          <w:iCs/>
                          <w:color w:val="DA0000"/>
                          <w:sz w:val="24"/>
                          <w:szCs w:val="24"/>
                        </w:rPr>
                        <w:t>:</w:t>
                      </w:r>
                    </w:p>
                    <w:p w14:paraId="3CD88529" w14:textId="33982FAB"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Tout dossier ne comportant pas de tampon et signature ne sera pas examiné</w:t>
                      </w:r>
                    </w:p>
                    <w:p w14:paraId="59795A26" w14:textId="5B07DF5E"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Le promoteur, pour des raisons de gestion et de prévision budgétaire, doit intégrer dans une seule demande l’intégralité du projet portant sur un même équipement, même si les travaux et/ou achats s’effectueront en des temps différents</w:t>
                      </w:r>
                    </w:p>
                    <w:p w14:paraId="1F843EFF" w14:textId="69F07C40" w:rsidR="001F7AC9" w:rsidRPr="00F316EB" w:rsidRDefault="001F7AC9" w:rsidP="00F316EB">
                      <w:pPr>
                        <w:pStyle w:val="Paragraphedeliste"/>
                        <w:numPr>
                          <w:ilvl w:val="0"/>
                          <w:numId w:val="19"/>
                        </w:numPr>
                        <w:autoSpaceDE w:val="0"/>
                        <w:autoSpaceDN w:val="0"/>
                        <w:adjustRightInd w:val="0"/>
                        <w:spacing w:after="0" w:line="240" w:lineRule="auto"/>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Compléter un dossier de demande par structure</w:t>
                      </w:r>
                    </w:p>
                    <w:p w14:paraId="2F717249" w14:textId="4F7994D3" w:rsidR="001F7AC9" w:rsidRPr="00F316EB" w:rsidRDefault="001F7AC9" w:rsidP="00F316EB">
                      <w:pPr>
                        <w:pStyle w:val="Paragraphedeliste"/>
                        <w:numPr>
                          <w:ilvl w:val="0"/>
                          <w:numId w:val="19"/>
                        </w:numPr>
                        <w:jc w:val="both"/>
                        <w:rPr>
                          <w:rFonts w:ascii="Optima-Oblique" w:hAnsi="Optima-Oblique" w:cs="Optima-Oblique"/>
                          <w:i/>
                          <w:iCs/>
                          <w:color w:val="DA0000"/>
                          <w:sz w:val="24"/>
                          <w:szCs w:val="24"/>
                        </w:rPr>
                      </w:pPr>
                      <w:r w:rsidRPr="00F316EB">
                        <w:rPr>
                          <w:rFonts w:ascii="Optima-Oblique" w:hAnsi="Optima-Oblique" w:cs="Optima-Oblique"/>
                          <w:i/>
                          <w:iCs/>
                          <w:color w:val="DA0000"/>
                          <w:sz w:val="24"/>
                          <w:szCs w:val="24"/>
                        </w:rPr>
                        <w:t>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v:textbox>
                <w10:wrap anchorx="margin"/>
              </v:shape>
            </w:pict>
          </mc:Fallback>
        </mc:AlternateContent>
      </w:r>
      <w:r>
        <w:rPr>
          <w:rFonts w:ascii="Optima" w:hAnsi="Optima" w:cs="Optima"/>
          <w:sz w:val="24"/>
          <w:szCs w:val="24"/>
        </w:rPr>
        <w:t xml:space="preserve">                                        </w:t>
      </w:r>
      <w:hyperlink r:id="rId10" w:history="1">
        <w:r w:rsidRPr="004D5CFF">
          <w:rPr>
            <w:rStyle w:val="Lienhypertexte"/>
            <w:rFonts w:ascii="Optima" w:hAnsi="Optima" w:cs="Optima"/>
            <w:b/>
            <w:bCs/>
            <w:sz w:val="24"/>
            <w:szCs w:val="24"/>
          </w:rPr>
          <w:t>action-sociale-partenaires@caf30.caf.fr</w:t>
        </w:r>
      </w:hyperlink>
    </w:p>
    <w:p w14:paraId="1EFC02CF" w14:textId="6E05C97A" w:rsidR="00741671" w:rsidRPr="008C667C" w:rsidRDefault="00741671" w:rsidP="58604DA0">
      <w:pPr>
        <w:tabs>
          <w:tab w:val="left" w:pos="2670"/>
        </w:tabs>
        <w:rPr>
          <w:rFonts w:ascii="DejaVu Sans" w:hAnsi="DejaVu Sans" w:cs="DejaVu Sans"/>
          <w:sz w:val="44"/>
          <w:szCs w:val="44"/>
          <w:lang w:eastAsia="ja-JP"/>
        </w:rPr>
      </w:pPr>
    </w:p>
    <w:p w14:paraId="1EFC02D0" w14:textId="200820BC" w:rsidR="00FF3BB1" w:rsidRPr="00FF3BB1" w:rsidRDefault="00FF3BB1"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824687">
        <w:rPr>
          <w:rFonts w:ascii="Century Gothic" w:hAnsi="Century Gothic" w:cs="Arial"/>
          <w:color w:val="0000FF"/>
          <w:sz w:val="28"/>
          <w:szCs w:val="28"/>
        </w:rPr>
        <w:t>demandeur</w:t>
      </w:r>
    </w:p>
    <w:p w14:paraId="6672B005" w14:textId="634C7B39"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Optima" w:eastAsia="Times New Roman" w:hAnsi="Optima" w:cs="Optima"/>
          <w:sz w:val="20"/>
          <w:szCs w:val="20"/>
          <w:lang w:eastAsia="ja-JP"/>
        </w:rPr>
      </w:pPr>
      <w:r w:rsidRPr="00294C1E">
        <w:rPr>
          <w:rFonts w:ascii="Century Gothic" w:hAnsi="Century Gothic" w:cs="Arial"/>
          <w:b/>
          <w:sz w:val="20"/>
          <w:szCs w:val="20"/>
        </w:rPr>
        <w:t xml:space="preserve">Désignation/Nom </w:t>
      </w:r>
      <w:r w:rsidRPr="00294C1E">
        <w:rPr>
          <w:rFonts w:ascii="Century Gothic" w:hAnsi="Century Gothic" w:cs="Arial"/>
          <w:bCs/>
          <w:sz w:val="20"/>
          <w:szCs w:val="20"/>
        </w:rPr>
        <w:t>(dénomination développée sans abréviation)</w:t>
      </w:r>
      <w:r>
        <w:rPr>
          <w:rFonts w:ascii="Optima" w:eastAsia="Times New Roman" w:hAnsi="Optima" w:cs="Optima"/>
          <w:sz w:val="20"/>
          <w:szCs w:val="20"/>
          <w:lang w:eastAsia="ja-JP"/>
        </w:rPr>
        <w:t xml:space="preserve"> :</w:t>
      </w:r>
    </w:p>
    <w:p w14:paraId="00AC1F48" w14:textId="60D84E10"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1EFC02D1" w14:textId="2E5AD498"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sidR="00294C1E">
        <w:rPr>
          <w:rFonts w:ascii="Century Gothic" w:hAnsi="Century Gothic" w:cs="Arial"/>
          <w:b/>
          <w:sz w:val="20"/>
          <w:szCs w:val="20"/>
        </w:rPr>
        <w:t>juridique</w:t>
      </w:r>
      <w:r w:rsidRPr="00FF3BB1">
        <w:rPr>
          <w:rFonts w:ascii="Century Gothic" w:hAnsi="Century Gothic" w:cs="Arial"/>
          <w:b/>
          <w:sz w:val="20"/>
          <w:szCs w:val="20"/>
        </w:rPr>
        <w:t> :</w:t>
      </w:r>
    </w:p>
    <w:bookmarkStart w:id="1" w:name="__Fieldmark__121_1855823609"/>
    <w:p w14:paraId="1EFC02D2"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id="2" w:name="__Fieldmark__122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id="3" w:name="__Fieldmark__123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id="4" w:name="__Fieldmark__124_1855823609"/>
    <w:p w14:paraId="1EFC02D3" w14:textId="4FB67C4D" w:rsidR="00741671" w:rsidRPr="00FF3BB1" w:rsidRDefault="00741671" w:rsidP="58604DA0">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Entreprise</w:t>
      </w:r>
      <w:r w:rsidR="00294C1E">
        <w:rPr>
          <w:rFonts w:ascii="Century Gothic" w:hAnsi="Century Gothic" w:cs="Arial"/>
          <w:sz w:val="20"/>
          <w:szCs w:val="20"/>
        </w:rPr>
        <w:t xml:space="preserve"> (préciser le statut)</w:t>
      </w:r>
      <w:r w:rsidRPr="00FF3BB1">
        <w:rPr>
          <w:rFonts w:ascii="Century Gothic" w:hAnsi="Century Gothic" w:cs="Arial"/>
          <w:sz w:val="20"/>
          <w:szCs w:val="20"/>
        </w:rPr>
        <w:tab/>
      </w:r>
      <w:bookmarkStart w:id="5" w:name="__Fieldmark__125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sidR="2E47769B" w:rsidRPr="00FF3BB1">
        <w:rPr>
          <w:rFonts w:ascii="Century Gothic" w:hAnsi="Century Gothic" w:cs="Arial"/>
          <w:sz w:val="20"/>
          <w:szCs w:val="20"/>
        </w:rPr>
        <w:t>:</w:t>
      </w:r>
      <w:r w:rsidR="00294C1E">
        <w:rPr>
          <w:rFonts w:ascii="Century Gothic" w:hAnsi="Century Gothic" w:cs="Arial"/>
          <w:sz w:val="20"/>
          <w:szCs w:val="20"/>
        </w:rPr>
        <w:t xml:space="preserve">                  </w:t>
      </w:r>
      <w:r w:rsidR="00294C1E" w:rsidRPr="00FF3BB1">
        <w:rPr>
          <w:rFonts w:ascii="Century Gothic" w:hAnsi="Century Gothic"/>
          <w:sz w:val="20"/>
          <w:szCs w:val="20"/>
        </w:rPr>
        <w:fldChar w:fldCharType="begin">
          <w:ffData>
            <w:name w:val=""/>
            <w:enabled/>
            <w:calcOnExit w:val="0"/>
            <w:checkBox>
              <w:sizeAuto/>
              <w:default w:val="0"/>
              <w:checked w:val="0"/>
            </w:checkBox>
          </w:ffData>
        </w:fldChar>
      </w:r>
      <w:r w:rsidR="00294C1E"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00294C1E" w:rsidRPr="00FF3BB1">
        <w:rPr>
          <w:rFonts w:ascii="Century Gothic" w:hAnsi="Century Gothic"/>
          <w:sz w:val="20"/>
          <w:szCs w:val="20"/>
        </w:rPr>
        <w:fldChar w:fldCharType="end"/>
      </w:r>
      <w:r w:rsidR="00294C1E" w:rsidRPr="00FF3BB1">
        <w:rPr>
          <w:rFonts w:ascii="Century Gothic" w:hAnsi="Century Gothic" w:cs="Arial"/>
          <w:sz w:val="20"/>
          <w:szCs w:val="20"/>
        </w:rPr>
        <w:t xml:space="preserve">  </w:t>
      </w:r>
      <w:r w:rsidR="00294C1E">
        <w:rPr>
          <w:rFonts w:ascii="Century Gothic" w:hAnsi="Century Gothic" w:cs="Arial"/>
          <w:sz w:val="20"/>
          <w:szCs w:val="20"/>
        </w:rPr>
        <w:t>Intercommunalité</w:t>
      </w:r>
    </w:p>
    <w:p w14:paraId="1EFC02D4"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5" w14:textId="52F6BFE4" w:rsidR="0074167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133DE3C6" w14:textId="77777777" w:rsidR="00534A6B" w:rsidRDefault="00534A6B"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7B43BECA" w14:textId="77777777" w:rsidR="00CA32D8" w:rsidRDefault="00CA32D8"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6"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14:paraId="1EFC02D7"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1EFC02D8"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1EFC02D9"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1EFC02DA"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1EFC02DB"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1EFC02DC"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id="6" w:name="__Fieldmark__126_1855823609"/>
    <w:p w14:paraId="1EFC02DD"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7" w:name="__Fieldmark__127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L’intercommunalité</w:t>
      </w:r>
    </w:p>
    <w:bookmarkStart w:id="8" w:name="__Fieldmark__128_1855823609"/>
    <w:p w14:paraId="1EFC02DE"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9" w:name="__Fieldmark__129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La région</w:t>
      </w:r>
    </w:p>
    <w:bookmarkStart w:id="10" w:name="__Fieldmark__130_1855823609"/>
    <w:p w14:paraId="1EFC02DF"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bookmarkEnd w:id="10"/>
      <w:r w:rsidRPr="00FF3BB1">
        <w:rPr>
          <w:rFonts w:ascii="Century Gothic" w:hAnsi="Century Gothic" w:cs="Arial"/>
          <w:sz w:val="20"/>
          <w:szCs w:val="20"/>
        </w:rPr>
        <w:t xml:space="preserve">  Autre </w:t>
      </w:r>
      <w:proofErr w:type="gramStart"/>
      <w:r w:rsidRPr="00FF3BB1">
        <w:rPr>
          <w:rFonts w:ascii="Century Gothic" w:hAnsi="Century Gothic" w:cs="Arial"/>
          <w:sz w:val="20"/>
          <w:szCs w:val="20"/>
        </w:rPr>
        <w:t>p</w:t>
      </w:r>
      <w:r w:rsidR="00CD5906">
        <w:rPr>
          <w:rFonts w:ascii="Century Gothic" w:eastAsia="Times New Roman" w:hAnsi="Century Gothic" w:cs="Arial"/>
          <w:sz w:val="20"/>
          <w:szCs w:val="20"/>
          <w:lang w:eastAsia="fr-FR"/>
        </w:rPr>
        <w:t>récisez</w:t>
      </w:r>
      <w:proofErr w:type="gramEnd"/>
      <w:r w:rsidR="00CD5906">
        <w:rPr>
          <w:rFonts w:ascii="Century Gothic" w:eastAsia="Times New Roman" w:hAnsi="Century Gothic" w:cs="Arial"/>
          <w:sz w:val="20"/>
          <w:szCs w:val="20"/>
          <w:lang w:eastAsia="fr-FR"/>
        </w:rPr>
        <w:t> :</w:t>
      </w:r>
    </w:p>
    <w:p w14:paraId="1EFC02E0" w14:textId="77777777" w:rsidR="00024D5A" w:rsidRDefault="00024D5A">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b/>
                <w:sz w:val="20"/>
                <w:szCs w:val="20"/>
              </w:rPr>
              <w:t>Représentant légal</w:t>
            </w:r>
          </w:p>
        </w:tc>
        <w:tc>
          <w:tcPr>
            <w:tcW w:w="5085" w:type="dxa"/>
            <w:shd w:val="clear" w:color="auto" w:fill="auto"/>
          </w:tcPr>
          <w:p w14:paraId="1EFC02E2" w14:textId="7757B2DE" w:rsidR="00B22FAE" w:rsidRPr="00991140" w:rsidRDefault="00294C1E" w:rsidP="00BF1FA3">
            <w:pPr>
              <w:spacing w:after="0" w:line="240" w:lineRule="auto"/>
              <w:rPr>
                <w:rFonts w:ascii="Century Gothic" w:hAnsi="Century Gothic"/>
                <w:sz w:val="20"/>
                <w:szCs w:val="20"/>
              </w:rPr>
            </w:pPr>
            <w:r w:rsidRPr="00991140">
              <w:rPr>
                <w:rFonts w:ascii="Century Gothic" w:hAnsi="Century Gothic" w:cs="Arial"/>
                <w:b/>
                <w:sz w:val="20"/>
                <w:szCs w:val="20"/>
              </w:rPr>
              <w:t>Référent du projet</w:t>
            </w:r>
          </w:p>
        </w:tc>
      </w:tr>
      <w:tr w:rsidR="00B22FAE" w14:paraId="1EFC02F0" w14:textId="77777777" w:rsidTr="00BF1FA3">
        <w:tc>
          <w:tcPr>
            <w:tcW w:w="4946" w:type="dxa"/>
            <w:shd w:val="clear" w:color="auto" w:fill="auto"/>
          </w:tcPr>
          <w:p w14:paraId="1EFC02E4"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5"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6"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8"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9"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c>
          <w:tcPr>
            <w:tcW w:w="5085" w:type="dxa"/>
            <w:shd w:val="clear" w:color="auto" w:fill="auto"/>
          </w:tcPr>
          <w:p w14:paraId="1EFC02EA"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B"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C"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E"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F"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r>
    </w:tbl>
    <w:p w14:paraId="1EFC02F1" w14:textId="77777777" w:rsidR="00B22FAE" w:rsidRDefault="00B22FAE">
      <w:pPr>
        <w:spacing w:after="0"/>
      </w:pPr>
    </w:p>
    <w:p w14:paraId="15F0E78E" w14:textId="3B83B3DF" w:rsidR="00294C1E" w:rsidRPr="00FF3BB1" w:rsidRDefault="00294C1E" w:rsidP="00387963">
      <w:pPr>
        <w:pageBreakBefore/>
        <w:spacing w:after="0"/>
        <w:ind w:left="360"/>
        <w:rPr>
          <w:rFonts w:ascii="Century Gothic" w:hAnsi="Century Gothic" w:cs="Arial"/>
          <w:b/>
          <w:color w:val="0000FF"/>
          <w:sz w:val="28"/>
          <w:szCs w:val="28"/>
        </w:rPr>
      </w:pPr>
      <w:r w:rsidRPr="00824687">
        <w:rPr>
          <w:rFonts w:ascii="Century Gothic" w:hAnsi="Century Gothic" w:cs="Arial"/>
          <w:color w:val="0000FF"/>
          <w:sz w:val="28"/>
          <w:szCs w:val="28"/>
        </w:rPr>
        <w:lastRenderedPageBreak/>
        <w:t>Identité</w:t>
      </w:r>
      <w:r w:rsidRPr="00FF3BB1">
        <w:rPr>
          <w:rFonts w:ascii="Century Gothic" w:hAnsi="Century Gothic" w:cs="Arial"/>
          <w:color w:val="0000FF"/>
          <w:sz w:val="28"/>
          <w:szCs w:val="28"/>
        </w:rPr>
        <w:t xml:space="preserve"> du </w:t>
      </w:r>
      <w:r w:rsidR="003A7992" w:rsidRPr="003A7992">
        <w:rPr>
          <w:rFonts w:ascii="Century Gothic" w:hAnsi="Century Gothic" w:cs="Arial"/>
          <w:color w:val="0000FF"/>
          <w:sz w:val="28"/>
          <w:szCs w:val="28"/>
        </w:rPr>
        <w:t>g</w:t>
      </w:r>
      <w:r w:rsidR="003A7992">
        <w:rPr>
          <w:rFonts w:ascii="Century Gothic" w:hAnsi="Century Gothic" w:cs="Arial"/>
          <w:color w:val="0000FF"/>
          <w:sz w:val="28"/>
          <w:szCs w:val="28"/>
        </w:rPr>
        <w:t>estionnaire de l’établissement</w:t>
      </w:r>
    </w:p>
    <w:p w14:paraId="59443727" w14:textId="72DC8E28" w:rsidR="003A7992" w:rsidRPr="003A7992" w:rsidRDefault="003A7992"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color w:val="0000FF"/>
          <w:sz w:val="20"/>
          <w:szCs w:val="20"/>
        </w:rPr>
      </w:pPr>
      <w:r w:rsidRPr="003A7992">
        <w:rPr>
          <w:rFonts w:ascii="Century Gothic" w:hAnsi="Century Gothic" w:cs="Arial"/>
          <w:b/>
          <w:color w:val="0000FF"/>
          <w:sz w:val="20"/>
          <w:szCs w:val="20"/>
        </w:rPr>
        <w:t xml:space="preserve">A compléter si le gestionnaire est différent </w:t>
      </w:r>
    </w:p>
    <w:p w14:paraId="55EFFFFC" w14:textId="46983C0A" w:rsidR="00294C1E" w:rsidRPr="00991140"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eastAsia="Times New Roman" w:hAnsi="Century Gothic" w:cs="Optima"/>
          <w:sz w:val="20"/>
          <w:szCs w:val="20"/>
          <w:lang w:eastAsia="ja-JP"/>
        </w:rPr>
      </w:pPr>
      <w:r w:rsidRPr="00991140">
        <w:rPr>
          <w:rFonts w:ascii="Century Gothic" w:hAnsi="Century Gothic" w:cs="Arial"/>
          <w:b/>
          <w:sz w:val="20"/>
          <w:szCs w:val="20"/>
        </w:rPr>
        <w:t xml:space="preserve">Désignation/Nom </w:t>
      </w:r>
      <w:r w:rsidRPr="00991140">
        <w:rPr>
          <w:rFonts w:ascii="Century Gothic" w:hAnsi="Century Gothic" w:cs="Arial"/>
          <w:bCs/>
          <w:sz w:val="20"/>
          <w:szCs w:val="20"/>
        </w:rPr>
        <w:t>(dénomination développée sans abréviation)</w:t>
      </w:r>
      <w:r w:rsidRPr="00991140">
        <w:rPr>
          <w:rFonts w:ascii="Century Gothic" w:eastAsia="Times New Roman" w:hAnsi="Century Gothic" w:cs="Optima"/>
          <w:sz w:val="20"/>
          <w:szCs w:val="20"/>
          <w:lang w:eastAsia="ja-JP"/>
        </w:rPr>
        <w:t xml:space="preserve"> :</w:t>
      </w:r>
    </w:p>
    <w:p w14:paraId="733C58BC" w14:textId="77777777" w:rsidR="00294C1E"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6D251D9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Pr>
          <w:rFonts w:ascii="Century Gothic" w:hAnsi="Century Gothic" w:cs="Arial"/>
          <w:b/>
          <w:sz w:val="20"/>
          <w:szCs w:val="20"/>
        </w:rPr>
        <w:t>juridique</w:t>
      </w:r>
      <w:r w:rsidRPr="00FF3BB1">
        <w:rPr>
          <w:rFonts w:ascii="Century Gothic" w:hAnsi="Century Gothic" w:cs="Arial"/>
          <w:b/>
          <w:sz w:val="20"/>
          <w:szCs w:val="20"/>
        </w:rPr>
        <w:t> :</w:t>
      </w:r>
    </w:p>
    <w:p w14:paraId="43EDA02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CCAS</w:t>
      </w:r>
      <w:r w:rsidRPr="00FF3BB1">
        <w:rPr>
          <w:rFonts w:ascii="Century Gothic" w:hAnsi="Century Gothic" w:cs="Arial"/>
          <w:sz w:val="20"/>
          <w:szCs w:val="20"/>
        </w:rPr>
        <w:tab/>
      </w:r>
    </w:p>
    <w:p w14:paraId="0E25876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Entreprise</w:t>
      </w:r>
      <w:r>
        <w:rPr>
          <w:rFonts w:ascii="Century Gothic" w:hAnsi="Century Gothic" w:cs="Arial"/>
          <w:sz w:val="20"/>
          <w:szCs w:val="20"/>
        </w:rPr>
        <w:t xml:space="preserve"> (préciser le statut)</w:t>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w:t>
      </w:r>
      <w:r>
        <w:rPr>
          <w:rFonts w:ascii="Century Gothic" w:hAnsi="Century Gothic" w:cs="Arial"/>
          <w:sz w:val="20"/>
          <w:szCs w:val="20"/>
        </w:rPr>
        <w:t>Intercommunalité</w:t>
      </w:r>
    </w:p>
    <w:p w14:paraId="50C7693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D1BEF59"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03B9DBB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C2DA4D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4E188A0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before="240" w:line="240" w:lineRule="auto"/>
        <w:rPr>
          <w:rFonts w:ascii="Century Gothic" w:hAnsi="Century Gothic" w:cs="Arial"/>
          <w:sz w:val="20"/>
          <w:szCs w:val="20"/>
          <w:lang w:eastAsia="fr-FR"/>
        </w:rPr>
      </w:pPr>
      <w:r w:rsidRPr="003A7992">
        <w:rPr>
          <w:rFonts w:ascii="Century Gothic" w:hAnsi="Century Gothic" w:cs="Arial"/>
          <w:b/>
          <w:bCs/>
          <w:sz w:val="20"/>
          <w:szCs w:val="20"/>
          <w:lang w:eastAsia="fr-FR"/>
        </w:rPr>
        <w:t>Adresse</w:t>
      </w:r>
      <w:r w:rsidRPr="00FF3BB1">
        <w:rPr>
          <w:rFonts w:ascii="Century Gothic" w:hAnsi="Century Gothic" w:cs="Arial"/>
          <w:sz w:val="20"/>
          <w:szCs w:val="20"/>
          <w:lang w:eastAsia="fr-FR"/>
        </w:rPr>
        <w:t xml:space="preserve"> : </w:t>
      </w:r>
    </w:p>
    <w:p w14:paraId="1E74909B"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78DC3E2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3449790C"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01B5863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2BEAE96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6E093D8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p w14:paraId="738A79D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L’intercommunalité</w:t>
      </w:r>
    </w:p>
    <w:p w14:paraId="50CB24AF" w14:textId="08CF6F38" w:rsidR="003A7992"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région</w:t>
      </w:r>
    </w:p>
    <w:p w14:paraId="4EBAC5CB" w14:textId="49CC029A"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F316EB">
        <w:rPr>
          <w:rFonts w:ascii="Century Gothic" w:hAnsi="Century Gothic"/>
          <w:sz w:val="20"/>
          <w:szCs w:val="20"/>
        </w:rPr>
      </w:r>
      <w:r w:rsidR="00F316EB">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Pr>
          <w:rFonts w:ascii="Century Gothic" w:eastAsia="Times New Roman" w:hAnsi="Century Gothic" w:cs="Arial"/>
          <w:sz w:val="20"/>
          <w:szCs w:val="20"/>
          <w:lang w:eastAsia="fr-FR"/>
        </w:rPr>
        <w:t>récise</w:t>
      </w:r>
      <w:r w:rsidR="00F46906">
        <w:rPr>
          <w:rFonts w:ascii="Century Gothic" w:eastAsia="Times New Roman" w:hAnsi="Century Gothic" w:cs="Arial"/>
          <w:sz w:val="20"/>
          <w:szCs w:val="20"/>
          <w:lang w:eastAsia="fr-FR"/>
        </w:rPr>
        <w:t>r</w:t>
      </w:r>
      <w:r>
        <w:rPr>
          <w:rFonts w:ascii="Century Gothic" w:eastAsia="Times New Roman" w:hAnsi="Century Gothic" w:cs="Arial"/>
          <w:sz w:val="20"/>
          <w:szCs w:val="20"/>
          <w:lang w:eastAsia="fr-FR"/>
        </w:rPr>
        <w:t> :</w:t>
      </w:r>
    </w:p>
    <w:p w14:paraId="75D6F786"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19EEA733"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33476550" w14:textId="3D1F2846" w:rsidR="003A7992" w:rsidRPr="003A7992" w:rsidRDefault="003A7992" w:rsidP="003A7992">
      <w:pPr>
        <w:autoSpaceDE w:val="0"/>
        <w:autoSpaceDN w:val="0"/>
        <w:adjustRightInd w:val="0"/>
        <w:spacing w:after="0" w:line="240" w:lineRule="auto"/>
        <w:rPr>
          <w:rFonts w:ascii="Century Gothic" w:hAnsi="Century Gothic" w:cs="Arial"/>
          <w:bCs/>
          <w:i/>
          <w:iCs/>
          <w:sz w:val="20"/>
          <w:szCs w:val="20"/>
        </w:rPr>
      </w:pPr>
      <w:r w:rsidRPr="003A7992">
        <w:rPr>
          <w:rFonts w:ascii="Century Gothic" w:hAnsi="Century Gothic" w:cs="Arial"/>
          <w:b/>
          <w:i/>
          <w:iCs/>
          <w:sz w:val="20"/>
          <w:szCs w:val="20"/>
        </w:rPr>
        <w:t>Si le gestionnaire de l’établissement est différent du porteur de projet</w:t>
      </w:r>
      <w:r w:rsidRPr="003A7992">
        <w:rPr>
          <w:rFonts w:ascii="Century Gothic" w:hAnsi="Century Gothic" w:cs="Arial"/>
          <w:b/>
          <w:sz w:val="20"/>
          <w:szCs w:val="20"/>
        </w:rPr>
        <w:t xml:space="preserve">, </w:t>
      </w:r>
      <w:r w:rsidRPr="003A7992">
        <w:rPr>
          <w:rFonts w:ascii="Century Gothic" w:hAnsi="Century Gothic" w:cs="Arial"/>
          <w:bCs/>
          <w:i/>
          <w:iCs/>
          <w:sz w:val="20"/>
          <w:szCs w:val="20"/>
        </w:rPr>
        <w:t>précisez la nature du lien entre le porteur du projet et le gestionnaire ? (</w:t>
      </w:r>
      <w:r w:rsidR="00991140" w:rsidRPr="003A7992">
        <w:rPr>
          <w:rFonts w:ascii="Century Gothic" w:hAnsi="Century Gothic" w:cs="Arial"/>
          <w:bCs/>
          <w:i/>
          <w:iCs/>
          <w:sz w:val="20"/>
          <w:szCs w:val="20"/>
        </w:rPr>
        <w:t>Filiale</w:t>
      </w:r>
      <w:r w:rsidRPr="003A7992">
        <w:rPr>
          <w:rFonts w:ascii="Century Gothic" w:hAnsi="Century Gothic" w:cs="Arial"/>
          <w:bCs/>
          <w:i/>
          <w:iCs/>
          <w:sz w:val="20"/>
          <w:szCs w:val="20"/>
        </w:rPr>
        <w:t xml:space="preserve">, délégation de service </w:t>
      </w:r>
      <w:proofErr w:type="gramStart"/>
      <w:r w:rsidRPr="003A7992">
        <w:rPr>
          <w:rFonts w:ascii="Century Gothic" w:hAnsi="Century Gothic" w:cs="Arial"/>
          <w:bCs/>
          <w:i/>
          <w:iCs/>
          <w:sz w:val="20"/>
          <w:szCs w:val="20"/>
        </w:rPr>
        <w:t>public,…</w:t>
      </w:r>
      <w:proofErr w:type="gramEnd"/>
      <w:r w:rsidRPr="003A7992">
        <w:rPr>
          <w:rFonts w:ascii="Century Gothic" w:hAnsi="Century Gothic" w:cs="Arial"/>
          <w:bCs/>
          <w:i/>
          <w:iCs/>
          <w:sz w:val="20"/>
          <w:szCs w:val="20"/>
        </w:rPr>
        <w:t>).</w:t>
      </w:r>
    </w:p>
    <w:p w14:paraId="76761A06" w14:textId="77777777" w:rsidR="003A7992" w:rsidRP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cs="Arial"/>
          <w:bCs/>
          <w:i/>
          <w:iCs/>
          <w:sz w:val="20"/>
          <w:szCs w:val="20"/>
        </w:rPr>
      </w:pPr>
    </w:p>
    <w:p w14:paraId="1AB1087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BB063D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44AB37"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0F81A2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F6A11F9"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1264C8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D5C5198"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9440826"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4A04508B"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F58AEA8" w14:textId="77777777" w:rsidR="003A7992" w:rsidRDefault="003A7992" w:rsidP="00784CED">
      <w:pPr>
        <w:spacing w:after="0"/>
        <w:rPr>
          <w:rFonts w:ascii="Century Gothic" w:hAnsi="Century Gothic"/>
          <w:color w:val="0000FF"/>
          <w:sz w:val="28"/>
          <w:szCs w:val="28"/>
        </w:rPr>
      </w:pPr>
    </w:p>
    <w:p w14:paraId="12413C79" w14:textId="77777777" w:rsidR="003A7992" w:rsidRDefault="003A7992" w:rsidP="00784CED">
      <w:pPr>
        <w:spacing w:after="0"/>
        <w:rPr>
          <w:rFonts w:ascii="Century Gothic" w:hAnsi="Century Gothic"/>
          <w:color w:val="0000FF"/>
          <w:sz w:val="28"/>
          <w:szCs w:val="28"/>
        </w:rPr>
      </w:pPr>
    </w:p>
    <w:p w14:paraId="4DE594CD" w14:textId="77777777" w:rsidR="003A7992" w:rsidRDefault="003A7992" w:rsidP="00784CED">
      <w:pPr>
        <w:spacing w:after="0"/>
        <w:rPr>
          <w:rFonts w:ascii="Century Gothic" w:hAnsi="Century Gothic"/>
          <w:color w:val="0000FF"/>
          <w:sz w:val="28"/>
          <w:szCs w:val="28"/>
        </w:rPr>
      </w:pPr>
    </w:p>
    <w:p w14:paraId="086566FA" w14:textId="77777777" w:rsidR="003A7992" w:rsidRDefault="003A7992" w:rsidP="00784CED">
      <w:pPr>
        <w:spacing w:after="0"/>
        <w:rPr>
          <w:rFonts w:ascii="Century Gothic" w:hAnsi="Century Gothic"/>
          <w:color w:val="0000FF"/>
          <w:sz w:val="28"/>
          <w:szCs w:val="28"/>
        </w:rPr>
      </w:pPr>
    </w:p>
    <w:p w14:paraId="7A50A61C" w14:textId="77777777" w:rsidR="003A7992" w:rsidRDefault="003A7992" w:rsidP="00784CED">
      <w:pPr>
        <w:spacing w:after="0"/>
        <w:rPr>
          <w:rFonts w:ascii="Century Gothic" w:hAnsi="Century Gothic"/>
          <w:color w:val="0000FF"/>
          <w:sz w:val="28"/>
          <w:szCs w:val="28"/>
        </w:rPr>
      </w:pPr>
    </w:p>
    <w:p w14:paraId="1EFC03A7" w14:textId="30BA5D81" w:rsidR="00741671" w:rsidRPr="00764DC1" w:rsidRDefault="00741671" w:rsidP="00784CED">
      <w:pPr>
        <w:spacing w:after="0"/>
        <w:rPr>
          <w:b/>
          <w:bCs/>
          <w:i/>
          <w:iCs/>
          <w:sz w:val="20"/>
          <w:szCs w:val="20"/>
        </w:rPr>
      </w:pPr>
    </w:p>
    <w:p w14:paraId="7504D852" w14:textId="77777777" w:rsidR="00824687" w:rsidRPr="00824687" w:rsidRDefault="00824687" w:rsidP="00824687">
      <w:pPr>
        <w:rPr>
          <w:rFonts w:ascii="Century Gothic" w:hAnsi="Century Gothic" w:cs="Optima"/>
          <w:color w:val="0000FF"/>
          <w:sz w:val="28"/>
          <w:szCs w:val="28"/>
        </w:rPr>
      </w:pPr>
      <w:r w:rsidRPr="00824687">
        <w:rPr>
          <w:rFonts w:ascii="Century Gothic" w:hAnsi="Century Gothic" w:cs="Optima-Bold"/>
          <w:b/>
          <w:bCs/>
          <w:color w:val="0000FF"/>
          <w:sz w:val="28"/>
          <w:szCs w:val="28"/>
        </w:rPr>
        <w:lastRenderedPageBreak/>
        <w:t>OBJET DE LA DEMANDE</w:t>
      </w:r>
    </w:p>
    <w:p w14:paraId="1202BBEE" w14:textId="04470310" w:rsidR="00824687" w:rsidRDefault="00F316EB" w:rsidP="00824687">
      <w:pPr>
        <w:rPr>
          <w:rFonts w:ascii="Century Gothic" w:hAnsi="Century Gothic" w:cs="Optima-Bold"/>
          <w:b/>
          <w:bCs/>
          <w:sz w:val="24"/>
          <w:szCs w:val="24"/>
        </w:rPr>
      </w:pPr>
      <w:r>
        <w:rPr>
          <w:rFonts w:ascii="Century Gothic" w:hAnsi="Century Gothic" w:cs="Optima-Bold"/>
          <w:b/>
          <w:bCs/>
          <w:sz w:val="24"/>
          <w:szCs w:val="24"/>
        </w:rPr>
        <w:t>Définition du</w:t>
      </w:r>
      <w:r w:rsidR="00824687" w:rsidRPr="00824687">
        <w:rPr>
          <w:rFonts w:ascii="Century Gothic" w:hAnsi="Century Gothic" w:cs="Optima-Bold"/>
          <w:b/>
          <w:bCs/>
          <w:sz w:val="24"/>
          <w:szCs w:val="24"/>
        </w:rPr>
        <w:t xml:space="preserve"> projet</w:t>
      </w:r>
      <w:r>
        <w:rPr>
          <w:rFonts w:ascii="Century Gothic" w:hAnsi="Century Gothic" w:cs="Optima-Bold"/>
          <w:b/>
          <w:bCs/>
          <w:sz w:val="24"/>
          <w:szCs w:val="24"/>
        </w:rPr>
        <w:t xml:space="preserve"> </w:t>
      </w:r>
      <w:r w:rsidR="00824687" w:rsidRPr="00824687">
        <w:rPr>
          <w:rFonts w:ascii="Century Gothic" w:hAnsi="Century Gothic" w:cs="Optima-Bold"/>
          <w:b/>
          <w:bCs/>
          <w:sz w:val="24"/>
          <w:szCs w:val="24"/>
        </w:rPr>
        <w:t xml:space="preserve">: </w:t>
      </w:r>
    </w:p>
    <w:p w14:paraId="7ABC3203" w14:textId="77777777" w:rsidR="00F316EB" w:rsidRDefault="00F316EB" w:rsidP="00824687">
      <w:pPr>
        <w:rPr>
          <w:rFonts w:ascii="Century Gothic" w:hAnsi="Century Gothic" w:cs="Optima"/>
          <w:sz w:val="24"/>
          <w:szCs w:val="24"/>
          <w:highlight w:val="yellow"/>
        </w:rPr>
      </w:pPr>
    </w:p>
    <w:p w14:paraId="465399B6" w14:textId="77777777" w:rsidR="00F316EB" w:rsidRDefault="00F316EB" w:rsidP="00824687">
      <w:pPr>
        <w:rPr>
          <w:rFonts w:ascii="Century Gothic" w:hAnsi="Century Gothic" w:cs="Optima"/>
          <w:sz w:val="24"/>
          <w:szCs w:val="24"/>
          <w:highlight w:val="yellow"/>
        </w:rPr>
      </w:pPr>
    </w:p>
    <w:p w14:paraId="0852F3AC" w14:textId="77777777" w:rsidR="00F316EB" w:rsidRDefault="00F316EB" w:rsidP="00824687">
      <w:pPr>
        <w:rPr>
          <w:rFonts w:ascii="Century Gothic" w:hAnsi="Century Gothic" w:cs="Optima"/>
          <w:sz w:val="24"/>
          <w:szCs w:val="24"/>
          <w:highlight w:val="yellow"/>
        </w:rPr>
      </w:pPr>
    </w:p>
    <w:p w14:paraId="42924490" w14:textId="77777777" w:rsidR="00F316EB" w:rsidRPr="00F316EB" w:rsidRDefault="00F316EB" w:rsidP="00824687">
      <w:pPr>
        <w:rPr>
          <w:rFonts w:ascii="Century Gothic" w:hAnsi="Century Gothic" w:cs="Optima"/>
          <w:sz w:val="24"/>
          <w:szCs w:val="24"/>
        </w:rPr>
      </w:pPr>
    </w:p>
    <w:p w14:paraId="5A26FE82" w14:textId="4ABA209B" w:rsidR="00F637EC" w:rsidRPr="00F316EB" w:rsidRDefault="00F316EB" w:rsidP="00824687">
      <w:pPr>
        <w:rPr>
          <w:rFonts w:ascii="Century Gothic" w:hAnsi="Century Gothic" w:cs="Optima"/>
          <w:sz w:val="24"/>
          <w:szCs w:val="24"/>
        </w:rPr>
      </w:pPr>
      <w:r w:rsidRPr="00F316EB">
        <w:rPr>
          <w:rFonts w:ascii="Century Gothic" w:hAnsi="Century Gothic" w:cs="Optima"/>
          <w:sz w:val="24"/>
          <w:szCs w:val="24"/>
        </w:rPr>
        <w:t xml:space="preserve">Votre dossier est-il lié à une urgence et sollicitez-vous une demande de dérogation pour prise en compte des factures antérieures ? </w:t>
      </w:r>
    </w:p>
    <w:p w14:paraId="3A7FBCFB" w14:textId="77777777" w:rsidR="00F316EB" w:rsidRPr="00824687" w:rsidRDefault="00F316EB" w:rsidP="00F316EB">
      <w:pPr>
        <w:autoSpaceDE w:val="0"/>
        <w:autoSpaceDN w:val="0"/>
        <w:adjustRightInd w:val="0"/>
        <w:spacing w:after="0" w:line="240" w:lineRule="auto"/>
        <w:rPr>
          <w:rFonts w:ascii="Century Gothic" w:hAnsi="Century Gothic" w:cs="Optima-Bold"/>
          <w:b/>
          <w:bCs/>
        </w:rPr>
      </w:pPr>
      <w:r w:rsidRPr="00824687">
        <w:rPr>
          <w:rFonts w:ascii="Century Gothic" w:hAnsi="Century Gothic" w:cs="Optima-Bold"/>
          <w:b/>
          <w:bCs/>
        </w:rPr>
        <w:t>□   OUI                  □   NON</w:t>
      </w:r>
    </w:p>
    <w:p w14:paraId="090E857D" w14:textId="77777777" w:rsidR="00F316EB" w:rsidRPr="00F637EC" w:rsidRDefault="00F316EB" w:rsidP="00824687">
      <w:pPr>
        <w:rPr>
          <w:rFonts w:ascii="Century Gothic" w:hAnsi="Century Gothic" w:cs="Optima"/>
          <w:sz w:val="24"/>
          <w:szCs w:val="24"/>
          <w:highlight w:val="yellow"/>
        </w:rPr>
      </w:pPr>
    </w:p>
    <w:p w14:paraId="4C39B02A" w14:textId="3D2F89B5" w:rsidR="00824687" w:rsidRDefault="00F316EB" w:rsidP="00824687">
      <w:pPr>
        <w:rPr>
          <w:rFonts w:ascii="Century Gothic" w:hAnsi="Century Gothic" w:cs="Optima"/>
          <w:sz w:val="24"/>
          <w:szCs w:val="24"/>
        </w:rPr>
      </w:pPr>
      <w:r>
        <w:rPr>
          <w:rFonts w:ascii="Century Gothic" w:hAnsi="Century Gothic" w:cs="Optima"/>
          <w:sz w:val="24"/>
          <w:szCs w:val="24"/>
        </w:rPr>
        <w:t xml:space="preserve">Si oui, dans quelle situation d’urgence vous situez vous ? </w:t>
      </w:r>
    </w:p>
    <w:p w14:paraId="5DC868A4" w14:textId="3DB5A503" w:rsidR="00F316EB" w:rsidRPr="00F316EB" w:rsidRDefault="00F316EB" w:rsidP="00F316EB">
      <w:pPr>
        <w:rPr>
          <w:rFonts w:ascii="Century Gothic" w:hAnsi="Century Gothic" w:cs="Optima"/>
          <w:sz w:val="24"/>
          <w:szCs w:val="24"/>
        </w:rPr>
      </w:pPr>
      <w:r w:rsidRPr="00824687">
        <w:rPr>
          <w:rFonts w:ascii="Century Gothic" w:hAnsi="Century Gothic" w:cs="Optima-Bold"/>
          <w:b/>
          <w:bCs/>
        </w:rPr>
        <w:t xml:space="preserve">□ </w:t>
      </w:r>
      <w:r w:rsidRPr="00F316EB">
        <w:rPr>
          <w:rFonts w:ascii="Century Gothic" w:hAnsi="Century Gothic" w:cs="Optima-Bold"/>
          <w:b/>
          <w:bCs/>
        </w:rPr>
        <w:t>Changement</w:t>
      </w:r>
      <w:r w:rsidRPr="00F316EB">
        <w:rPr>
          <w:rFonts w:ascii="Century Gothic" w:hAnsi="Century Gothic" w:cs="Optima"/>
          <w:b/>
          <w:bCs/>
          <w:sz w:val="24"/>
          <w:szCs w:val="24"/>
        </w:rPr>
        <w:t xml:space="preserve"> en urgence de chauffage ou climatisation à la suite d’une panne</w:t>
      </w:r>
      <w:r w:rsidRPr="00F316EB">
        <w:rPr>
          <w:rFonts w:ascii="Century Gothic" w:hAnsi="Century Gothic" w:cs="Optima"/>
          <w:sz w:val="24"/>
          <w:szCs w:val="24"/>
        </w:rPr>
        <w:t xml:space="preserve"> </w:t>
      </w:r>
    </w:p>
    <w:p w14:paraId="6C63315E" w14:textId="3E57BFD6" w:rsidR="00F316EB" w:rsidRPr="00F316EB" w:rsidRDefault="00F316EB" w:rsidP="00F316EB">
      <w:pPr>
        <w:rPr>
          <w:rFonts w:ascii="Century Gothic" w:hAnsi="Century Gothic" w:cs="Optima"/>
          <w:sz w:val="24"/>
          <w:szCs w:val="24"/>
        </w:rPr>
      </w:pPr>
      <w:r w:rsidRPr="00824687">
        <w:rPr>
          <w:rFonts w:ascii="Century Gothic" w:hAnsi="Century Gothic" w:cs="Optima-Bold"/>
          <w:b/>
          <w:bCs/>
        </w:rPr>
        <w:t xml:space="preserve">□ </w:t>
      </w:r>
      <w:r w:rsidRPr="00F316EB">
        <w:rPr>
          <w:rFonts w:ascii="Century Gothic" w:hAnsi="Century Gothic" w:cs="Optima-Bold"/>
          <w:b/>
          <w:bCs/>
        </w:rPr>
        <w:t>Mise</w:t>
      </w:r>
      <w:r w:rsidRPr="00F316EB">
        <w:rPr>
          <w:rFonts w:ascii="Century Gothic" w:hAnsi="Century Gothic" w:cs="Optima"/>
          <w:b/>
          <w:bCs/>
          <w:sz w:val="24"/>
          <w:szCs w:val="24"/>
        </w:rPr>
        <w:t xml:space="preserve"> en sécurité des personnes (usagers ou professionnels)</w:t>
      </w:r>
      <w:r w:rsidRPr="00F316EB">
        <w:rPr>
          <w:rFonts w:ascii="Century Gothic" w:hAnsi="Century Gothic" w:cs="Optima"/>
          <w:sz w:val="24"/>
          <w:szCs w:val="24"/>
        </w:rPr>
        <w:t xml:space="preserve"> </w:t>
      </w:r>
    </w:p>
    <w:p w14:paraId="21D9984B" w14:textId="66BD7546" w:rsidR="00F316EB" w:rsidRPr="00824687" w:rsidRDefault="00F316EB" w:rsidP="00F316EB">
      <w:pPr>
        <w:rPr>
          <w:rFonts w:ascii="Century Gothic" w:hAnsi="Century Gothic" w:cs="Optima"/>
          <w:sz w:val="24"/>
          <w:szCs w:val="24"/>
        </w:rPr>
      </w:pPr>
      <w:r w:rsidRPr="00824687">
        <w:rPr>
          <w:rFonts w:ascii="Century Gothic" w:hAnsi="Century Gothic" w:cs="Optima-Bold"/>
          <w:b/>
          <w:bCs/>
        </w:rPr>
        <w:t xml:space="preserve">□ </w:t>
      </w:r>
      <w:r w:rsidRPr="00F316EB">
        <w:rPr>
          <w:rFonts w:ascii="Century Gothic" w:hAnsi="Century Gothic" w:cs="Optima-Bold"/>
          <w:b/>
          <w:bCs/>
        </w:rPr>
        <w:t>Nécessité</w:t>
      </w:r>
      <w:r w:rsidRPr="00F316EB">
        <w:rPr>
          <w:rFonts w:ascii="Century Gothic" w:hAnsi="Century Gothic" w:cs="Optima"/>
          <w:b/>
          <w:bCs/>
          <w:sz w:val="24"/>
          <w:szCs w:val="24"/>
        </w:rPr>
        <w:t xml:space="preserve"> de mise en conformité des locaux à la suite de contrôle (Caf ou Pmi)</w:t>
      </w:r>
    </w:p>
    <w:p w14:paraId="429CF2B3" w14:textId="77777777" w:rsidR="00F316EB" w:rsidRDefault="00F316EB" w:rsidP="00824687">
      <w:pPr>
        <w:autoSpaceDE w:val="0"/>
        <w:autoSpaceDN w:val="0"/>
        <w:adjustRightInd w:val="0"/>
        <w:spacing w:after="0" w:line="240" w:lineRule="auto"/>
        <w:rPr>
          <w:rFonts w:ascii="Century Gothic" w:hAnsi="Century Gothic" w:cs="Optima-Bold"/>
          <w:b/>
          <w:bCs/>
          <w:sz w:val="24"/>
          <w:szCs w:val="24"/>
        </w:rPr>
      </w:pPr>
    </w:p>
    <w:p w14:paraId="5C2814B9" w14:textId="0D48F2F2" w:rsidR="00824687" w:rsidRPr="00824687" w:rsidRDefault="00824687" w:rsidP="00824687">
      <w:pPr>
        <w:autoSpaceDE w:val="0"/>
        <w:autoSpaceDN w:val="0"/>
        <w:adjustRightInd w:val="0"/>
        <w:spacing w:after="0" w:line="240" w:lineRule="auto"/>
        <w:rPr>
          <w:rFonts w:ascii="Century Gothic" w:hAnsi="Century Gothic" w:cs="Optima-Oblique"/>
          <w:i/>
          <w:iCs/>
          <w:sz w:val="24"/>
          <w:szCs w:val="24"/>
        </w:rPr>
      </w:pPr>
      <w:r w:rsidRPr="00824687">
        <w:rPr>
          <w:rFonts w:ascii="Century Gothic" w:hAnsi="Century Gothic" w:cs="Optima-Bold"/>
          <w:b/>
          <w:bCs/>
          <w:sz w:val="24"/>
          <w:szCs w:val="24"/>
        </w:rPr>
        <w:t xml:space="preserve">Nature des travaux de rénovation </w:t>
      </w:r>
      <w:r w:rsidRPr="00824687">
        <w:rPr>
          <w:rFonts w:ascii="Century Gothic" w:hAnsi="Century Gothic" w:cs="Optima-Oblique"/>
          <w:i/>
          <w:iCs/>
          <w:sz w:val="24"/>
          <w:szCs w:val="24"/>
        </w:rPr>
        <w:t>(cochez la ou les case(s) correspondante(s))</w:t>
      </w:r>
    </w:p>
    <w:p w14:paraId="08AFD267" w14:textId="77777777" w:rsidR="00824687" w:rsidRPr="00824687" w:rsidRDefault="00824687" w:rsidP="00824687">
      <w:pPr>
        <w:autoSpaceDE w:val="0"/>
        <w:autoSpaceDN w:val="0"/>
        <w:adjustRightInd w:val="0"/>
        <w:spacing w:after="0" w:line="240" w:lineRule="auto"/>
        <w:rPr>
          <w:rFonts w:ascii="Century Gothic" w:hAnsi="Century Gothic" w:cs="Optima-Oblique"/>
          <w:i/>
          <w:iCs/>
          <w:sz w:val="24"/>
          <w:szCs w:val="24"/>
        </w:rPr>
      </w:pPr>
    </w:p>
    <w:p w14:paraId="5C27810C"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Optima"/>
          <w:sz w:val="24"/>
          <w:szCs w:val="24"/>
        </w:rPr>
        <w:t>Toutes les dépenses qui relèvent, en comptabilité, de la notion d’investissement sont éligibles au Fme.</w:t>
      </w:r>
    </w:p>
    <w:p w14:paraId="728E9C12"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p>
    <w:p w14:paraId="64066243" w14:textId="77777777" w:rsidR="00824687" w:rsidRPr="00824687" w:rsidRDefault="00824687" w:rsidP="00824687">
      <w:pPr>
        <w:autoSpaceDE w:val="0"/>
        <w:autoSpaceDN w:val="0"/>
        <w:adjustRightInd w:val="0"/>
        <w:spacing w:after="0" w:line="240" w:lineRule="auto"/>
        <w:rPr>
          <w:rFonts w:ascii="Century Gothic" w:hAnsi="Century Gothic" w:cs="Map-Symbols"/>
          <w:sz w:val="24"/>
          <w:szCs w:val="24"/>
        </w:rPr>
      </w:pPr>
      <w:r w:rsidRPr="00824687">
        <w:rPr>
          <w:rFonts w:ascii="Century Gothic" w:hAnsi="Century Gothic" w:cs="Arial"/>
          <w:sz w:val="24"/>
          <w:szCs w:val="24"/>
        </w:rPr>
        <w:t>□</w:t>
      </w:r>
      <w:r w:rsidRPr="00824687">
        <w:rPr>
          <w:rFonts w:ascii="Century Gothic" w:hAnsi="Century Gothic" w:cs="Map-Symbols"/>
          <w:sz w:val="24"/>
          <w:szCs w:val="24"/>
        </w:rPr>
        <w:t xml:space="preserve"> </w:t>
      </w:r>
      <w:r w:rsidRPr="00824687">
        <w:rPr>
          <w:rFonts w:ascii="Century Gothic" w:hAnsi="Century Gothic" w:cs="Optima"/>
          <w:sz w:val="24"/>
          <w:szCs w:val="24"/>
        </w:rPr>
        <w:t xml:space="preserve">Coûts fonciers et terrain </w:t>
      </w:r>
      <w:r w:rsidRPr="00824687">
        <w:rPr>
          <w:rFonts w:ascii="Century Gothic" w:hAnsi="Century Gothic" w:cs="Map-Symbols"/>
          <w:sz w:val="24"/>
          <w:szCs w:val="24"/>
        </w:rPr>
        <w:t xml:space="preserve">  </w:t>
      </w:r>
    </w:p>
    <w:p w14:paraId="63F48AC4"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Map-Symbols"/>
          <w:sz w:val="24"/>
          <w:szCs w:val="24"/>
        </w:rPr>
        <w:t xml:space="preserve">                                                                      □ Equipements</w:t>
      </w:r>
      <w:r w:rsidRPr="00824687">
        <w:rPr>
          <w:rFonts w:ascii="Century Gothic" w:hAnsi="Century Gothic" w:cs="Optima"/>
          <w:sz w:val="24"/>
          <w:szCs w:val="24"/>
        </w:rPr>
        <w:t xml:space="preserve"> simples et particuliers</w:t>
      </w:r>
    </w:p>
    <w:p w14:paraId="377C66A8" w14:textId="77777777" w:rsidR="00824687" w:rsidRPr="00824687" w:rsidRDefault="00824687" w:rsidP="00824687">
      <w:pPr>
        <w:autoSpaceDE w:val="0"/>
        <w:autoSpaceDN w:val="0"/>
        <w:adjustRightInd w:val="0"/>
        <w:spacing w:after="0" w:line="240" w:lineRule="auto"/>
        <w:rPr>
          <w:rFonts w:ascii="Century Gothic" w:hAnsi="Century Gothic" w:cs="Map-Symbols"/>
          <w:sz w:val="24"/>
          <w:szCs w:val="24"/>
        </w:rPr>
      </w:pPr>
      <w:r w:rsidRPr="00824687">
        <w:rPr>
          <w:rFonts w:ascii="Century Gothic" w:hAnsi="Century Gothic" w:cs="Arial"/>
          <w:sz w:val="24"/>
          <w:szCs w:val="24"/>
        </w:rPr>
        <w:t>□</w:t>
      </w:r>
      <w:r w:rsidRPr="00824687">
        <w:rPr>
          <w:rFonts w:ascii="Century Gothic" w:hAnsi="Century Gothic" w:cs="Map-Symbols"/>
          <w:sz w:val="24"/>
          <w:szCs w:val="24"/>
        </w:rPr>
        <w:t xml:space="preserve"> </w:t>
      </w:r>
      <w:r w:rsidRPr="00824687">
        <w:rPr>
          <w:rFonts w:ascii="Century Gothic" w:hAnsi="Century Gothic" w:cs="Optima"/>
          <w:sz w:val="24"/>
          <w:szCs w:val="24"/>
        </w:rPr>
        <w:t xml:space="preserve">Gros œuvre et clos couverts </w:t>
      </w:r>
      <w:r w:rsidRPr="00824687">
        <w:rPr>
          <w:rFonts w:ascii="Century Gothic" w:hAnsi="Century Gothic" w:cs="Map-Symbols"/>
          <w:sz w:val="24"/>
          <w:szCs w:val="24"/>
        </w:rPr>
        <w:t xml:space="preserve">      </w:t>
      </w:r>
    </w:p>
    <w:p w14:paraId="3A7B12A0"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Map-Symbols"/>
          <w:sz w:val="24"/>
          <w:szCs w:val="24"/>
        </w:rPr>
        <w:t xml:space="preserve">                                                                      □ Honoraires</w:t>
      </w:r>
      <w:r w:rsidRPr="00824687">
        <w:rPr>
          <w:rFonts w:ascii="Century Gothic" w:hAnsi="Century Gothic" w:cs="Optima"/>
          <w:sz w:val="24"/>
          <w:szCs w:val="24"/>
        </w:rPr>
        <w:t xml:space="preserve"> et frais administratifs</w:t>
      </w:r>
    </w:p>
    <w:p w14:paraId="1E864491"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Arial"/>
          <w:sz w:val="24"/>
          <w:szCs w:val="24"/>
        </w:rPr>
        <w:t>□</w:t>
      </w:r>
      <w:r w:rsidRPr="00824687">
        <w:rPr>
          <w:rFonts w:ascii="Century Gothic" w:hAnsi="Century Gothic" w:cs="Map-Symbols"/>
          <w:sz w:val="24"/>
          <w:szCs w:val="24"/>
        </w:rPr>
        <w:t xml:space="preserve"> </w:t>
      </w:r>
      <w:r w:rsidRPr="00824687">
        <w:rPr>
          <w:rFonts w:ascii="Century Gothic" w:hAnsi="Century Gothic" w:cs="Optima"/>
          <w:sz w:val="24"/>
          <w:szCs w:val="24"/>
        </w:rPr>
        <w:t>Aménagement intérieur</w:t>
      </w:r>
    </w:p>
    <w:p w14:paraId="20012A3F"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p>
    <w:p w14:paraId="67BE75DF"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Arial"/>
          <w:sz w:val="24"/>
          <w:szCs w:val="24"/>
        </w:rPr>
        <w:t>□</w:t>
      </w:r>
      <w:r w:rsidRPr="00824687">
        <w:rPr>
          <w:rFonts w:ascii="Century Gothic" w:hAnsi="Century Gothic" w:cs="Map-Symbols"/>
          <w:sz w:val="24"/>
          <w:szCs w:val="24"/>
        </w:rPr>
        <w:t xml:space="preserve"> </w:t>
      </w:r>
      <w:r w:rsidRPr="00824687">
        <w:rPr>
          <w:rFonts w:ascii="Century Gothic" w:hAnsi="Century Gothic" w:cs="Optima"/>
          <w:sz w:val="24"/>
          <w:szCs w:val="24"/>
        </w:rPr>
        <w:t>Cuisine et matériel de cuisine et/ou aménagement pour stockage couches</w:t>
      </w:r>
    </w:p>
    <w:p w14:paraId="10BCD4B1"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p>
    <w:p w14:paraId="37383443"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Arial"/>
          <w:sz w:val="24"/>
          <w:szCs w:val="24"/>
        </w:rPr>
        <w:t>□</w:t>
      </w:r>
      <w:r w:rsidRPr="00824687">
        <w:rPr>
          <w:rFonts w:ascii="Century Gothic" w:hAnsi="Century Gothic" w:cs="Optima"/>
          <w:sz w:val="24"/>
          <w:szCs w:val="24"/>
        </w:rPr>
        <w:t>Mise aux normes (réglementation en matière d’accueil de jeunes enfants)</w:t>
      </w:r>
    </w:p>
    <w:p w14:paraId="0239BD65"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p>
    <w:p w14:paraId="7C237101"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r w:rsidRPr="00824687">
        <w:rPr>
          <w:rFonts w:ascii="Century Gothic" w:hAnsi="Century Gothic" w:cs="Arial"/>
          <w:sz w:val="24"/>
          <w:szCs w:val="24"/>
        </w:rPr>
        <w:t>□</w:t>
      </w:r>
      <w:r w:rsidRPr="00824687">
        <w:rPr>
          <w:rFonts w:ascii="Century Gothic" w:hAnsi="Century Gothic" w:cs="Optima"/>
          <w:sz w:val="24"/>
          <w:szCs w:val="24"/>
        </w:rPr>
        <w:t>Informatisation des structures (achat de logiciel)</w:t>
      </w:r>
    </w:p>
    <w:p w14:paraId="76B31EBC" w14:textId="77777777" w:rsidR="00824687" w:rsidRPr="00824687" w:rsidRDefault="00824687" w:rsidP="00824687">
      <w:pPr>
        <w:autoSpaceDE w:val="0"/>
        <w:autoSpaceDN w:val="0"/>
        <w:adjustRightInd w:val="0"/>
        <w:spacing w:after="0" w:line="240" w:lineRule="auto"/>
        <w:rPr>
          <w:rFonts w:ascii="Century Gothic" w:hAnsi="Century Gothic" w:cs="Optima"/>
          <w:sz w:val="24"/>
          <w:szCs w:val="24"/>
        </w:rPr>
      </w:pPr>
    </w:p>
    <w:p w14:paraId="50AF0E4D" w14:textId="77777777" w:rsidR="00824687" w:rsidRDefault="00824687" w:rsidP="00824687">
      <w:pPr>
        <w:rPr>
          <w:rFonts w:ascii="Century Gothic" w:hAnsi="Century Gothic" w:cs="Optima"/>
          <w:sz w:val="24"/>
          <w:szCs w:val="24"/>
        </w:rPr>
      </w:pPr>
      <w:r w:rsidRPr="00824687">
        <w:rPr>
          <w:rFonts w:ascii="Century Gothic" w:hAnsi="Century Gothic" w:cs="Arial"/>
          <w:sz w:val="24"/>
          <w:szCs w:val="24"/>
        </w:rPr>
        <w:t>□</w:t>
      </w:r>
      <w:r w:rsidRPr="00824687">
        <w:rPr>
          <w:rFonts w:ascii="Century Gothic" w:hAnsi="Century Gothic" w:cs="Map-Symbols"/>
          <w:sz w:val="24"/>
          <w:szCs w:val="24"/>
        </w:rPr>
        <w:t xml:space="preserve"> </w:t>
      </w:r>
      <w:r w:rsidRPr="00824687">
        <w:rPr>
          <w:rFonts w:ascii="Century Gothic" w:hAnsi="Century Gothic" w:cs="Optima"/>
          <w:sz w:val="24"/>
          <w:szCs w:val="24"/>
        </w:rPr>
        <w:t xml:space="preserve">Autres (changement des sanitaires, des fenêtres, etc…) </w:t>
      </w:r>
      <w:r w:rsidRPr="00824687">
        <w:rPr>
          <w:rFonts w:ascii="Century Gothic" w:hAnsi="Century Gothic" w:cs="Optima-Oblique"/>
          <w:i/>
          <w:iCs/>
          <w:sz w:val="24"/>
          <w:szCs w:val="24"/>
        </w:rPr>
        <w:t xml:space="preserve">(à préciser) </w:t>
      </w:r>
      <w:r w:rsidRPr="00824687">
        <w:rPr>
          <w:rFonts w:ascii="Century Gothic" w:hAnsi="Century Gothic" w:cs="Optima"/>
          <w:sz w:val="24"/>
          <w:szCs w:val="24"/>
        </w:rPr>
        <w:t>: ..................................................................................................................</w:t>
      </w:r>
    </w:p>
    <w:p w14:paraId="5AB9E393" w14:textId="77777777" w:rsidR="00F316EB" w:rsidRDefault="00F316EB" w:rsidP="00824687">
      <w:pPr>
        <w:rPr>
          <w:rFonts w:ascii="Century Gothic" w:hAnsi="Century Gothic" w:cs="Optima"/>
          <w:sz w:val="24"/>
          <w:szCs w:val="24"/>
        </w:rPr>
      </w:pPr>
    </w:p>
    <w:p w14:paraId="7CF3AEB0" w14:textId="77777777" w:rsidR="00F316EB" w:rsidRDefault="00F316EB" w:rsidP="00824687">
      <w:pPr>
        <w:rPr>
          <w:rFonts w:ascii="Century Gothic" w:hAnsi="Century Gothic" w:cs="Optima"/>
          <w:sz w:val="24"/>
          <w:szCs w:val="24"/>
        </w:rPr>
      </w:pPr>
    </w:p>
    <w:p w14:paraId="558E034B" w14:textId="77777777" w:rsidR="00F316EB" w:rsidRPr="00824687" w:rsidRDefault="00F316EB" w:rsidP="00824687">
      <w:pPr>
        <w:rPr>
          <w:rFonts w:ascii="Century Gothic" w:hAnsi="Century Gothic" w:cs="Optima"/>
          <w:sz w:val="24"/>
          <w:szCs w:val="24"/>
        </w:rPr>
      </w:pPr>
    </w:p>
    <w:p w14:paraId="252176A3" w14:textId="1A178D21" w:rsidR="00824687" w:rsidRPr="00824687" w:rsidRDefault="00824687" w:rsidP="00824687">
      <w:pPr>
        <w:rPr>
          <w:rFonts w:ascii="Century Gothic" w:hAnsi="Century Gothic" w:cs="Optima-Bold"/>
          <w:b/>
          <w:bCs/>
          <w:sz w:val="24"/>
          <w:szCs w:val="24"/>
        </w:rPr>
      </w:pPr>
      <w:bookmarkStart w:id="11" w:name="_Hlk183006605"/>
      <w:r w:rsidRPr="00824687">
        <w:rPr>
          <w:rFonts w:ascii="Century Gothic" w:hAnsi="Century Gothic" w:cs="Optima-Bold"/>
          <w:b/>
          <w:bCs/>
          <w:sz w:val="24"/>
          <w:szCs w:val="24"/>
        </w:rPr>
        <w:t xml:space="preserve">Calendrier prévisionnel de réalisation des travaux </w:t>
      </w:r>
      <w:bookmarkEnd w:id="11"/>
      <w:r w:rsidRPr="00824687">
        <w:rPr>
          <w:rFonts w:ascii="Century Gothic" w:hAnsi="Century Gothic" w:cs="Optima-Bold"/>
          <w:b/>
          <w:bCs/>
          <w:sz w:val="24"/>
          <w:szCs w:val="24"/>
        </w:rPr>
        <w:t>avec plusieurs phases envisagées :</w:t>
      </w:r>
    </w:p>
    <w:p w14:paraId="0FD11CBD" w14:textId="77777777" w:rsidR="00824687" w:rsidRPr="00824687" w:rsidRDefault="00824687" w:rsidP="00824687">
      <w:pPr>
        <w:rPr>
          <w:rFonts w:ascii="Century Gothic" w:hAnsi="Century Gothic" w:cs="Optima-Bold"/>
          <w:b/>
          <w:bCs/>
          <w:sz w:val="24"/>
          <w:szCs w:val="24"/>
        </w:rPr>
      </w:pPr>
    </w:p>
    <w:tbl>
      <w:tblPr>
        <w:tblStyle w:val="Grilledutableau"/>
        <w:tblW w:w="0" w:type="auto"/>
        <w:tblLook w:val="04A0" w:firstRow="1" w:lastRow="0" w:firstColumn="1" w:lastColumn="0" w:noHBand="0" w:noVBand="1"/>
      </w:tblPr>
      <w:tblGrid>
        <w:gridCol w:w="1812"/>
        <w:gridCol w:w="1812"/>
        <w:gridCol w:w="1812"/>
        <w:gridCol w:w="1824"/>
        <w:gridCol w:w="1813"/>
      </w:tblGrid>
      <w:tr w:rsidR="00824687" w:rsidRPr="00824687" w14:paraId="2FA1B578" w14:textId="77777777" w:rsidTr="00824687">
        <w:tc>
          <w:tcPr>
            <w:tcW w:w="1812" w:type="dxa"/>
          </w:tcPr>
          <w:p w14:paraId="64484A1C" w14:textId="77777777" w:rsidR="00824687" w:rsidRPr="00824687" w:rsidRDefault="00824687" w:rsidP="009C6E72">
            <w:pPr>
              <w:jc w:val="center"/>
              <w:rPr>
                <w:rFonts w:ascii="Century Gothic" w:hAnsi="Century Gothic" w:cs="Optima-Bold"/>
                <w:b/>
                <w:bCs/>
                <w:sz w:val="24"/>
                <w:szCs w:val="24"/>
              </w:rPr>
            </w:pPr>
          </w:p>
        </w:tc>
        <w:tc>
          <w:tcPr>
            <w:tcW w:w="1812" w:type="dxa"/>
          </w:tcPr>
          <w:p w14:paraId="44501101"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Description des travaux</w:t>
            </w:r>
          </w:p>
        </w:tc>
        <w:tc>
          <w:tcPr>
            <w:tcW w:w="1812" w:type="dxa"/>
          </w:tcPr>
          <w:p w14:paraId="4EA91E5E"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Date de début des travaux</w:t>
            </w:r>
          </w:p>
        </w:tc>
        <w:tc>
          <w:tcPr>
            <w:tcW w:w="1824" w:type="dxa"/>
          </w:tcPr>
          <w:p w14:paraId="48FECF2B"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Date de fin prévisionnelle des travaux</w:t>
            </w:r>
          </w:p>
        </w:tc>
        <w:tc>
          <w:tcPr>
            <w:tcW w:w="1813" w:type="dxa"/>
          </w:tcPr>
          <w:p w14:paraId="725E8859"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Coût des travaux</w:t>
            </w:r>
          </w:p>
        </w:tc>
      </w:tr>
      <w:tr w:rsidR="00824687" w:rsidRPr="00824687" w14:paraId="4A98A6BF" w14:textId="77777777" w:rsidTr="00824687">
        <w:tc>
          <w:tcPr>
            <w:tcW w:w="1812" w:type="dxa"/>
          </w:tcPr>
          <w:p w14:paraId="69BB8F3D"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Phase 1</w:t>
            </w:r>
          </w:p>
        </w:tc>
        <w:tc>
          <w:tcPr>
            <w:tcW w:w="1812" w:type="dxa"/>
          </w:tcPr>
          <w:p w14:paraId="5B72FE69" w14:textId="77777777" w:rsidR="00824687" w:rsidRPr="00824687" w:rsidRDefault="00824687" w:rsidP="009C6E72">
            <w:pPr>
              <w:rPr>
                <w:rFonts w:ascii="Century Gothic" w:hAnsi="Century Gothic" w:cs="Optima-Bold"/>
                <w:b/>
                <w:bCs/>
              </w:rPr>
            </w:pPr>
          </w:p>
        </w:tc>
        <w:tc>
          <w:tcPr>
            <w:tcW w:w="1812" w:type="dxa"/>
          </w:tcPr>
          <w:p w14:paraId="6596E785" w14:textId="77777777" w:rsidR="00824687" w:rsidRPr="00824687" w:rsidRDefault="00824687" w:rsidP="009C6E72">
            <w:pPr>
              <w:rPr>
                <w:rFonts w:ascii="Century Gothic" w:hAnsi="Century Gothic" w:cs="Optima-Bold"/>
                <w:b/>
                <w:bCs/>
              </w:rPr>
            </w:pPr>
          </w:p>
        </w:tc>
        <w:tc>
          <w:tcPr>
            <w:tcW w:w="1824" w:type="dxa"/>
          </w:tcPr>
          <w:p w14:paraId="693CD04D" w14:textId="77777777" w:rsidR="00824687" w:rsidRPr="00824687" w:rsidRDefault="00824687" w:rsidP="009C6E72">
            <w:pPr>
              <w:rPr>
                <w:rFonts w:ascii="Century Gothic" w:hAnsi="Century Gothic" w:cs="Optima-Bold"/>
                <w:b/>
                <w:bCs/>
              </w:rPr>
            </w:pPr>
          </w:p>
        </w:tc>
        <w:tc>
          <w:tcPr>
            <w:tcW w:w="1813" w:type="dxa"/>
          </w:tcPr>
          <w:p w14:paraId="5D1004E5" w14:textId="77777777" w:rsidR="00824687" w:rsidRPr="00824687" w:rsidRDefault="00824687" w:rsidP="009C6E72">
            <w:pPr>
              <w:rPr>
                <w:rFonts w:ascii="Century Gothic" w:hAnsi="Century Gothic" w:cs="Optima-Bold"/>
                <w:b/>
                <w:bCs/>
              </w:rPr>
            </w:pPr>
          </w:p>
        </w:tc>
      </w:tr>
      <w:tr w:rsidR="00824687" w:rsidRPr="00824687" w14:paraId="7A725FEF" w14:textId="77777777" w:rsidTr="00824687">
        <w:tc>
          <w:tcPr>
            <w:tcW w:w="1812" w:type="dxa"/>
          </w:tcPr>
          <w:p w14:paraId="5D41DA42"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Phase 2</w:t>
            </w:r>
          </w:p>
        </w:tc>
        <w:tc>
          <w:tcPr>
            <w:tcW w:w="1812" w:type="dxa"/>
          </w:tcPr>
          <w:p w14:paraId="425EECE5" w14:textId="77777777" w:rsidR="00824687" w:rsidRPr="00824687" w:rsidRDefault="00824687" w:rsidP="009C6E72">
            <w:pPr>
              <w:rPr>
                <w:rFonts w:ascii="Century Gothic" w:hAnsi="Century Gothic" w:cs="Optima-Bold"/>
                <w:b/>
                <w:bCs/>
              </w:rPr>
            </w:pPr>
          </w:p>
        </w:tc>
        <w:tc>
          <w:tcPr>
            <w:tcW w:w="1812" w:type="dxa"/>
          </w:tcPr>
          <w:p w14:paraId="4EB2DBA4" w14:textId="77777777" w:rsidR="00824687" w:rsidRPr="00824687" w:rsidRDefault="00824687" w:rsidP="009C6E72">
            <w:pPr>
              <w:rPr>
                <w:rFonts w:ascii="Century Gothic" w:hAnsi="Century Gothic" w:cs="Optima-Bold"/>
                <w:b/>
                <w:bCs/>
              </w:rPr>
            </w:pPr>
          </w:p>
        </w:tc>
        <w:tc>
          <w:tcPr>
            <w:tcW w:w="1824" w:type="dxa"/>
          </w:tcPr>
          <w:p w14:paraId="3EA1033C" w14:textId="77777777" w:rsidR="00824687" w:rsidRPr="00824687" w:rsidRDefault="00824687" w:rsidP="009C6E72">
            <w:pPr>
              <w:rPr>
                <w:rFonts w:ascii="Century Gothic" w:hAnsi="Century Gothic" w:cs="Optima-Bold"/>
                <w:b/>
                <w:bCs/>
              </w:rPr>
            </w:pPr>
          </w:p>
        </w:tc>
        <w:tc>
          <w:tcPr>
            <w:tcW w:w="1813" w:type="dxa"/>
          </w:tcPr>
          <w:p w14:paraId="4205FAC6" w14:textId="77777777" w:rsidR="00824687" w:rsidRPr="00824687" w:rsidRDefault="00824687" w:rsidP="009C6E72">
            <w:pPr>
              <w:rPr>
                <w:rFonts w:ascii="Century Gothic" w:hAnsi="Century Gothic" w:cs="Optima-Bold"/>
                <w:b/>
                <w:bCs/>
              </w:rPr>
            </w:pPr>
          </w:p>
        </w:tc>
      </w:tr>
      <w:tr w:rsidR="00824687" w:rsidRPr="00824687" w14:paraId="0C1D52B1" w14:textId="77777777" w:rsidTr="00824687">
        <w:tc>
          <w:tcPr>
            <w:tcW w:w="1812" w:type="dxa"/>
          </w:tcPr>
          <w:p w14:paraId="10D74425"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Phase 3</w:t>
            </w:r>
          </w:p>
        </w:tc>
        <w:tc>
          <w:tcPr>
            <w:tcW w:w="1812" w:type="dxa"/>
          </w:tcPr>
          <w:p w14:paraId="2D5DFDB5" w14:textId="77777777" w:rsidR="00824687" w:rsidRPr="00824687" w:rsidRDefault="00824687" w:rsidP="009C6E72">
            <w:pPr>
              <w:rPr>
                <w:rFonts w:ascii="Century Gothic" w:hAnsi="Century Gothic" w:cs="Optima-Bold"/>
                <w:b/>
                <w:bCs/>
              </w:rPr>
            </w:pPr>
          </w:p>
        </w:tc>
        <w:tc>
          <w:tcPr>
            <w:tcW w:w="1812" w:type="dxa"/>
          </w:tcPr>
          <w:p w14:paraId="09DAE06C" w14:textId="77777777" w:rsidR="00824687" w:rsidRPr="00824687" w:rsidRDefault="00824687" w:rsidP="009C6E72">
            <w:pPr>
              <w:rPr>
                <w:rFonts w:ascii="Century Gothic" w:hAnsi="Century Gothic" w:cs="Optima-Bold"/>
                <w:b/>
                <w:bCs/>
              </w:rPr>
            </w:pPr>
          </w:p>
        </w:tc>
        <w:tc>
          <w:tcPr>
            <w:tcW w:w="1824" w:type="dxa"/>
          </w:tcPr>
          <w:p w14:paraId="2CE056A4" w14:textId="77777777" w:rsidR="00824687" w:rsidRPr="00824687" w:rsidRDefault="00824687" w:rsidP="009C6E72">
            <w:pPr>
              <w:rPr>
                <w:rFonts w:ascii="Century Gothic" w:hAnsi="Century Gothic" w:cs="Optima-Bold"/>
                <w:b/>
                <w:bCs/>
              </w:rPr>
            </w:pPr>
          </w:p>
        </w:tc>
        <w:tc>
          <w:tcPr>
            <w:tcW w:w="1813" w:type="dxa"/>
          </w:tcPr>
          <w:p w14:paraId="3568AF64" w14:textId="77777777" w:rsidR="00824687" w:rsidRPr="00824687" w:rsidRDefault="00824687" w:rsidP="009C6E72">
            <w:pPr>
              <w:rPr>
                <w:rFonts w:ascii="Century Gothic" w:hAnsi="Century Gothic" w:cs="Optima-Bold"/>
                <w:b/>
                <w:bCs/>
              </w:rPr>
            </w:pPr>
          </w:p>
        </w:tc>
      </w:tr>
      <w:tr w:rsidR="00824687" w:rsidRPr="00824687" w14:paraId="6B2B0F1B" w14:textId="77777777" w:rsidTr="00824687">
        <w:tc>
          <w:tcPr>
            <w:tcW w:w="1812" w:type="dxa"/>
          </w:tcPr>
          <w:p w14:paraId="5BFA0F17" w14:textId="77777777" w:rsidR="00824687" w:rsidRPr="00824687" w:rsidRDefault="00824687" w:rsidP="009C6E72">
            <w:pPr>
              <w:rPr>
                <w:rFonts w:ascii="Century Gothic" w:hAnsi="Century Gothic" w:cs="Optima-Bold"/>
                <w:b/>
                <w:bCs/>
              </w:rPr>
            </w:pPr>
            <w:r w:rsidRPr="00824687">
              <w:rPr>
                <w:rFonts w:ascii="Century Gothic" w:hAnsi="Century Gothic" w:cs="Optima-Bold"/>
                <w:b/>
                <w:bCs/>
              </w:rPr>
              <w:t>Total</w:t>
            </w:r>
          </w:p>
        </w:tc>
        <w:tc>
          <w:tcPr>
            <w:tcW w:w="1812" w:type="dxa"/>
          </w:tcPr>
          <w:p w14:paraId="2321C770" w14:textId="77777777" w:rsidR="00824687" w:rsidRPr="00824687" w:rsidRDefault="00824687" w:rsidP="009C6E72">
            <w:pPr>
              <w:rPr>
                <w:rFonts w:ascii="Century Gothic" w:hAnsi="Century Gothic" w:cs="Optima-Bold"/>
                <w:b/>
                <w:bCs/>
              </w:rPr>
            </w:pPr>
          </w:p>
        </w:tc>
        <w:tc>
          <w:tcPr>
            <w:tcW w:w="1812" w:type="dxa"/>
          </w:tcPr>
          <w:p w14:paraId="61ECE49C" w14:textId="77777777" w:rsidR="00824687" w:rsidRPr="00824687" w:rsidRDefault="00824687" w:rsidP="009C6E72">
            <w:pPr>
              <w:rPr>
                <w:rFonts w:ascii="Century Gothic" w:hAnsi="Century Gothic" w:cs="Optima-Bold"/>
                <w:b/>
                <w:bCs/>
              </w:rPr>
            </w:pPr>
          </w:p>
        </w:tc>
        <w:tc>
          <w:tcPr>
            <w:tcW w:w="1824" w:type="dxa"/>
          </w:tcPr>
          <w:p w14:paraId="580B151A" w14:textId="77777777" w:rsidR="00824687" w:rsidRPr="00824687" w:rsidRDefault="00824687" w:rsidP="009C6E72">
            <w:pPr>
              <w:rPr>
                <w:rFonts w:ascii="Century Gothic" w:hAnsi="Century Gothic" w:cs="Optima-Bold"/>
                <w:b/>
                <w:bCs/>
              </w:rPr>
            </w:pPr>
          </w:p>
        </w:tc>
        <w:tc>
          <w:tcPr>
            <w:tcW w:w="1813" w:type="dxa"/>
          </w:tcPr>
          <w:p w14:paraId="3C357DE2" w14:textId="77777777" w:rsidR="00824687" w:rsidRPr="00824687" w:rsidRDefault="00824687" w:rsidP="009C6E72">
            <w:pPr>
              <w:rPr>
                <w:rFonts w:ascii="Century Gothic" w:hAnsi="Century Gothic" w:cs="Optima-Bold"/>
                <w:b/>
                <w:bCs/>
              </w:rPr>
            </w:pPr>
          </w:p>
        </w:tc>
      </w:tr>
    </w:tbl>
    <w:p w14:paraId="68D25E36" w14:textId="77777777" w:rsidR="00824687" w:rsidRDefault="00824687" w:rsidP="00824687">
      <w:pPr>
        <w:rPr>
          <w:rFonts w:ascii="Century Gothic" w:hAnsi="Century Gothic" w:cs="Optima-Bold"/>
          <w:b/>
          <w:bCs/>
        </w:rPr>
      </w:pPr>
    </w:p>
    <w:p w14:paraId="2688D1A0" w14:textId="01E928E4" w:rsidR="00824687" w:rsidRPr="00824687" w:rsidRDefault="00824687" w:rsidP="00824687">
      <w:pPr>
        <w:rPr>
          <w:rFonts w:ascii="Century Gothic" w:hAnsi="Century Gothic" w:cs="Optima-Bold"/>
          <w:b/>
          <w:bCs/>
        </w:rPr>
      </w:pPr>
      <w:r w:rsidRPr="00824687">
        <w:rPr>
          <w:rFonts w:ascii="Century Gothic" w:hAnsi="Century Gothic" w:cs="Optima-Bold"/>
          <w:b/>
          <w:bCs/>
        </w:rPr>
        <w:t>Calendrier prévisionnel de réalisation des travaux en une seule phase :</w:t>
      </w:r>
    </w:p>
    <w:p w14:paraId="69DE9CB2" w14:textId="77777777" w:rsidR="00824687" w:rsidRPr="00824687" w:rsidRDefault="00824687" w:rsidP="00824687">
      <w:pPr>
        <w:rPr>
          <w:rFonts w:ascii="Century Gothic" w:hAnsi="Century Gothic" w:cs="Optima-Bold"/>
          <w:b/>
          <w:bCs/>
        </w:rPr>
      </w:pPr>
    </w:p>
    <w:tbl>
      <w:tblPr>
        <w:tblStyle w:val="Grilledutableau"/>
        <w:tblW w:w="0" w:type="auto"/>
        <w:tblLook w:val="04A0" w:firstRow="1" w:lastRow="0" w:firstColumn="1" w:lastColumn="0" w:noHBand="0" w:noVBand="1"/>
      </w:tblPr>
      <w:tblGrid>
        <w:gridCol w:w="4531"/>
        <w:gridCol w:w="4531"/>
      </w:tblGrid>
      <w:tr w:rsidR="00824687" w:rsidRPr="00824687" w14:paraId="51955649" w14:textId="77777777" w:rsidTr="009C6E72">
        <w:tc>
          <w:tcPr>
            <w:tcW w:w="4531" w:type="dxa"/>
          </w:tcPr>
          <w:p w14:paraId="1C2E5400" w14:textId="77777777" w:rsidR="00824687" w:rsidRPr="00824687" w:rsidRDefault="00824687" w:rsidP="009C6E72">
            <w:pPr>
              <w:rPr>
                <w:rFonts w:ascii="Century Gothic" w:hAnsi="Century Gothic" w:cs="Optima"/>
                <w:b/>
                <w:bCs/>
              </w:rPr>
            </w:pPr>
            <w:r w:rsidRPr="00824687">
              <w:rPr>
                <w:rFonts w:ascii="Century Gothic" w:hAnsi="Century Gothic" w:cs="Optima"/>
                <w:b/>
                <w:bCs/>
              </w:rPr>
              <w:t>Description des travaux</w:t>
            </w:r>
          </w:p>
        </w:tc>
        <w:tc>
          <w:tcPr>
            <w:tcW w:w="4531" w:type="dxa"/>
          </w:tcPr>
          <w:p w14:paraId="385936BA" w14:textId="77777777" w:rsidR="00824687" w:rsidRPr="00824687" w:rsidRDefault="00824687" w:rsidP="009C6E72">
            <w:pPr>
              <w:rPr>
                <w:rFonts w:ascii="Century Gothic" w:hAnsi="Century Gothic" w:cs="Optima"/>
              </w:rPr>
            </w:pPr>
          </w:p>
        </w:tc>
      </w:tr>
      <w:tr w:rsidR="00824687" w:rsidRPr="00824687" w14:paraId="6074459C" w14:textId="77777777" w:rsidTr="009C6E72">
        <w:tc>
          <w:tcPr>
            <w:tcW w:w="4531" w:type="dxa"/>
          </w:tcPr>
          <w:p w14:paraId="691C0AC1" w14:textId="77777777" w:rsidR="00824687" w:rsidRPr="00824687" w:rsidRDefault="00824687" w:rsidP="009C6E72">
            <w:pPr>
              <w:rPr>
                <w:rFonts w:ascii="Century Gothic" w:hAnsi="Century Gothic" w:cs="Optima"/>
                <w:b/>
                <w:bCs/>
              </w:rPr>
            </w:pPr>
            <w:r w:rsidRPr="00824687">
              <w:rPr>
                <w:rFonts w:ascii="Century Gothic" w:hAnsi="Century Gothic" w:cs="Optima"/>
                <w:b/>
                <w:bCs/>
              </w:rPr>
              <w:t>Date de début des travaux</w:t>
            </w:r>
          </w:p>
        </w:tc>
        <w:tc>
          <w:tcPr>
            <w:tcW w:w="4531" w:type="dxa"/>
          </w:tcPr>
          <w:p w14:paraId="73D57EF4" w14:textId="77777777" w:rsidR="00824687" w:rsidRPr="00824687" w:rsidRDefault="00824687" w:rsidP="009C6E72">
            <w:pPr>
              <w:rPr>
                <w:rFonts w:ascii="Century Gothic" w:hAnsi="Century Gothic" w:cs="Optima"/>
              </w:rPr>
            </w:pPr>
          </w:p>
        </w:tc>
      </w:tr>
      <w:tr w:rsidR="00824687" w:rsidRPr="00824687" w14:paraId="480A0913" w14:textId="77777777" w:rsidTr="009C6E72">
        <w:tc>
          <w:tcPr>
            <w:tcW w:w="4531" w:type="dxa"/>
          </w:tcPr>
          <w:p w14:paraId="679F4BF5" w14:textId="77777777" w:rsidR="00824687" w:rsidRPr="00824687" w:rsidRDefault="00824687" w:rsidP="009C6E72">
            <w:pPr>
              <w:rPr>
                <w:rFonts w:ascii="Century Gothic" w:hAnsi="Century Gothic" w:cs="Optima"/>
                <w:b/>
                <w:bCs/>
              </w:rPr>
            </w:pPr>
            <w:r w:rsidRPr="00824687">
              <w:rPr>
                <w:rFonts w:ascii="Century Gothic" w:hAnsi="Century Gothic" w:cs="Optima"/>
                <w:b/>
                <w:bCs/>
              </w:rPr>
              <w:t>Date de fin des travaux</w:t>
            </w:r>
          </w:p>
        </w:tc>
        <w:tc>
          <w:tcPr>
            <w:tcW w:w="4531" w:type="dxa"/>
          </w:tcPr>
          <w:p w14:paraId="6531F17C" w14:textId="77777777" w:rsidR="00824687" w:rsidRPr="00824687" w:rsidRDefault="00824687" w:rsidP="009C6E72">
            <w:pPr>
              <w:rPr>
                <w:rFonts w:ascii="Century Gothic" w:hAnsi="Century Gothic" w:cs="Optima"/>
              </w:rPr>
            </w:pPr>
          </w:p>
        </w:tc>
      </w:tr>
      <w:tr w:rsidR="00824687" w:rsidRPr="00824687" w14:paraId="0FB8A2B9" w14:textId="77777777" w:rsidTr="009C6E72">
        <w:tc>
          <w:tcPr>
            <w:tcW w:w="4531" w:type="dxa"/>
          </w:tcPr>
          <w:p w14:paraId="440AEE60" w14:textId="77777777" w:rsidR="00824687" w:rsidRPr="00824687" w:rsidRDefault="00824687" w:rsidP="009C6E72">
            <w:pPr>
              <w:rPr>
                <w:rFonts w:ascii="Century Gothic" w:hAnsi="Century Gothic" w:cs="Optima"/>
                <w:b/>
                <w:bCs/>
              </w:rPr>
            </w:pPr>
            <w:r w:rsidRPr="00824687">
              <w:rPr>
                <w:rFonts w:ascii="Century Gothic" w:hAnsi="Century Gothic" w:cs="Optima"/>
                <w:b/>
                <w:bCs/>
              </w:rPr>
              <w:t>Coût total des travaux</w:t>
            </w:r>
          </w:p>
        </w:tc>
        <w:tc>
          <w:tcPr>
            <w:tcW w:w="4531" w:type="dxa"/>
          </w:tcPr>
          <w:p w14:paraId="7267B5DC" w14:textId="77777777" w:rsidR="00824687" w:rsidRPr="00824687" w:rsidRDefault="00824687" w:rsidP="009C6E72">
            <w:pPr>
              <w:rPr>
                <w:rFonts w:ascii="Century Gothic" w:hAnsi="Century Gothic" w:cs="Optima"/>
              </w:rPr>
            </w:pPr>
          </w:p>
        </w:tc>
      </w:tr>
    </w:tbl>
    <w:p w14:paraId="394758F7" w14:textId="77777777" w:rsidR="00824687" w:rsidRDefault="00824687" w:rsidP="00824687">
      <w:pPr>
        <w:rPr>
          <w:rFonts w:ascii="Optima" w:hAnsi="Optima" w:cs="Optima"/>
          <w:sz w:val="24"/>
          <w:szCs w:val="24"/>
        </w:rPr>
      </w:pPr>
    </w:p>
    <w:p w14:paraId="04C38C1F" w14:textId="77777777" w:rsidR="00824687" w:rsidRPr="00824687" w:rsidRDefault="00824687" w:rsidP="00824687">
      <w:pPr>
        <w:rPr>
          <w:rFonts w:ascii="Century Gothic" w:hAnsi="Century Gothic" w:cs="Optima-Bold"/>
          <w:b/>
          <w:bCs/>
        </w:rPr>
      </w:pPr>
      <w:bookmarkStart w:id="12" w:name="_Hlk189060376"/>
      <w:r w:rsidRPr="00824687">
        <w:rPr>
          <w:rFonts w:ascii="Century Gothic" w:hAnsi="Century Gothic" w:cs="Optima-Bold"/>
          <w:b/>
          <w:bCs/>
        </w:rPr>
        <w:t>RENSEIGNEMENTS A COMPLETER PAR LA CAF</w:t>
      </w:r>
    </w:p>
    <w:bookmarkEnd w:id="12"/>
    <w:p w14:paraId="5CE32A2C" w14:textId="77777777" w:rsidR="00824687" w:rsidRPr="00824687" w:rsidRDefault="00824687" w:rsidP="00824687">
      <w:pPr>
        <w:autoSpaceDE w:val="0"/>
        <w:autoSpaceDN w:val="0"/>
        <w:adjustRightInd w:val="0"/>
        <w:spacing w:after="0" w:line="240" w:lineRule="auto"/>
        <w:rPr>
          <w:rFonts w:ascii="Century Gothic" w:hAnsi="Century Gothic" w:cs="Optima"/>
        </w:rPr>
      </w:pPr>
      <w:r w:rsidRPr="00824687">
        <w:rPr>
          <w:rFonts w:ascii="Century Gothic" w:hAnsi="Century Gothic" w:cs="Optima-Bold"/>
          <w:b/>
          <w:bCs/>
        </w:rPr>
        <w:t xml:space="preserve"> Le territoire d’implantation de la structure est-il signataire d’une </w:t>
      </w:r>
      <w:proofErr w:type="spellStart"/>
      <w:r w:rsidRPr="00824687">
        <w:rPr>
          <w:rFonts w:ascii="Century Gothic" w:hAnsi="Century Gothic" w:cs="Optima-Bold"/>
          <w:b/>
          <w:bCs/>
        </w:rPr>
        <w:t>Ctg</w:t>
      </w:r>
      <w:proofErr w:type="spellEnd"/>
      <w:r w:rsidRPr="00824687">
        <w:rPr>
          <w:rFonts w:ascii="Century Gothic" w:hAnsi="Century Gothic" w:cs="Optima-Bold"/>
          <w:b/>
          <w:bCs/>
        </w:rPr>
        <w:t xml:space="preserve"> ? </w:t>
      </w:r>
      <w:r w:rsidRPr="00824687">
        <w:rPr>
          <w:rFonts w:ascii="Century Gothic" w:hAnsi="Century Gothic" w:cs="Map-Symbols"/>
        </w:rPr>
        <w:t xml:space="preserve">□ </w:t>
      </w:r>
      <w:r w:rsidRPr="00824687">
        <w:rPr>
          <w:rFonts w:ascii="Century Gothic" w:hAnsi="Century Gothic" w:cs="Optima"/>
        </w:rPr>
        <w:t xml:space="preserve">OUI </w:t>
      </w:r>
      <w:r w:rsidRPr="00824687">
        <w:rPr>
          <w:rFonts w:ascii="Century Gothic" w:hAnsi="Century Gothic" w:cs="Map-Symbols"/>
        </w:rPr>
        <w:t>□</w:t>
      </w:r>
      <w:r w:rsidRPr="00824687">
        <w:rPr>
          <w:rFonts w:ascii="Century Gothic" w:hAnsi="Century Gothic" w:cs="Optima"/>
        </w:rPr>
        <w:t>NON</w:t>
      </w:r>
    </w:p>
    <w:p w14:paraId="11D5BA92" w14:textId="77777777" w:rsidR="00824687" w:rsidRPr="00824687" w:rsidRDefault="00824687" w:rsidP="00824687">
      <w:pPr>
        <w:autoSpaceDE w:val="0"/>
        <w:autoSpaceDN w:val="0"/>
        <w:adjustRightInd w:val="0"/>
        <w:spacing w:after="0" w:line="240" w:lineRule="auto"/>
        <w:rPr>
          <w:rFonts w:ascii="Century Gothic" w:hAnsi="Century Gothic" w:cs="Optima"/>
        </w:rPr>
      </w:pPr>
    </w:p>
    <w:p w14:paraId="4F632BAF" w14:textId="77777777" w:rsidR="00824687" w:rsidRPr="00824687" w:rsidRDefault="00824687" w:rsidP="00824687">
      <w:pPr>
        <w:autoSpaceDE w:val="0"/>
        <w:autoSpaceDN w:val="0"/>
        <w:adjustRightInd w:val="0"/>
        <w:spacing w:after="0" w:line="240" w:lineRule="auto"/>
        <w:rPr>
          <w:rFonts w:ascii="Century Gothic" w:hAnsi="Century Gothic" w:cs="Optima"/>
        </w:rPr>
      </w:pPr>
      <w:r w:rsidRPr="00824687">
        <w:rPr>
          <w:rFonts w:ascii="Century Gothic" w:hAnsi="Century Gothic" w:cs="Optima"/>
        </w:rPr>
        <w:t>Taux de couverture du territoire : ………….</w:t>
      </w:r>
    </w:p>
    <w:p w14:paraId="2A8FBEB4" w14:textId="77777777" w:rsidR="00824687" w:rsidRPr="00824687" w:rsidRDefault="00824687" w:rsidP="00824687">
      <w:pPr>
        <w:autoSpaceDE w:val="0"/>
        <w:autoSpaceDN w:val="0"/>
        <w:adjustRightInd w:val="0"/>
        <w:spacing w:after="0" w:line="240" w:lineRule="auto"/>
        <w:rPr>
          <w:rFonts w:ascii="Century Gothic" w:hAnsi="Century Gothic" w:cs="Optima"/>
        </w:rPr>
      </w:pPr>
    </w:p>
    <w:p w14:paraId="6793C8F8" w14:textId="77777777" w:rsidR="00824687" w:rsidRPr="00824687" w:rsidRDefault="00824687" w:rsidP="00824687">
      <w:pPr>
        <w:autoSpaceDE w:val="0"/>
        <w:autoSpaceDN w:val="0"/>
        <w:adjustRightInd w:val="0"/>
        <w:spacing w:after="0" w:line="240" w:lineRule="auto"/>
        <w:rPr>
          <w:rFonts w:ascii="Century Gothic" w:hAnsi="Century Gothic" w:cs="Optima-Bold"/>
          <w:b/>
          <w:bCs/>
        </w:rPr>
      </w:pPr>
      <w:r w:rsidRPr="00824687">
        <w:rPr>
          <w:rFonts w:ascii="Century Gothic" w:hAnsi="Century Gothic" w:cs="Optima-Bold"/>
          <w:b/>
          <w:bCs/>
        </w:rPr>
        <w:t>La structure est-elle implantée dans les quartiers prioritaires au titre de la politique de la Ville (</w:t>
      </w:r>
      <w:proofErr w:type="spellStart"/>
      <w:r w:rsidRPr="00824687">
        <w:rPr>
          <w:rFonts w:ascii="Century Gothic" w:hAnsi="Century Gothic" w:cs="Optima-Bold"/>
          <w:b/>
          <w:bCs/>
        </w:rPr>
        <w:t>Qpv</w:t>
      </w:r>
      <w:proofErr w:type="spellEnd"/>
      <w:r w:rsidRPr="00824687">
        <w:rPr>
          <w:rFonts w:ascii="Century Gothic" w:hAnsi="Century Gothic" w:cs="Optima-Bold"/>
          <w:b/>
          <w:bCs/>
        </w:rPr>
        <w:t xml:space="preserve">) ?            </w:t>
      </w:r>
      <w:bookmarkStart w:id="13" w:name="_Hlk189204412"/>
      <w:r w:rsidRPr="00824687">
        <w:rPr>
          <w:rFonts w:ascii="Century Gothic" w:hAnsi="Century Gothic" w:cs="Optima-Bold"/>
          <w:b/>
          <w:bCs/>
        </w:rPr>
        <w:t>□   OUI                  □   NON</w:t>
      </w:r>
    </w:p>
    <w:bookmarkEnd w:id="13"/>
    <w:p w14:paraId="2B91BA2C" w14:textId="77777777" w:rsidR="00824687" w:rsidRDefault="00824687" w:rsidP="00824687">
      <w:pPr>
        <w:autoSpaceDE w:val="0"/>
        <w:autoSpaceDN w:val="0"/>
        <w:adjustRightInd w:val="0"/>
        <w:spacing w:after="0" w:line="240" w:lineRule="auto"/>
        <w:rPr>
          <w:rFonts w:ascii="Century Gothic" w:hAnsi="Century Gothic" w:cs="Optima-Bold"/>
          <w:b/>
          <w:bCs/>
        </w:rPr>
      </w:pPr>
    </w:p>
    <w:p w14:paraId="054F2408" w14:textId="77777777" w:rsidR="00824687" w:rsidRDefault="00824687" w:rsidP="00824687">
      <w:pPr>
        <w:autoSpaceDE w:val="0"/>
        <w:autoSpaceDN w:val="0"/>
        <w:adjustRightInd w:val="0"/>
        <w:spacing w:after="0" w:line="240" w:lineRule="auto"/>
        <w:rPr>
          <w:rFonts w:ascii="Century Gothic" w:hAnsi="Century Gothic" w:cs="Optima-Bold"/>
          <w:b/>
          <w:bCs/>
        </w:rPr>
      </w:pPr>
    </w:p>
    <w:p w14:paraId="758A41AF" w14:textId="77777777" w:rsidR="00824687" w:rsidRPr="00824687" w:rsidRDefault="00824687" w:rsidP="00824687">
      <w:pPr>
        <w:autoSpaceDE w:val="0"/>
        <w:autoSpaceDN w:val="0"/>
        <w:adjustRightInd w:val="0"/>
        <w:spacing w:after="0" w:line="240" w:lineRule="auto"/>
        <w:rPr>
          <w:rFonts w:ascii="Century Gothic" w:hAnsi="Century Gothic" w:cs="Optima-Bold"/>
          <w:b/>
          <w:bCs/>
        </w:rPr>
      </w:pPr>
    </w:p>
    <w:p w14:paraId="5A9CFF97" w14:textId="586932D5" w:rsidR="00824687" w:rsidRPr="00824687" w:rsidRDefault="00824687" w:rsidP="00824687">
      <w:pPr>
        <w:rPr>
          <w:rFonts w:ascii="Century Gothic" w:hAnsi="Century Gothic" w:cs="Optima-Bold"/>
          <w:b/>
          <w:bCs/>
        </w:rPr>
      </w:pPr>
      <w:r w:rsidRPr="00824687">
        <w:rPr>
          <w:rFonts w:ascii="Century Gothic" w:hAnsi="Century Gothic" w:cs="Optima-Bold"/>
          <w:b/>
          <w:bCs/>
        </w:rPr>
        <w:t xml:space="preserve">RENSEIGNEMENTS A COMPLETER PAR </w:t>
      </w:r>
      <w:r>
        <w:rPr>
          <w:rFonts w:ascii="Century Gothic" w:hAnsi="Century Gothic" w:cs="Optima-Bold"/>
          <w:b/>
          <w:bCs/>
        </w:rPr>
        <w:t>LE DEMANDEUR</w:t>
      </w:r>
    </w:p>
    <w:p w14:paraId="109FE8ED" w14:textId="77777777" w:rsidR="00824687" w:rsidRPr="00824687" w:rsidRDefault="00824687" w:rsidP="00824687">
      <w:pPr>
        <w:autoSpaceDE w:val="0"/>
        <w:autoSpaceDN w:val="0"/>
        <w:adjustRightInd w:val="0"/>
        <w:spacing w:after="0" w:line="240" w:lineRule="auto"/>
        <w:rPr>
          <w:rFonts w:ascii="Century Gothic" w:hAnsi="Century Gothic" w:cs="Optima-Bold"/>
          <w:b/>
          <w:bCs/>
        </w:rPr>
      </w:pPr>
    </w:p>
    <w:p w14:paraId="61B795C0" w14:textId="77777777" w:rsidR="00824687" w:rsidRPr="00824687" w:rsidRDefault="00824687" w:rsidP="00824687">
      <w:pPr>
        <w:autoSpaceDE w:val="0"/>
        <w:autoSpaceDN w:val="0"/>
        <w:adjustRightInd w:val="0"/>
        <w:spacing w:after="0" w:line="240" w:lineRule="auto"/>
        <w:rPr>
          <w:rFonts w:ascii="Century Gothic" w:hAnsi="Century Gothic" w:cs="Optima-Bold"/>
          <w:b/>
          <w:bCs/>
        </w:rPr>
      </w:pPr>
      <w:r w:rsidRPr="00824687">
        <w:rPr>
          <w:rFonts w:ascii="Century Gothic" w:hAnsi="Century Gothic" w:cs="Optima-Bold"/>
          <w:b/>
          <w:bCs/>
        </w:rPr>
        <w:t>Description du projet :</w:t>
      </w:r>
    </w:p>
    <w:p w14:paraId="5AF8D5CB" w14:textId="77777777" w:rsidR="00824687" w:rsidRPr="00824687" w:rsidRDefault="00824687" w:rsidP="00824687">
      <w:pPr>
        <w:autoSpaceDE w:val="0"/>
        <w:autoSpaceDN w:val="0"/>
        <w:adjustRightInd w:val="0"/>
        <w:spacing w:after="0" w:line="240" w:lineRule="auto"/>
        <w:rPr>
          <w:rFonts w:ascii="Century Gothic" w:hAnsi="Century Gothic" w:cs="Optima-Bold"/>
          <w:b/>
          <w:bCs/>
        </w:rPr>
      </w:pPr>
    </w:p>
    <w:p w14:paraId="172EADEE" w14:textId="77777777" w:rsidR="00824687" w:rsidRPr="00824687" w:rsidRDefault="00824687" w:rsidP="00824687">
      <w:pPr>
        <w:autoSpaceDE w:val="0"/>
        <w:autoSpaceDN w:val="0"/>
        <w:adjustRightInd w:val="0"/>
        <w:spacing w:after="0" w:line="240" w:lineRule="auto"/>
        <w:rPr>
          <w:rFonts w:ascii="Century Gothic" w:hAnsi="Century Gothic" w:cs="Optima-BoldOblique"/>
          <w:b/>
          <w:bCs/>
          <w:i/>
          <w:iCs/>
        </w:rPr>
      </w:pPr>
      <w:r w:rsidRPr="00824687">
        <w:rPr>
          <w:rFonts w:ascii="Century Gothic" w:hAnsi="Century Gothic" w:cs="Optima-Bold"/>
          <w:b/>
          <w:bCs/>
        </w:rPr>
        <w:t xml:space="preserve">Diagnostic : </w:t>
      </w:r>
      <w:r w:rsidRPr="00824687">
        <w:rPr>
          <w:rFonts w:ascii="Century Gothic" w:hAnsi="Century Gothic" w:cs="Optima-BoldOblique"/>
          <w:b/>
          <w:bCs/>
          <w:i/>
          <w:iCs/>
        </w:rPr>
        <w:t>besoins des familles, nature de l’offre en mode d’accueil proposée</w:t>
      </w:r>
    </w:p>
    <w:p w14:paraId="74D34D7D" w14:textId="77777777" w:rsidR="00824687" w:rsidRPr="00824687" w:rsidRDefault="00824687" w:rsidP="00824687">
      <w:pPr>
        <w:autoSpaceDE w:val="0"/>
        <w:autoSpaceDN w:val="0"/>
        <w:adjustRightInd w:val="0"/>
        <w:spacing w:after="0" w:line="240" w:lineRule="auto"/>
        <w:rPr>
          <w:rFonts w:ascii="Century Gothic" w:hAnsi="Century Gothic" w:cs="Optima-BoldOblique"/>
          <w:b/>
          <w:bCs/>
          <w:i/>
          <w:iCs/>
        </w:rPr>
      </w:pPr>
    </w:p>
    <w:p w14:paraId="69509FEE" w14:textId="77777777" w:rsidR="00824687" w:rsidRPr="00824687" w:rsidRDefault="00824687" w:rsidP="00824687">
      <w:pPr>
        <w:autoSpaceDE w:val="0"/>
        <w:autoSpaceDN w:val="0"/>
        <w:adjustRightInd w:val="0"/>
        <w:spacing w:after="0" w:line="240" w:lineRule="auto"/>
        <w:rPr>
          <w:rFonts w:ascii="Century Gothic" w:hAnsi="Century Gothic" w:cs="Optima-BoldOblique"/>
          <w:b/>
          <w:bCs/>
          <w:i/>
          <w:iCs/>
        </w:rPr>
      </w:pPr>
    </w:p>
    <w:p w14:paraId="5514607A" w14:textId="77777777" w:rsidR="00824687" w:rsidRPr="00824687" w:rsidRDefault="00824687" w:rsidP="00824687">
      <w:pPr>
        <w:autoSpaceDE w:val="0"/>
        <w:autoSpaceDN w:val="0"/>
        <w:adjustRightInd w:val="0"/>
        <w:spacing w:after="0" w:line="240" w:lineRule="auto"/>
        <w:rPr>
          <w:rFonts w:ascii="Century Gothic" w:hAnsi="Century Gothic" w:cs="Optima"/>
        </w:rPr>
      </w:pPr>
      <w:r w:rsidRPr="00824687">
        <w:rPr>
          <w:rFonts w:ascii="Century Gothic" w:hAnsi="Century Gothic" w:cs="Optima-Bold"/>
          <w:b/>
          <w:bCs/>
        </w:rPr>
        <w:t xml:space="preserve">Comptes rendus de la Pmi (dates et contenu) </w:t>
      </w:r>
      <w:r w:rsidRPr="00824687">
        <w:rPr>
          <w:rFonts w:ascii="Century Gothic" w:hAnsi="Century Gothic" w:cs="Optima"/>
        </w:rPr>
        <w:t>...............................................................................................................................</w:t>
      </w:r>
    </w:p>
    <w:p w14:paraId="09C5FB32" w14:textId="77777777" w:rsidR="00824687" w:rsidRPr="00824687" w:rsidRDefault="00824687" w:rsidP="00824687">
      <w:pPr>
        <w:autoSpaceDE w:val="0"/>
        <w:autoSpaceDN w:val="0"/>
        <w:adjustRightInd w:val="0"/>
        <w:spacing w:after="0" w:line="240" w:lineRule="auto"/>
        <w:rPr>
          <w:rFonts w:ascii="Century Gothic" w:hAnsi="Century Gothic" w:cs="Optima"/>
        </w:rPr>
      </w:pPr>
    </w:p>
    <w:p w14:paraId="0B425C99" w14:textId="77777777" w:rsidR="00824687" w:rsidRDefault="00824687" w:rsidP="00824687">
      <w:pPr>
        <w:autoSpaceDE w:val="0"/>
        <w:autoSpaceDN w:val="0"/>
        <w:adjustRightInd w:val="0"/>
        <w:spacing w:after="0" w:line="240" w:lineRule="auto"/>
        <w:rPr>
          <w:rFonts w:ascii="Optima" w:hAnsi="Optima" w:cs="Optima"/>
          <w:sz w:val="24"/>
          <w:szCs w:val="24"/>
        </w:rPr>
      </w:pPr>
    </w:p>
    <w:p w14:paraId="0BE70C3D" w14:textId="77777777" w:rsidR="00824687" w:rsidRDefault="00824687" w:rsidP="00824687">
      <w:pPr>
        <w:autoSpaceDE w:val="0"/>
        <w:autoSpaceDN w:val="0"/>
        <w:adjustRightInd w:val="0"/>
        <w:spacing w:after="0" w:line="240" w:lineRule="auto"/>
        <w:rPr>
          <w:rFonts w:ascii="Optima" w:hAnsi="Optima" w:cs="Optima"/>
          <w:sz w:val="24"/>
          <w:szCs w:val="24"/>
        </w:rPr>
      </w:pPr>
    </w:p>
    <w:p w14:paraId="1206C955" w14:textId="7C50D6F8" w:rsidR="00824687" w:rsidRDefault="00824687" w:rsidP="00F316EB">
      <w:pPr>
        <w:autoSpaceDE w:val="0"/>
        <w:autoSpaceDN w:val="0"/>
        <w:adjustRightInd w:val="0"/>
        <w:spacing w:after="0" w:line="240" w:lineRule="auto"/>
        <w:rPr>
          <w:rFonts w:ascii="Optima" w:hAnsi="Optima" w:cs="Optima"/>
          <w:sz w:val="24"/>
          <w:szCs w:val="24"/>
        </w:rPr>
      </w:pPr>
      <w:r w:rsidRPr="001E1EC4">
        <w:rPr>
          <w:rFonts w:ascii="Optima" w:hAnsi="Optima" w:cs="Optima-Bold"/>
          <w:b/>
          <w:bCs/>
          <w:sz w:val="24"/>
          <w:szCs w:val="24"/>
        </w:rPr>
        <w:t xml:space="preserve">Objectifs recherchés : </w:t>
      </w:r>
      <w:r w:rsidRPr="001E1EC4">
        <w:rPr>
          <w:rFonts w:ascii="Optima" w:hAnsi="Optima" w:cs="Optima"/>
          <w:sz w:val="24"/>
          <w:szCs w:val="24"/>
        </w:rPr>
        <w:t>..............................................................................................................................</w:t>
      </w:r>
      <w:bookmarkStart w:id="14" w:name="_Toc156993333"/>
    </w:p>
    <w:p w14:paraId="5EB0A3A3" w14:textId="77777777" w:rsidR="00F316EB" w:rsidRPr="00F316EB" w:rsidRDefault="00F316EB" w:rsidP="00F316EB">
      <w:pPr>
        <w:autoSpaceDE w:val="0"/>
        <w:autoSpaceDN w:val="0"/>
        <w:adjustRightInd w:val="0"/>
        <w:spacing w:after="0" w:line="240" w:lineRule="auto"/>
        <w:rPr>
          <w:rFonts w:ascii="Optima" w:hAnsi="Optima" w:cs="Optima"/>
          <w:sz w:val="24"/>
          <w:szCs w:val="24"/>
        </w:rPr>
      </w:pPr>
    </w:p>
    <w:p w14:paraId="5C82A0C7" w14:textId="77777777" w:rsidR="00824687" w:rsidRDefault="00824687" w:rsidP="00432BBC">
      <w:pPr>
        <w:keepNext/>
        <w:keepLines/>
        <w:spacing w:after="5" w:line="270" w:lineRule="auto"/>
        <w:outlineLvl w:val="0"/>
        <w:rPr>
          <w:rFonts w:ascii="Century Gothic" w:eastAsia="Times New Roman" w:hAnsi="Century Gothic" w:cs="Arial"/>
          <w:b/>
          <w:bCs/>
          <w:i/>
          <w:iCs/>
          <w:color w:val="000000"/>
          <w:sz w:val="20"/>
          <w:szCs w:val="20"/>
          <w:lang w:eastAsia="ar-SA"/>
        </w:rPr>
      </w:pPr>
    </w:p>
    <w:p w14:paraId="346326D3" w14:textId="2FAE63C5" w:rsidR="00824687" w:rsidRPr="008376FB" w:rsidRDefault="00824687" w:rsidP="00824687">
      <w:pPr>
        <w:autoSpaceDE w:val="0"/>
        <w:autoSpaceDN w:val="0"/>
        <w:adjustRightInd w:val="0"/>
        <w:spacing w:after="0" w:line="240" w:lineRule="auto"/>
        <w:rPr>
          <w:rFonts w:ascii="Century Gothic" w:hAnsi="Century Gothic" w:cs="Optima-Bold"/>
          <w:b/>
          <w:bCs/>
        </w:rPr>
      </w:pPr>
      <w:r>
        <w:rPr>
          <w:rFonts w:ascii="Optima-Bold" w:hAnsi="Optima-Bold" w:cs="Optima-Bold"/>
          <w:b/>
          <w:bCs/>
          <w:sz w:val="24"/>
          <w:szCs w:val="24"/>
        </w:rPr>
        <w:t xml:space="preserve"> </w:t>
      </w:r>
      <w:r w:rsidR="00F316EB">
        <w:rPr>
          <w:rFonts w:ascii="Optima-Bold" w:hAnsi="Optima-Bold" w:cs="Optima-Bold"/>
          <w:b/>
          <w:bCs/>
          <w:sz w:val="24"/>
          <w:szCs w:val="24"/>
        </w:rPr>
        <w:t xml:space="preserve">JOINDRE LE </w:t>
      </w:r>
      <w:r w:rsidRPr="008376FB">
        <w:rPr>
          <w:rFonts w:ascii="Century Gothic" w:hAnsi="Century Gothic" w:cs="Optima-Bold"/>
          <w:b/>
          <w:bCs/>
        </w:rPr>
        <w:t>PLAN DE FINANCEMENT</w:t>
      </w:r>
      <w:r w:rsidR="00F316EB">
        <w:rPr>
          <w:rFonts w:ascii="Century Gothic" w:hAnsi="Century Gothic" w:cs="Optima-Bold"/>
          <w:b/>
          <w:bCs/>
        </w:rPr>
        <w:t xml:space="preserve"> COMPLÉTÉ ET SIGNÉ</w:t>
      </w:r>
    </w:p>
    <w:p w14:paraId="5AD534E2" w14:textId="77777777" w:rsidR="00824687" w:rsidRPr="008376FB" w:rsidRDefault="00824687" w:rsidP="00824687">
      <w:pPr>
        <w:autoSpaceDE w:val="0"/>
        <w:autoSpaceDN w:val="0"/>
        <w:adjustRightInd w:val="0"/>
        <w:spacing w:after="0" w:line="240" w:lineRule="auto"/>
        <w:rPr>
          <w:rFonts w:ascii="Century Gothic" w:hAnsi="Century Gothic" w:cs="Optima-Bold"/>
          <w:b/>
          <w:bCs/>
        </w:rPr>
      </w:pPr>
    </w:p>
    <w:p w14:paraId="7C66CB51" w14:textId="77777777" w:rsidR="00824687" w:rsidRPr="008376FB" w:rsidRDefault="00824687" w:rsidP="00824687">
      <w:pPr>
        <w:autoSpaceDE w:val="0"/>
        <w:autoSpaceDN w:val="0"/>
        <w:adjustRightInd w:val="0"/>
        <w:spacing w:after="0" w:line="240" w:lineRule="auto"/>
        <w:rPr>
          <w:rFonts w:ascii="Century Gothic" w:hAnsi="Century Gothic" w:cs="Optima"/>
        </w:rPr>
      </w:pPr>
    </w:p>
    <w:p w14:paraId="0E92E99A" w14:textId="77777777" w:rsidR="00824687" w:rsidRPr="008376FB" w:rsidRDefault="00824687" w:rsidP="00824687">
      <w:pPr>
        <w:autoSpaceDE w:val="0"/>
        <w:autoSpaceDN w:val="0"/>
        <w:adjustRightInd w:val="0"/>
        <w:spacing w:after="0" w:line="240" w:lineRule="auto"/>
        <w:rPr>
          <w:rFonts w:ascii="Century Gothic" w:hAnsi="Century Gothic" w:cs="Optima-Bold"/>
          <w:b/>
          <w:bCs/>
        </w:rPr>
      </w:pPr>
      <w:r w:rsidRPr="008376FB">
        <w:rPr>
          <w:rFonts w:ascii="Century Gothic" w:hAnsi="Century Gothic" w:cs="Optima-Bold"/>
          <w:b/>
          <w:bCs/>
        </w:rPr>
        <w:t>Les montants doivent être indiqués, HT pour les collectivités territoriales et TTC pour les associations.</w:t>
      </w:r>
    </w:p>
    <w:p w14:paraId="35186022" w14:textId="77777777" w:rsidR="00824687" w:rsidRPr="008376FB" w:rsidRDefault="00824687" w:rsidP="00824687">
      <w:pPr>
        <w:autoSpaceDE w:val="0"/>
        <w:autoSpaceDN w:val="0"/>
        <w:adjustRightInd w:val="0"/>
        <w:spacing w:after="0" w:line="240" w:lineRule="auto"/>
        <w:rPr>
          <w:rFonts w:ascii="Century Gothic" w:hAnsi="Century Gothic" w:cs="Optima"/>
        </w:rPr>
      </w:pPr>
      <w:r w:rsidRPr="008376FB">
        <w:rPr>
          <w:rFonts w:ascii="Century Gothic" w:hAnsi="Century Gothic" w:cs="Optima"/>
        </w:rPr>
        <w:t>*Le montant de l’aide accordée au titre du FME doit être au maximum de 80% du coût par place des travaux (afin qu’il y ait un cofinancement d’au moins 20%).</w:t>
      </w:r>
    </w:p>
    <w:p w14:paraId="032CD21F" w14:textId="77777777" w:rsidR="00824687" w:rsidRPr="008376FB" w:rsidRDefault="00824687" w:rsidP="00824687">
      <w:pPr>
        <w:autoSpaceDE w:val="0"/>
        <w:autoSpaceDN w:val="0"/>
        <w:adjustRightInd w:val="0"/>
        <w:spacing w:after="0" w:line="240" w:lineRule="auto"/>
        <w:rPr>
          <w:rFonts w:ascii="Century Gothic" w:hAnsi="Century Gothic" w:cs="Optima"/>
        </w:rPr>
      </w:pPr>
      <w:r w:rsidRPr="008376FB">
        <w:rPr>
          <w:rFonts w:ascii="Century Gothic" w:hAnsi="Century Gothic" w:cs="Optima"/>
        </w:rPr>
        <w:t>Le montant de l’aide accordée par place est plafonné à 4 800€ ou à 6 800 €/place rénovée si le projet contient des travaux de gros œuvre et de développement durable.</w:t>
      </w:r>
    </w:p>
    <w:p w14:paraId="6985939A" w14:textId="77777777" w:rsidR="00824687" w:rsidRDefault="00824687" w:rsidP="00824687">
      <w:pPr>
        <w:autoSpaceDE w:val="0"/>
        <w:autoSpaceDN w:val="0"/>
        <w:adjustRightInd w:val="0"/>
        <w:spacing w:after="0" w:line="240" w:lineRule="auto"/>
        <w:rPr>
          <w:rFonts w:ascii="Optima" w:hAnsi="Optima" w:cs="Optima"/>
          <w:sz w:val="20"/>
          <w:szCs w:val="20"/>
        </w:rPr>
      </w:pPr>
    </w:p>
    <w:p w14:paraId="6217780F" w14:textId="77777777" w:rsidR="00F316EB" w:rsidRDefault="00F316EB" w:rsidP="00432BBC">
      <w:pPr>
        <w:keepNext/>
        <w:keepLines/>
        <w:spacing w:after="5" w:line="270" w:lineRule="auto"/>
        <w:outlineLvl w:val="0"/>
        <w:rPr>
          <w:rFonts w:ascii="Century Gothic" w:eastAsia="Times New Roman" w:hAnsi="Century Gothic" w:cs="Arial"/>
          <w:b/>
          <w:bCs/>
          <w:i/>
          <w:iCs/>
          <w:color w:val="000000"/>
          <w:sz w:val="20"/>
          <w:szCs w:val="20"/>
          <w:lang w:eastAsia="ar-SA"/>
        </w:rPr>
      </w:pPr>
    </w:p>
    <w:p w14:paraId="56C217D2"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r w:rsidRPr="008376FB">
        <w:rPr>
          <w:rFonts w:ascii="Century Gothic" w:hAnsi="Century Gothic" w:cs="Optima-Bold"/>
          <w:b/>
          <w:bCs/>
        </w:rPr>
        <w:t>PIECES A JOINDRE :</w:t>
      </w:r>
    </w:p>
    <w:p w14:paraId="2496500B"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35898D23"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78F85B11"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Oblique"/>
          <w:i/>
          <w:iCs/>
        </w:rPr>
        <w:t>- Devis détaillés des travaux ou des acquisitions.</w:t>
      </w:r>
    </w:p>
    <w:p w14:paraId="6ACA95D5" w14:textId="77777777" w:rsidR="008376FB" w:rsidRDefault="008376FB" w:rsidP="008376FB">
      <w:pPr>
        <w:autoSpaceDE w:val="0"/>
        <w:autoSpaceDN w:val="0"/>
        <w:adjustRightInd w:val="0"/>
        <w:spacing w:after="0" w:line="240" w:lineRule="auto"/>
        <w:rPr>
          <w:rFonts w:ascii="Century Gothic" w:hAnsi="Century Gothic" w:cs="Optima"/>
        </w:rPr>
      </w:pPr>
    </w:p>
    <w:p w14:paraId="12039F5F" w14:textId="77777777" w:rsidR="00F316EB" w:rsidRDefault="00F316EB" w:rsidP="008376FB">
      <w:pPr>
        <w:autoSpaceDE w:val="0"/>
        <w:autoSpaceDN w:val="0"/>
        <w:adjustRightInd w:val="0"/>
        <w:spacing w:after="0" w:line="240" w:lineRule="auto"/>
        <w:rPr>
          <w:rFonts w:ascii="Century Gothic" w:hAnsi="Century Gothic" w:cs="Optima"/>
        </w:rPr>
      </w:pPr>
    </w:p>
    <w:p w14:paraId="6590C701" w14:textId="77777777" w:rsidR="00F316EB" w:rsidRDefault="00F316EB" w:rsidP="008376FB">
      <w:pPr>
        <w:autoSpaceDE w:val="0"/>
        <w:autoSpaceDN w:val="0"/>
        <w:adjustRightInd w:val="0"/>
        <w:spacing w:after="0" w:line="240" w:lineRule="auto"/>
        <w:rPr>
          <w:rFonts w:ascii="Century Gothic" w:hAnsi="Century Gothic" w:cs="Optima"/>
        </w:rPr>
      </w:pPr>
    </w:p>
    <w:p w14:paraId="785EF04F" w14:textId="77777777" w:rsidR="00F316EB" w:rsidRDefault="00F316EB" w:rsidP="008376FB">
      <w:pPr>
        <w:autoSpaceDE w:val="0"/>
        <w:autoSpaceDN w:val="0"/>
        <w:adjustRightInd w:val="0"/>
        <w:spacing w:after="0" w:line="240" w:lineRule="auto"/>
        <w:rPr>
          <w:rFonts w:ascii="Century Gothic" w:hAnsi="Century Gothic" w:cs="Optima"/>
        </w:rPr>
      </w:pPr>
    </w:p>
    <w:p w14:paraId="4AA87534" w14:textId="77777777" w:rsidR="00F316EB" w:rsidRDefault="00F316EB" w:rsidP="008376FB">
      <w:pPr>
        <w:autoSpaceDE w:val="0"/>
        <w:autoSpaceDN w:val="0"/>
        <w:adjustRightInd w:val="0"/>
        <w:spacing w:after="0" w:line="240" w:lineRule="auto"/>
        <w:rPr>
          <w:rFonts w:ascii="Century Gothic" w:hAnsi="Century Gothic" w:cs="Optima"/>
        </w:rPr>
      </w:pPr>
    </w:p>
    <w:p w14:paraId="480D1AF8" w14:textId="77777777" w:rsidR="00F316EB" w:rsidRDefault="00F316EB" w:rsidP="008376FB">
      <w:pPr>
        <w:autoSpaceDE w:val="0"/>
        <w:autoSpaceDN w:val="0"/>
        <w:adjustRightInd w:val="0"/>
        <w:spacing w:after="0" w:line="240" w:lineRule="auto"/>
        <w:rPr>
          <w:rFonts w:ascii="Century Gothic" w:hAnsi="Century Gothic" w:cs="Optima"/>
        </w:rPr>
      </w:pPr>
    </w:p>
    <w:p w14:paraId="0EAD9377" w14:textId="77777777" w:rsidR="00F316EB" w:rsidRDefault="00F316EB" w:rsidP="008376FB">
      <w:pPr>
        <w:autoSpaceDE w:val="0"/>
        <w:autoSpaceDN w:val="0"/>
        <w:adjustRightInd w:val="0"/>
        <w:spacing w:after="0" w:line="240" w:lineRule="auto"/>
        <w:rPr>
          <w:rFonts w:ascii="Century Gothic" w:hAnsi="Century Gothic" w:cs="Optima"/>
        </w:rPr>
      </w:pPr>
    </w:p>
    <w:p w14:paraId="54561A69" w14:textId="77777777" w:rsidR="00F316EB" w:rsidRDefault="00F316EB" w:rsidP="008376FB">
      <w:pPr>
        <w:autoSpaceDE w:val="0"/>
        <w:autoSpaceDN w:val="0"/>
        <w:adjustRightInd w:val="0"/>
        <w:spacing w:after="0" w:line="240" w:lineRule="auto"/>
        <w:rPr>
          <w:rFonts w:ascii="Century Gothic" w:hAnsi="Century Gothic" w:cs="Optima"/>
        </w:rPr>
      </w:pPr>
    </w:p>
    <w:p w14:paraId="62EF0FAA" w14:textId="77777777" w:rsidR="00F316EB" w:rsidRDefault="00F316EB" w:rsidP="008376FB">
      <w:pPr>
        <w:autoSpaceDE w:val="0"/>
        <w:autoSpaceDN w:val="0"/>
        <w:adjustRightInd w:val="0"/>
        <w:spacing w:after="0" w:line="240" w:lineRule="auto"/>
        <w:rPr>
          <w:rFonts w:ascii="Century Gothic" w:hAnsi="Century Gothic" w:cs="Optima"/>
        </w:rPr>
      </w:pPr>
    </w:p>
    <w:p w14:paraId="06865D7B" w14:textId="77777777" w:rsidR="00F316EB" w:rsidRDefault="00F316EB" w:rsidP="008376FB">
      <w:pPr>
        <w:autoSpaceDE w:val="0"/>
        <w:autoSpaceDN w:val="0"/>
        <w:adjustRightInd w:val="0"/>
        <w:spacing w:after="0" w:line="240" w:lineRule="auto"/>
        <w:rPr>
          <w:rFonts w:ascii="Century Gothic" w:hAnsi="Century Gothic" w:cs="Optima"/>
        </w:rPr>
      </w:pPr>
    </w:p>
    <w:p w14:paraId="48E9DD53" w14:textId="77777777" w:rsidR="00F316EB" w:rsidRDefault="00F316EB" w:rsidP="008376FB">
      <w:pPr>
        <w:autoSpaceDE w:val="0"/>
        <w:autoSpaceDN w:val="0"/>
        <w:adjustRightInd w:val="0"/>
        <w:spacing w:after="0" w:line="240" w:lineRule="auto"/>
        <w:rPr>
          <w:rFonts w:ascii="Century Gothic" w:hAnsi="Century Gothic" w:cs="Optima"/>
        </w:rPr>
      </w:pPr>
    </w:p>
    <w:p w14:paraId="0183CEFB" w14:textId="77777777" w:rsidR="00F316EB" w:rsidRDefault="00F316EB" w:rsidP="008376FB">
      <w:pPr>
        <w:autoSpaceDE w:val="0"/>
        <w:autoSpaceDN w:val="0"/>
        <w:adjustRightInd w:val="0"/>
        <w:spacing w:after="0" w:line="240" w:lineRule="auto"/>
        <w:rPr>
          <w:rFonts w:ascii="Century Gothic" w:hAnsi="Century Gothic" w:cs="Optima"/>
        </w:rPr>
      </w:pPr>
    </w:p>
    <w:p w14:paraId="2572B7FC" w14:textId="77777777" w:rsidR="00F316EB" w:rsidRDefault="00F316EB" w:rsidP="008376FB">
      <w:pPr>
        <w:autoSpaceDE w:val="0"/>
        <w:autoSpaceDN w:val="0"/>
        <w:adjustRightInd w:val="0"/>
        <w:spacing w:after="0" w:line="240" w:lineRule="auto"/>
        <w:rPr>
          <w:rFonts w:ascii="Century Gothic" w:hAnsi="Century Gothic" w:cs="Optima"/>
        </w:rPr>
      </w:pPr>
    </w:p>
    <w:p w14:paraId="1D58E969" w14:textId="77777777" w:rsidR="00F316EB" w:rsidRDefault="00F316EB" w:rsidP="008376FB">
      <w:pPr>
        <w:autoSpaceDE w:val="0"/>
        <w:autoSpaceDN w:val="0"/>
        <w:adjustRightInd w:val="0"/>
        <w:spacing w:after="0" w:line="240" w:lineRule="auto"/>
        <w:rPr>
          <w:rFonts w:ascii="Century Gothic" w:hAnsi="Century Gothic" w:cs="Optima"/>
        </w:rPr>
      </w:pPr>
    </w:p>
    <w:p w14:paraId="36B7DC0B" w14:textId="77777777" w:rsidR="00F316EB" w:rsidRDefault="00F316EB" w:rsidP="008376FB">
      <w:pPr>
        <w:autoSpaceDE w:val="0"/>
        <w:autoSpaceDN w:val="0"/>
        <w:adjustRightInd w:val="0"/>
        <w:spacing w:after="0" w:line="240" w:lineRule="auto"/>
        <w:rPr>
          <w:rFonts w:ascii="Century Gothic" w:hAnsi="Century Gothic" w:cs="Optima"/>
        </w:rPr>
      </w:pPr>
    </w:p>
    <w:p w14:paraId="69F6B1BF" w14:textId="77777777" w:rsidR="00F316EB" w:rsidRDefault="00F316EB" w:rsidP="008376FB">
      <w:pPr>
        <w:autoSpaceDE w:val="0"/>
        <w:autoSpaceDN w:val="0"/>
        <w:adjustRightInd w:val="0"/>
        <w:spacing w:after="0" w:line="240" w:lineRule="auto"/>
        <w:rPr>
          <w:rFonts w:ascii="Century Gothic" w:hAnsi="Century Gothic" w:cs="Optima"/>
        </w:rPr>
      </w:pPr>
    </w:p>
    <w:p w14:paraId="053ADC92" w14:textId="77777777" w:rsidR="00F316EB" w:rsidRDefault="00F316EB" w:rsidP="008376FB">
      <w:pPr>
        <w:autoSpaceDE w:val="0"/>
        <w:autoSpaceDN w:val="0"/>
        <w:adjustRightInd w:val="0"/>
        <w:spacing w:after="0" w:line="240" w:lineRule="auto"/>
        <w:rPr>
          <w:rFonts w:ascii="Century Gothic" w:hAnsi="Century Gothic" w:cs="Optima"/>
        </w:rPr>
      </w:pPr>
    </w:p>
    <w:p w14:paraId="4D9E4A5D" w14:textId="77777777" w:rsidR="00F316EB" w:rsidRDefault="00F316EB" w:rsidP="008376FB">
      <w:pPr>
        <w:autoSpaceDE w:val="0"/>
        <w:autoSpaceDN w:val="0"/>
        <w:adjustRightInd w:val="0"/>
        <w:spacing w:after="0" w:line="240" w:lineRule="auto"/>
        <w:rPr>
          <w:rFonts w:ascii="Century Gothic" w:hAnsi="Century Gothic" w:cs="Optima"/>
        </w:rPr>
      </w:pPr>
    </w:p>
    <w:p w14:paraId="736BD61A" w14:textId="77777777" w:rsidR="00F316EB" w:rsidRDefault="00F316EB" w:rsidP="008376FB">
      <w:pPr>
        <w:autoSpaceDE w:val="0"/>
        <w:autoSpaceDN w:val="0"/>
        <w:adjustRightInd w:val="0"/>
        <w:spacing w:after="0" w:line="240" w:lineRule="auto"/>
        <w:rPr>
          <w:rFonts w:ascii="Century Gothic" w:hAnsi="Century Gothic" w:cs="Optima"/>
        </w:rPr>
      </w:pPr>
    </w:p>
    <w:p w14:paraId="57CAB63E" w14:textId="77777777" w:rsidR="00F316EB" w:rsidRDefault="00F316EB" w:rsidP="008376FB">
      <w:pPr>
        <w:autoSpaceDE w:val="0"/>
        <w:autoSpaceDN w:val="0"/>
        <w:adjustRightInd w:val="0"/>
        <w:spacing w:after="0" w:line="240" w:lineRule="auto"/>
        <w:rPr>
          <w:rFonts w:ascii="Century Gothic" w:hAnsi="Century Gothic" w:cs="Optima"/>
        </w:rPr>
      </w:pPr>
    </w:p>
    <w:p w14:paraId="1CBF930E" w14:textId="77777777" w:rsidR="00F316EB" w:rsidRDefault="00F316EB" w:rsidP="008376FB">
      <w:pPr>
        <w:autoSpaceDE w:val="0"/>
        <w:autoSpaceDN w:val="0"/>
        <w:adjustRightInd w:val="0"/>
        <w:spacing w:after="0" w:line="240" w:lineRule="auto"/>
        <w:rPr>
          <w:rFonts w:ascii="Century Gothic" w:hAnsi="Century Gothic" w:cs="Optima"/>
        </w:rPr>
      </w:pPr>
    </w:p>
    <w:p w14:paraId="50C48C98" w14:textId="77777777" w:rsidR="00F316EB" w:rsidRDefault="00F316EB" w:rsidP="008376FB">
      <w:pPr>
        <w:autoSpaceDE w:val="0"/>
        <w:autoSpaceDN w:val="0"/>
        <w:adjustRightInd w:val="0"/>
        <w:spacing w:after="0" w:line="240" w:lineRule="auto"/>
        <w:rPr>
          <w:rFonts w:ascii="Century Gothic" w:hAnsi="Century Gothic" w:cs="Optima"/>
        </w:rPr>
      </w:pPr>
    </w:p>
    <w:p w14:paraId="3E6B8DE4" w14:textId="77777777" w:rsidR="00F316EB" w:rsidRDefault="00F316EB" w:rsidP="008376FB">
      <w:pPr>
        <w:autoSpaceDE w:val="0"/>
        <w:autoSpaceDN w:val="0"/>
        <w:adjustRightInd w:val="0"/>
        <w:spacing w:after="0" w:line="240" w:lineRule="auto"/>
        <w:rPr>
          <w:rFonts w:ascii="Century Gothic" w:hAnsi="Century Gothic" w:cs="Optima"/>
        </w:rPr>
      </w:pPr>
    </w:p>
    <w:p w14:paraId="13CD8A3E" w14:textId="77777777" w:rsidR="00F316EB" w:rsidRDefault="00F316EB" w:rsidP="008376FB">
      <w:pPr>
        <w:autoSpaceDE w:val="0"/>
        <w:autoSpaceDN w:val="0"/>
        <w:adjustRightInd w:val="0"/>
        <w:spacing w:after="0" w:line="240" w:lineRule="auto"/>
        <w:rPr>
          <w:rFonts w:ascii="Century Gothic" w:hAnsi="Century Gothic" w:cs="Optima"/>
        </w:rPr>
      </w:pPr>
    </w:p>
    <w:p w14:paraId="786021E4" w14:textId="77777777" w:rsidR="00F316EB" w:rsidRDefault="00F316EB" w:rsidP="008376FB">
      <w:pPr>
        <w:autoSpaceDE w:val="0"/>
        <w:autoSpaceDN w:val="0"/>
        <w:adjustRightInd w:val="0"/>
        <w:spacing w:after="0" w:line="240" w:lineRule="auto"/>
        <w:rPr>
          <w:rFonts w:ascii="Century Gothic" w:hAnsi="Century Gothic" w:cs="Optima"/>
        </w:rPr>
      </w:pPr>
    </w:p>
    <w:p w14:paraId="6145F8D8" w14:textId="77777777" w:rsidR="00F316EB" w:rsidRPr="008376FB" w:rsidRDefault="00F316EB" w:rsidP="008376FB">
      <w:pPr>
        <w:autoSpaceDE w:val="0"/>
        <w:autoSpaceDN w:val="0"/>
        <w:adjustRightInd w:val="0"/>
        <w:spacing w:after="0" w:line="240" w:lineRule="auto"/>
        <w:rPr>
          <w:rFonts w:ascii="Century Gothic" w:hAnsi="Century Gothic" w:cs="Optima"/>
        </w:rPr>
      </w:pPr>
    </w:p>
    <w:p w14:paraId="78E2F38D"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35A66D12"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r w:rsidRPr="008376FB">
        <w:rPr>
          <w:rFonts w:ascii="Century Gothic" w:hAnsi="Century Gothic" w:cs="Optima-Bold"/>
          <w:b/>
          <w:bCs/>
        </w:rPr>
        <w:t xml:space="preserve">                                INFORMATIONS RELATIVES A LA STRUCTURE</w:t>
      </w:r>
    </w:p>
    <w:p w14:paraId="4CB32753"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0FF8888D"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4C9B4431"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7B93E3C3"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Année d’ouverture initiale : ................................................................................................</w:t>
      </w:r>
    </w:p>
    <w:p w14:paraId="7395B97B"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51F99772"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Nombre de places existantes avant rénovation : .............................................</w:t>
      </w:r>
    </w:p>
    <w:p w14:paraId="6F33E2AD"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348C0720"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Nombre de places après rénovation : ......................................................................</w:t>
      </w:r>
    </w:p>
    <w:p w14:paraId="7AFA2F43"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6AF418F8"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 xml:space="preserve">Une rénovation a-t-elle déjà été effectuée ?          </w:t>
      </w:r>
      <w:r w:rsidRPr="008376FB">
        <w:rPr>
          <w:rFonts w:ascii="Century Gothic" w:hAnsi="Century Gothic" w:cs="Map-Symbols"/>
        </w:rPr>
        <w:t xml:space="preserve">□ </w:t>
      </w:r>
      <w:r w:rsidRPr="008376FB">
        <w:rPr>
          <w:rFonts w:ascii="Century Gothic" w:hAnsi="Century Gothic" w:cs="Optima"/>
        </w:rPr>
        <w:t xml:space="preserve">OUI  </w:t>
      </w:r>
      <w:r w:rsidRPr="008376FB">
        <w:rPr>
          <w:rFonts w:ascii="Century Gothic" w:hAnsi="Century Gothic" w:cs="Map-Symbols"/>
        </w:rPr>
        <w:t xml:space="preserve"> □ N</w:t>
      </w:r>
      <w:r w:rsidRPr="008376FB">
        <w:rPr>
          <w:rFonts w:ascii="Century Gothic" w:hAnsi="Century Gothic" w:cs="Optima"/>
        </w:rPr>
        <w:t>ON</w:t>
      </w:r>
    </w:p>
    <w:p w14:paraId="316ED735"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Si oui à quelle date ?</w:t>
      </w:r>
    </w:p>
    <w:p w14:paraId="0442E280"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14F7FE9A"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L’absence de travaux de rénovation est-elle susceptible d’entraîner :</w:t>
      </w:r>
    </w:p>
    <w:p w14:paraId="08EF12F8"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56B77056"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Segoe UI Symbol" w:hAnsi="Segoe UI Symbol" w:cs="Segoe UI Symbol"/>
        </w:rPr>
        <w:t>✓</w:t>
      </w:r>
      <w:r w:rsidRPr="008376FB">
        <w:rPr>
          <w:rFonts w:ascii="Century Gothic" w:hAnsi="Century Gothic" w:cs="OpenSymbol"/>
        </w:rPr>
        <w:t xml:space="preserve"> </w:t>
      </w:r>
      <w:r w:rsidRPr="008376FB">
        <w:rPr>
          <w:rFonts w:ascii="Century Gothic" w:hAnsi="Century Gothic" w:cs="Optima"/>
        </w:rPr>
        <w:t xml:space="preserve">Une fermeture de places ?                      </w:t>
      </w:r>
      <w:r w:rsidRPr="008376FB">
        <w:rPr>
          <w:rFonts w:ascii="Century Gothic" w:hAnsi="Century Gothic" w:cs="Map-Symbols"/>
        </w:rPr>
        <w:t xml:space="preserve">□ </w:t>
      </w:r>
      <w:r w:rsidRPr="008376FB">
        <w:rPr>
          <w:rFonts w:ascii="Century Gothic" w:hAnsi="Century Gothic" w:cs="Optima"/>
        </w:rPr>
        <w:t xml:space="preserve">OUI </w:t>
      </w:r>
      <w:r w:rsidRPr="008376FB">
        <w:rPr>
          <w:rFonts w:ascii="Century Gothic" w:hAnsi="Century Gothic" w:cs="Map-Symbols"/>
        </w:rPr>
        <w:t xml:space="preserve">        □ </w:t>
      </w:r>
      <w:r w:rsidRPr="008376FB">
        <w:rPr>
          <w:rFonts w:ascii="Century Gothic" w:hAnsi="Century Gothic" w:cs="Optima"/>
        </w:rPr>
        <w:t>NON</w:t>
      </w:r>
    </w:p>
    <w:p w14:paraId="565D6E94"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59680DB7" w14:textId="77777777" w:rsidR="008376FB" w:rsidRDefault="008376FB" w:rsidP="008376FB">
      <w:pPr>
        <w:autoSpaceDE w:val="0"/>
        <w:autoSpaceDN w:val="0"/>
        <w:adjustRightInd w:val="0"/>
        <w:spacing w:after="0" w:line="240" w:lineRule="auto"/>
        <w:rPr>
          <w:rFonts w:ascii="Century Gothic" w:hAnsi="Century Gothic" w:cs="Optima"/>
        </w:rPr>
      </w:pPr>
      <w:r w:rsidRPr="008376FB">
        <w:rPr>
          <w:rFonts w:ascii="Segoe UI Symbol" w:hAnsi="Segoe UI Symbol" w:cs="Segoe UI Symbol"/>
        </w:rPr>
        <w:t>✓</w:t>
      </w:r>
      <w:r w:rsidRPr="008376FB">
        <w:rPr>
          <w:rFonts w:ascii="Century Gothic" w:hAnsi="Century Gothic" w:cs="OpenSymbol"/>
        </w:rPr>
        <w:t xml:space="preserve"> </w:t>
      </w:r>
      <w:r w:rsidRPr="008376FB">
        <w:rPr>
          <w:rFonts w:ascii="Century Gothic" w:hAnsi="Century Gothic" w:cs="Optima"/>
        </w:rPr>
        <w:t>Une fermeture de l’établissement ?</w:t>
      </w:r>
      <w:r w:rsidRPr="008376FB">
        <w:rPr>
          <w:rFonts w:ascii="Century Gothic" w:hAnsi="Century Gothic" w:cs="Map-Symbols"/>
        </w:rPr>
        <w:t xml:space="preserve">        □ OUI</w:t>
      </w:r>
      <w:r w:rsidRPr="008376FB">
        <w:rPr>
          <w:rFonts w:ascii="Century Gothic" w:hAnsi="Century Gothic" w:cs="Optima"/>
        </w:rPr>
        <w:t xml:space="preserve">        </w:t>
      </w:r>
      <w:r w:rsidRPr="008376FB">
        <w:rPr>
          <w:rFonts w:ascii="Century Gothic" w:hAnsi="Century Gothic" w:cs="Map-Symbols"/>
        </w:rPr>
        <w:t xml:space="preserve"> □ </w:t>
      </w:r>
      <w:r w:rsidRPr="008376FB">
        <w:rPr>
          <w:rFonts w:ascii="Century Gothic" w:hAnsi="Century Gothic" w:cs="Optima"/>
        </w:rPr>
        <w:t>NON</w:t>
      </w:r>
    </w:p>
    <w:p w14:paraId="627F07DD" w14:textId="77777777" w:rsidR="008376FB" w:rsidRDefault="008376FB" w:rsidP="008376FB">
      <w:pPr>
        <w:autoSpaceDE w:val="0"/>
        <w:autoSpaceDN w:val="0"/>
        <w:adjustRightInd w:val="0"/>
        <w:spacing w:after="0" w:line="240" w:lineRule="auto"/>
        <w:rPr>
          <w:rFonts w:ascii="Century Gothic" w:hAnsi="Century Gothic" w:cs="Optima"/>
        </w:rPr>
      </w:pPr>
    </w:p>
    <w:p w14:paraId="278CF0FE" w14:textId="77777777" w:rsidR="008376FB" w:rsidRDefault="008376FB" w:rsidP="008376FB">
      <w:pPr>
        <w:autoSpaceDE w:val="0"/>
        <w:autoSpaceDN w:val="0"/>
        <w:adjustRightInd w:val="0"/>
        <w:spacing w:after="0" w:line="240" w:lineRule="auto"/>
        <w:rPr>
          <w:rFonts w:ascii="Century Gothic" w:hAnsi="Century Gothic" w:cs="Optima"/>
        </w:rPr>
      </w:pPr>
    </w:p>
    <w:p w14:paraId="34335295" w14:textId="77777777" w:rsidR="008376FB" w:rsidRDefault="008376FB" w:rsidP="008376FB">
      <w:pPr>
        <w:autoSpaceDE w:val="0"/>
        <w:autoSpaceDN w:val="0"/>
        <w:adjustRightInd w:val="0"/>
        <w:spacing w:after="0" w:line="240" w:lineRule="auto"/>
        <w:rPr>
          <w:rFonts w:ascii="Century Gothic" w:hAnsi="Century Gothic" w:cs="Optima"/>
        </w:rPr>
      </w:pPr>
    </w:p>
    <w:p w14:paraId="1E3FC08A"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r w:rsidRPr="008376FB">
        <w:rPr>
          <w:rFonts w:ascii="Century Gothic" w:hAnsi="Century Gothic" w:cs="Optima-Bold"/>
          <w:b/>
          <w:bCs/>
        </w:rPr>
        <w:t>ATTESTATION DU DEMANDEUR</w:t>
      </w:r>
    </w:p>
    <w:p w14:paraId="0ECA370B" w14:textId="77777777" w:rsidR="008376FB" w:rsidRPr="008376FB" w:rsidRDefault="008376FB" w:rsidP="008376FB">
      <w:pPr>
        <w:autoSpaceDE w:val="0"/>
        <w:autoSpaceDN w:val="0"/>
        <w:adjustRightInd w:val="0"/>
        <w:spacing w:after="0" w:line="240" w:lineRule="auto"/>
        <w:rPr>
          <w:rFonts w:ascii="Century Gothic" w:hAnsi="Century Gothic" w:cs="Optima-Bold"/>
          <w:b/>
          <w:bCs/>
        </w:rPr>
      </w:pPr>
    </w:p>
    <w:p w14:paraId="7EAE4A5A"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Le responsable légal certifie exacts les renseignements joints à l’appui de la présente demande et accepte de communiquer à la Caf, tout document complémentaire destiné à les vérifier.</w:t>
      </w:r>
    </w:p>
    <w:p w14:paraId="7F676916"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Il s’engage à permettre à la Caisse d’allocations familiales d’opérer tout contrôle qu’elle jugera nécessaire sur les aides octroyées (réalisation effective de l’opération, affectation des montants dépensés).</w:t>
      </w:r>
    </w:p>
    <w:p w14:paraId="3D375DB7" w14:textId="77777777" w:rsidR="008376FB" w:rsidRPr="008376FB" w:rsidRDefault="008376FB" w:rsidP="008376FB">
      <w:pPr>
        <w:autoSpaceDE w:val="0"/>
        <w:autoSpaceDN w:val="0"/>
        <w:adjustRightInd w:val="0"/>
        <w:spacing w:after="0" w:line="240" w:lineRule="auto"/>
        <w:rPr>
          <w:rFonts w:ascii="Century Gothic" w:hAnsi="Century Gothic" w:cs="Optima"/>
        </w:rPr>
      </w:pPr>
    </w:p>
    <w:p w14:paraId="1012FE8A" w14:textId="77777777" w:rsidR="008376FB" w:rsidRPr="008376FB" w:rsidRDefault="008376FB" w:rsidP="008376FB">
      <w:pPr>
        <w:autoSpaceDE w:val="0"/>
        <w:autoSpaceDN w:val="0"/>
        <w:adjustRightInd w:val="0"/>
        <w:spacing w:after="0" w:line="240" w:lineRule="auto"/>
        <w:rPr>
          <w:rFonts w:ascii="Century Gothic" w:hAnsi="Century Gothic" w:cs="Optima"/>
        </w:rPr>
      </w:pPr>
      <w:r w:rsidRPr="008376FB">
        <w:rPr>
          <w:rFonts w:ascii="Century Gothic" w:hAnsi="Century Gothic" w:cs="Optima"/>
        </w:rPr>
        <w:t>A : ............................................................................................................................. Le : .....................................................................................................................................</w:t>
      </w:r>
    </w:p>
    <w:p w14:paraId="0050D5DF" w14:textId="77777777" w:rsidR="00F316EB" w:rsidRDefault="00F316EB" w:rsidP="00F316EB">
      <w:pPr>
        <w:autoSpaceDE w:val="0"/>
        <w:autoSpaceDN w:val="0"/>
        <w:adjustRightInd w:val="0"/>
        <w:spacing w:after="0" w:line="240" w:lineRule="auto"/>
        <w:rPr>
          <w:rFonts w:ascii="Century Gothic" w:hAnsi="Century Gothic" w:cs="Optima"/>
        </w:rPr>
      </w:pPr>
    </w:p>
    <w:p w14:paraId="2C34CE43" w14:textId="77777777" w:rsidR="00F316EB" w:rsidRDefault="00F316EB" w:rsidP="00F316EB">
      <w:pPr>
        <w:autoSpaceDE w:val="0"/>
        <w:autoSpaceDN w:val="0"/>
        <w:adjustRightInd w:val="0"/>
        <w:spacing w:after="0" w:line="240" w:lineRule="auto"/>
        <w:rPr>
          <w:rFonts w:ascii="Century Gothic" w:hAnsi="Century Gothic" w:cs="Optima"/>
        </w:rPr>
      </w:pPr>
    </w:p>
    <w:p w14:paraId="5BEF3076" w14:textId="4F234036" w:rsidR="00F316EB" w:rsidRDefault="008376FB" w:rsidP="00F316EB">
      <w:pPr>
        <w:autoSpaceDE w:val="0"/>
        <w:autoSpaceDN w:val="0"/>
        <w:adjustRightInd w:val="0"/>
        <w:spacing w:after="0" w:line="240" w:lineRule="auto"/>
        <w:rPr>
          <w:rFonts w:ascii="Century Gothic" w:hAnsi="Century Gothic" w:cs="Optima"/>
        </w:rPr>
      </w:pPr>
      <w:r w:rsidRPr="008376FB">
        <w:rPr>
          <w:rFonts w:ascii="Century Gothic" w:hAnsi="Century Gothic" w:cs="Optima"/>
        </w:rPr>
        <w:t>Nom, prénom du responsable</w:t>
      </w:r>
      <w:r w:rsidR="00F316EB">
        <w:rPr>
          <w:rFonts w:ascii="Century Gothic" w:hAnsi="Century Gothic" w:cs="Optima"/>
        </w:rPr>
        <w:t xml:space="preserve"> légal</w:t>
      </w:r>
    </w:p>
    <w:p w14:paraId="40341AEA" w14:textId="166326F8" w:rsidR="00824687" w:rsidRPr="00F316EB" w:rsidRDefault="008376FB" w:rsidP="00F316EB">
      <w:pPr>
        <w:autoSpaceDE w:val="0"/>
        <w:autoSpaceDN w:val="0"/>
        <w:adjustRightInd w:val="0"/>
        <w:spacing w:after="0" w:line="240" w:lineRule="auto"/>
        <w:rPr>
          <w:rFonts w:ascii="Century Gothic" w:hAnsi="Century Gothic" w:cs="Optima"/>
        </w:rPr>
      </w:pPr>
      <w:r w:rsidRPr="008376FB">
        <w:rPr>
          <w:rFonts w:ascii="Century Gothic" w:hAnsi="Century Gothic" w:cs="Optima"/>
        </w:rPr>
        <w:t>................................................................................................................................................................</w:t>
      </w:r>
    </w:p>
    <w:bookmarkEnd w:id="14"/>
    <w:p w14:paraId="690D56E1" w14:textId="77777777" w:rsidR="00216AE2" w:rsidRPr="00216AE2" w:rsidRDefault="00216AE2" w:rsidP="00216AE2">
      <w:pPr>
        <w:spacing w:after="0" w:line="240" w:lineRule="auto"/>
        <w:rPr>
          <w:rFonts w:ascii="Century Gothic" w:hAnsi="Century Gothic" w:cs="Arial"/>
          <w:b/>
          <w:sz w:val="20"/>
          <w:szCs w:val="20"/>
        </w:rPr>
      </w:pPr>
    </w:p>
    <w:p w14:paraId="341327A3" w14:textId="5DE4744D" w:rsidR="00216AE2" w:rsidRPr="00F316EB" w:rsidRDefault="00216AE2" w:rsidP="00E85F1F">
      <w:pPr>
        <w:spacing w:line="240" w:lineRule="auto"/>
        <w:rPr>
          <w:rFonts w:ascii="Century Gothic" w:hAnsi="Century Gothic"/>
        </w:rPr>
      </w:pPr>
    </w:p>
    <w:p w14:paraId="0602DA0C" w14:textId="386A3C96" w:rsidR="00F316EB" w:rsidRPr="00F316EB" w:rsidRDefault="00F316EB" w:rsidP="00E85F1F">
      <w:pPr>
        <w:spacing w:line="240" w:lineRule="auto"/>
        <w:rPr>
          <w:rFonts w:ascii="Century Gothic" w:hAnsi="Century Gothic"/>
        </w:rPr>
      </w:pPr>
      <w:r w:rsidRPr="00F316EB">
        <w:rPr>
          <w:rFonts w:ascii="Century Gothic" w:hAnsi="Century Gothic"/>
        </w:rPr>
        <w:t>Signature et tampon</w:t>
      </w:r>
    </w:p>
    <w:p w14:paraId="204E9F44" w14:textId="0340BFC2" w:rsidR="00216AE2" w:rsidRDefault="00216AE2" w:rsidP="00E85F1F">
      <w:pPr>
        <w:spacing w:line="240" w:lineRule="auto"/>
        <w:rPr>
          <w:rFonts w:ascii="Century Gothic" w:hAnsi="Century Gothic"/>
          <w:sz w:val="20"/>
          <w:szCs w:val="20"/>
        </w:rPr>
      </w:pPr>
    </w:p>
    <w:p w14:paraId="660936F6" w14:textId="0B59738D" w:rsidR="00216AE2" w:rsidRDefault="00216AE2" w:rsidP="00E85F1F">
      <w:pPr>
        <w:spacing w:line="240" w:lineRule="auto"/>
        <w:rPr>
          <w:rFonts w:ascii="Century Gothic" w:hAnsi="Century Gothic"/>
          <w:sz w:val="20"/>
          <w:szCs w:val="20"/>
        </w:rPr>
      </w:pPr>
    </w:p>
    <w:p w14:paraId="01B2B04F" w14:textId="3F227023" w:rsidR="00216AE2" w:rsidRDefault="00216AE2" w:rsidP="00E85F1F">
      <w:pPr>
        <w:spacing w:line="240" w:lineRule="auto"/>
        <w:rPr>
          <w:rFonts w:ascii="Century Gothic" w:hAnsi="Century Gothic"/>
          <w:sz w:val="20"/>
          <w:szCs w:val="20"/>
        </w:rPr>
      </w:pPr>
    </w:p>
    <w:p w14:paraId="2734B35A" w14:textId="2BD15CDD" w:rsidR="00216AE2" w:rsidRDefault="00216AE2" w:rsidP="00E85F1F">
      <w:pPr>
        <w:spacing w:line="240" w:lineRule="auto"/>
        <w:rPr>
          <w:rFonts w:ascii="Century Gothic" w:hAnsi="Century Gothic"/>
          <w:sz w:val="20"/>
          <w:szCs w:val="20"/>
        </w:rPr>
      </w:pPr>
    </w:p>
    <w:p w14:paraId="19E4439C" w14:textId="6502696C" w:rsidR="00216AE2" w:rsidRDefault="00216AE2" w:rsidP="00E85F1F">
      <w:pPr>
        <w:spacing w:line="240" w:lineRule="auto"/>
        <w:rPr>
          <w:rFonts w:ascii="Century Gothic" w:hAnsi="Century Gothic"/>
          <w:sz w:val="20"/>
          <w:szCs w:val="20"/>
        </w:rPr>
      </w:pPr>
    </w:p>
    <w:p w14:paraId="28934574" w14:textId="34DC383A" w:rsidR="00216AE2" w:rsidRDefault="00216AE2" w:rsidP="00E85F1F">
      <w:pPr>
        <w:spacing w:line="240" w:lineRule="auto"/>
        <w:rPr>
          <w:rFonts w:ascii="Century Gothic" w:hAnsi="Century Gothic"/>
          <w:sz w:val="20"/>
          <w:szCs w:val="20"/>
        </w:rPr>
      </w:pPr>
    </w:p>
    <w:p w14:paraId="58230BD2" w14:textId="77777777" w:rsidR="00216AE2" w:rsidRPr="00C7407B" w:rsidRDefault="00216AE2" w:rsidP="00216AE2">
      <w:pPr>
        <w:spacing w:after="0" w:line="240" w:lineRule="auto"/>
        <w:rPr>
          <w:rFonts w:ascii="Arial" w:eastAsia="Times New Roman" w:hAnsi="Arial" w:cs="Arial"/>
          <w:lang w:eastAsia="fr-FR"/>
        </w:rPr>
      </w:pPr>
    </w:p>
    <w:p w14:paraId="2C11EB0C" w14:textId="5E605774" w:rsidR="00B56FA9" w:rsidRPr="00B373F8" w:rsidRDefault="00B56FA9" w:rsidP="00B373F8">
      <w:pPr>
        <w:spacing w:after="0" w:line="240" w:lineRule="auto"/>
        <w:rPr>
          <w:rFonts w:ascii="Century Gothic" w:eastAsia="Times New Roman" w:hAnsi="Century Gothic" w:cs="Arial"/>
          <w:lang w:eastAsia="fr-FR"/>
        </w:rPr>
      </w:pPr>
    </w:p>
    <w:sectPr w:rsidR="00B56FA9" w:rsidRPr="00B373F8" w:rsidSect="00E85F1F">
      <w:headerReference w:type="even" r:id="rId11"/>
      <w:headerReference w:type="default" r:id="rId12"/>
      <w:footerReference w:type="default" r:id="rId13"/>
      <w:headerReference w:type="first" r:id="rId14"/>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CB1" w14:textId="77777777" w:rsidR="005D1758" w:rsidRDefault="005D1758">
      <w:pPr>
        <w:spacing w:after="0" w:line="240" w:lineRule="auto"/>
      </w:pPr>
      <w:r>
        <w:separator/>
      </w:r>
    </w:p>
  </w:endnote>
  <w:endnote w:type="continuationSeparator" w:id="0">
    <w:p w14:paraId="51829EA1" w14:textId="77777777" w:rsidR="005D1758" w:rsidRDefault="005D1758">
      <w:pPr>
        <w:spacing w:after="0" w:line="240" w:lineRule="auto"/>
      </w:pPr>
      <w:r>
        <w:continuationSeparator/>
      </w:r>
    </w:p>
  </w:endnote>
  <w:endnote w:type="continuationNotice" w:id="1">
    <w:p w14:paraId="4342FA6C" w14:textId="77777777" w:rsidR="005D1758" w:rsidRDefault="005D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Optima-BoldOblique">
    <w:altName w:val="Optima"/>
    <w:panose1 w:val="00000000000000000000"/>
    <w:charset w:val="00"/>
    <w:family w:val="swiss"/>
    <w:notTrueType/>
    <w:pitch w:val="default"/>
    <w:sig w:usb0="00000003" w:usb1="00000000" w:usb2="00000000" w:usb3="00000000" w:csb0="00000001" w:csb1="00000000"/>
  </w:font>
  <w:font w:name="Optima-Bold">
    <w:altName w:val="Optima"/>
    <w:panose1 w:val="00000000000000000000"/>
    <w:charset w:val="00"/>
    <w:family w:val="swiss"/>
    <w:notTrueType/>
    <w:pitch w:val="default"/>
    <w:sig w:usb0="00000003" w:usb1="00000000" w:usb2="00000000" w:usb3="00000000" w:csb0="00000001" w:csb1="00000000"/>
  </w:font>
  <w:font w:name="Optima-Oblique">
    <w:altName w:val="Optima"/>
    <w:panose1 w:val="00000000000000000000"/>
    <w:charset w:val="00"/>
    <w:family w:val="swiss"/>
    <w:notTrueType/>
    <w:pitch w:val="default"/>
    <w:sig w:usb0="00000003" w:usb1="00000000" w:usb2="00000000" w:usb3="00000000" w:csb0="00000001" w:csb1="00000000"/>
  </w:font>
  <w:font w:name="Map-Symbols">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Symbol">
    <w:panose1 w:val="05010000000000000000"/>
    <w:charset w:val="00"/>
    <w:family w:val="auto"/>
    <w:pitch w:val="variable"/>
    <w:sig w:usb0="800000AF" w:usb1="1001ECE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3" w14:textId="628601F0" w:rsidR="00500E53" w:rsidRPr="00365443" w:rsidRDefault="00500E53">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B56FA9">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12E" w14:textId="77777777" w:rsidR="005D1758" w:rsidRDefault="005D1758">
      <w:pPr>
        <w:spacing w:after="0" w:line="240" w:lineRule="auto"/>
      </w:pPr>
      <w:r>
        <w:separator/>
      </w:r>
    </w:p>
  </w:footnote>
  <w:footnote w:type="continuationSeparator" w:id="0">
    <w:p w14:paraId="7DC60CA9" w14:textId="77777777" w:rsidR="005D1758" w:rsidRDefault="005D1758">
      <w:pPr>
        <w:spacing w:after="0" w:line="240" w:lineRule="auto"/>
      </w:pPr>
      <w:r>
        <w:continuationSeparator/>
      </w:r>
    </w:p>
  </w:footnote>
  <w:footnote w:type="continuationNotice" w:id="1">
    <w:p w14:paraId="1507E389" w14:textId="77777777" w:rsidR="005D1758" w:rsidRDefault="005D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4FA45037" w:rsidR="00500E53" w:rsidRPr="00014891" w:rsidRDefault="00216AE2" w:rsidP="009E2067">
    <w:pPr>
      <w:spacing w:after="0"/>
      <w:jc w:val="center"/>
      <w:rPr>
        <w:rFonts w:ascii="Century Gothic" w:hAnsi="Century Gothic"/>
        <w:color w:val="E4E9EF"/>
        <w:sz w:val="18"/>
        <w:szCs w:val="18"/>
      </w:rPr>
    </w:pPr>
    <w:r w:rsidRPr="00684D12">
      <w:rPr>
        <w:rFonts w:ascii="Arial" w:eastAsia="Times New Roman" w:hAnsi="Arial"/>
        <w:b/>
        <w:noProof/>
        <w:color w:val="2F5496"/>
        <w:sz w:val="32"/>
        <w:szCs w:val="32"/>
        <w:lang w:eastAsia="fr-FR"/>
      </w:rPr>
      <w:drawing>
        <wp:anchor distT="0" distB="0" distL="114300" distR="114300" simplePos="0" relativeHeight="251656192" behindDoc="0" locked="0" layoutInCell="1" allowOverlap="1" wp14:anchorId="0A0AB4FE" wp14:editId="66A4CDF2">
          <wp:simplePos x="0" y="0"/>
          <wp:positionH relativeFrom="margin">
            <wp:posOffset>-381000</wp:posOffset>
          </wp:positionH>
          <wp:positionV relativeFrom="margin">
            <wp:posOffset>-695325</wp:posOffset>
          </wp:positionV>
          <wp:extent cx="381000" cy="630555"/>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r w:rsidR="00500E53">
      <w:rPr>
        <w:rFonts w:ascii="Century Gothic" w:hAnsi="Century Gothic"/>
        <w:color w:val="3F1D5A"/>
        <w:sz w:val="18"/>
        <w:szCs w:val="18"/>
        <w:lang w:bidi="fr-FR"/>
      </w:rPr>
      <w:t xml:space="preserve"> Demande d’aide </w:t>
    </w:r>
    <w:r w:rsidR="00E3429A">
      <w:rPr>
        <w:rFonts w:ascii="Century Gothic" w:hAnsi="Century Gothic"/>
        <w:color w:val="3F1D5A"/>
        <w:sz w:val="18"/>
        <w:szCs w:val="18"/>
        <w:lang w:bidi="fr-FR"/>
      </w:rPr>
      <w:t>à l’investissement</w:t>
    </w:r>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F316EB">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7216;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058" w14:textId="3FDD8815" w:rsidR="00991140" w:rsidRDefault="00991140" w:rsidP="00014891">
    <w:pPr>
      <w:jc w:val="center"/>
      <w:rPr>
        <w:rFonts w:ascii="Symbol" w:eastAsia="Symbol" w:hAnsi="Symbol" w:cs="Symbol"/>
        <w:color w:val="0033CC"/>
        <w:lang w:bidi="fr-FR"/>
      </w:rPr>
    </w:pPr>
    <w:r w:rsidRPr="00684D12">
      <w:rPr>
        <w:rFonts w:ascii="Arial" w:eastAsia="Times New Roman" w:hAnsi="Arial"/>
        <w:b/>
        <w:noProof/>
        <w:color w:val="2F5496"/>
        <w:sz w:val="32"/>
        <w:szCs w:val="32"/>
        <w:lang w:eastAsia="fr-FR"/>
      </w:rPr>
      <w:drawing>
        <wp:anchor distT="0" distB="0" distL="114300" distR="114300" simplePos="0" relativeHeight="251657216" behindDoc="0" locked="0" layoutInCell="1" allowOverlap="1" wp14:anchorId="37E392D0" wp14:editId="7C29BA79">
          <wp:simplePos x="0" y="0"/>
          <wp:positionH relativeFrom="margin">
            <wp:posOffset>-522654</wp:posOffset>
          </wp:positionH>
          <wp:positionV relativeFrom="margin">
            <wp:posOffset>-1049020</wp:posOffset>
          </wp:positionV>
          <wp:extent cx="563245" cy="1236980"/>
          <wp:effectExtent l="0" t="0" r="8255"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12369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 Demande d’aide à l’investissement</w:t>
    </w:r>
    <w:r w:rsidRPr="00014891">
      <w:rPr>
        <w:rFonts w:ascii="Symbol" w:eastAsia="Symbol" w:hAnsi="Symbol" w:cs="Symbol"/>
        <w:color w:val="0033CC"/>
        <w:lang w:bidi="fr-FR"/>
      </w:rPr>
      <w:t xml:space="preserve"> </w:t>
    </w:r>
  </w:p>
  <w:p w14:paraId="1EFC0522" w14:textId="4951BFCC" w:rsidR="00500E53" w:rsidRPr="00014891" w:rsidRDefault="00500E53" w:rsidP="00014891">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5" w14:textId="04A34821" w:rsidR="00500E53" w:rsidRDefault="00431B0D" w:rsidP="00431B0D">
    <w:pPr>
      <w:pStyle w:val="En-tte"/>
      <w:rPr>
        <w:rFonts w:ascii="Century Gothic" w:hAnsi="Century Gothic"/>
        <w:color w:val="3F1D5A"/>
        <w:sz w:val="18"/>
        <w:szCs w:val="18"/>
        <w:lang w:bidi="fr-FR"/>
      </w:rPr>
    </w:pPr>
    <w:r w:rsidRPr="00684D12">
      <w:rPr>
        <w:b/>
        <w:noProof/>
        <w:color w:val="2F5496"/>
        <w:sz w:val="32"/>
        <w:szCs w:val="32"/>
        <w:lang w:eastAsia="fr-FR"/>
      </w:rPr>
      <w:drawing>
        <wp:anchor distT="0" distB="0" distL="114300" distR="114300" simplePos="0" relativeHeight="251658240" behindDoc="0" locked="0" layoutInCell="1" allowOverlap="1" wp14:anchorId="37763EFD" wp14:editId="773FBCF0">
          <wp:simplePos x="0" y="0"/>
          <wp:positionH relativeFrom="margin">
            <wp:posOffset>-445135</wp:posOffset>
          </wp:positionH>
          <wp:positionV relativeFrom="margin">
            <wp:posOffset>-839470</wp:posOffset>
          </wp:positionV>
          <wp:extent cx="513080" cy="1195705"/>
          <wp:effectExtent l="0" t="0" r="1270" b="444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11957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431B0D">
      <w:t xml:space="preserve"> </w:t>
    </w:r>
    <w:r w:rsidR="001F7AC9">
      <w:rPr>
        <w:rFonts w:ascii="Century Gothic" w:hAnsi="Century Gothic"/>
        <w:color w:val="3F1D5A"/>
        <w:sz w:val="18"/>
        <w:szCs w:val="18"/>
        <w:lang w:bidi="fr-FR"/>
      </w:rPr>
      <w:t>Fonds de Modernisation des Etablissements (FME)</w:t>
    </w:r>
    <w:r>
      <w:rPr>
        <w:rFonts w:ascii="Century Gothic" w:hAnsi="Century Gothic"/>
        <w:color w:val="3F1D5A"/>
        <w:sz w:val="18"/>
        <w:szCs w:val="18"/>
        <w:lang w:bidi="fr-FR"/>
      </w:rPr>
      <w:t xml:space="preserve"> – Demande d’aide à l’investissement</w:t>
    </w:r>
  </w:p>
  <w:p w14:paraId="562D2E20" w14:textId="4E74980B" w:rsidR="00431B0D" w:rsidRDefault="00431B0D" w:rsidP="00431B0D">
    <w:pPr>
      <w:pStyle w:val="En-tte"/>
      <w:tabs>
        <w:tab w:val="clear" w:pos="4536"/>
        <w:tab w:val="clear" w:pos="9072"/>
        <w:tab w:val="left" w:pos="3666"/>
      </w:tabs>
      <w:rPr>
        <w:rFonts w:ascii="Century Gothic" w:hAnsi="Century Gothic"/>
        <w:color w:val="3F1D5A"/>
        <w:sz w:val="18"/>
        <w:szCs w:val="18"/>
        <w:lang w:bidi="fr-FR"/>
      </w:rPr>
    </w:pPr>
    <w:r>
      <w:rPr>
        <w:rFonts w:ascii="Century Gothic" w:hAnsi="Century Gothic"/>
        <w:color w:val="3F1D5A"/>
        <w:sz w:val="18"/>
        <w:szCs w:val="18"/>
        <w:lang w:bidi="fr-FR"/>
      </w:rPr>
      <w:tab/>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p w14:paraId="661E4E45" w14:textId="77777777" w:rsidR="00431B0D" w:rsidRPr="00431B0D" w:rsidRDefault="00431B0D" w:rsidP="00431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9D5683"/>
    <w:multiLevelType w:val="hybridMultilevel"/>
    <w:tmpl w:val="625A93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726D9F"/>
    <w:multiLevelType w:val="hybridMultilevel"/>
    <w:tmpl w:val="AC9A0B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2467D3"/>
    <w:multiLevelType w:val="hybridMultilevel"/>
    <w:tmpl w:val="FD8ED902"/>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14"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A411B2"/>
    <w:multiLevelType w:val="hybridMultilevel"/>
    <w:tmpl w:val="24DA0FE2"/>
    <w:lvl w:ilvl="0" w:tplc="FB1C085E">
      <w:numFmt w:val="bullet"/>
      <w:lvlText w:val="•"/>
      <w:lvlJc w:val="left"/>
      <w:pPr>
        <w:ind w:left="690" w:hanging="360"/>
      </w:pPr>
      <w:rPr>
        <w:rFonts w:ascii="Optima" w:eastAsiaTheme="minorHAnsi" w:hAnsi="Optima" w:cs="Optima"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17"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834207">
    <w:abstractNumId w:val="0"/>
  </w:num>
  <w:num w:numId="2" w16cid:durableId="1815441355">
    <w:abstractNumId w:val="1"/>
  </w:num>
  <w:num w:numId="3" w16cid:durableId="1376735840">
    <w:abstractNumId w:val="2"/>
  </w:num>
  <w:num w:numId="4" w16cid:durableId="299574327">
    <w:abstractNumId w:val="3"/>
  </w:num>
  <w:num w:numId="5" w16cid:durableId="860362548">
    <w:abstractNumId w:val="4"/>
  </w:num>
  <w:num w:numId="6" w16cid:durableId="1633318984">
    <w:abstractNumId w:val="12"/>
  </w:num>
  <w:num w:numId="7" w16cid:durableId="251665639">
    <w:abstractNumId w:val="10"/>
  </w:num>
  <w:num w:numId="8" w16cid:durableId="781608429">
    <w:abstractNumId w:val="0"/>
  </w:num>
  <w:num w:numId="9" w16cid:durableId="245115880">
    <w:abstractNumId w:val="5"/>
  </w:num>
  <w:num w:numId="10" w16cid:durableId="813451709">
    <w:abstractNumId w:val="14"/>
  </w:num>
  <w:num w:numId="11" w16cid:durableId="167646907">
    <w:abstractNumId w:val="11"/>
  </w:num>
  <w:num w:numId="12" w16cid:durableId="1795364832">
    <w:abstractNumId w:val="17"/>
  </w:num>
  <w:num w:numId="13" w16cid:durableId="383793594">
    <w:abstractNumId w:val="8"/>
  </w:num>
  <w:num w:numId="14" w16cid:durableId="409738068">
    <w:abstractNumId w:val="15"/>
  </w:num>
  <w:num w:numId="15" w16cid:durableId="833568009">
    <w:abstractNumId w:val="13"/>
  </w:num>
  <w:num w:numId="16" w16cid:durableId="273946598">
    <w:abstractNumId w:val="6"/>
  </w:num>
  <w:num w:numId="17" w16cid:durableId="16396932">
    <w:abstractNumId w:val="9"/>
  </w:num>
  <w:num w:numId="18" w16cid:durableId="1040939099">
    <w:abstractNumId w:val="16"/>
  </w:num>
  <w:num w:numId="19" w16cid:durableId="899555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2D0A"/>
    <w:rsid w:val="00014891"/>
    <w:rsid w:val="00022823"/>
    <w:rsid w:val="00024D5A"/>
    <w:rsid w:val="00067B0A"/>
    <w:rsid w:val="0007171C"/>
    <w:rsid w:val="00075A5D"/>
    <w:rsid w:val="000E0482"/>
    <w:rsid w:val="00101CFF"/>
    <w:rsid w:val="00102899"/>
    <w:rsid w:val="00110394"/>
    <w:rsid w:val="001271E3"/>
    <w:rsid w:val="00144383"/>
    <w:rsid w:val="001462F0"/>
    <w:rsid w:val="001817C3"/>
    <w:rsid w:val="001879D7"/>
    <w:rsid w:val="001A45C5"/>
    <w:rsid w:val="001A4C87"/>
    <w:rsid w:val="001B0BA8"/>
    <w:rsid w:val="001B2962"/>
    <w:rsid w:val="001D3813"/>
    <w:rsid w:val="001F075F"/>
    <w:rsid w:val="001F7AC9"/>
    <w:rsid w:val="00216AE2"/>
    <w:rsid w:val="002339F1"/>
    <w:rsid w:val="00252F2A"/>
    <w:rsid w:val="00261D37"/>
    <w:rsid w:val="00280D74"/>
    <w:rsid w:val="00294C1E"/>
    <w:rsid w:val="002A0261"/>
    <w:rsid w:val="002C0725"/>
    <w:rsid w:val="002C398F"/>
    <w:rsid w:val="002C3A86"/>
    <w:rsid w:val="002E41D7"/>
    <w:rsid w:val="002E5D7F"/>
    <w:rsid w:val="00306821"/>
    <w:rsid w:val="00327099"/>
    <w:rsid w:val="00330F4C"/>
    <w:rsid w:val="00334FF9"/>
    <w:rsid w:val="00365443"/>
    <w:rsid w:val="00370829"/>
    <w:rsid w:val="00387963"/>
    <w:rsid w:val="003A7992"/>
    <w:rsid w:val="003C5A6F"/>
    <w:rsid w:val="003D6CF0"/>
    <w:rsid w:val="003E64D2"/>
    <w:rsid w:val="003F296C"/>
    <w:rsid w:val="0042618D"/>
    <w:rsid w:val="00431B0D"/>
    <w:rsid w:val="00432BBC"/>
    <w:rsid w:val="00442DD1"/>
    <w:rsid w:val="0047599D"/>
    <w:rsid w:val="00487986"/>
    <w:rsid w:val="004A0AB6"/>
    <w:rsid w:val="00500E53"/>
    <w:rsid w:val="0051339C"/>
    <w:rsid w:val="00515791"/>
    <w:rsid w:val="00534A6B"/>
    <w:rsid w:val="00540B2A"/>
    <w:rsid w:val="00563390"/>
    <w:rsid w:val="00577575"/>
    <w:rsid w:val="005A228F"/>
    <w:rsid w:val="005D1758"/>
    <w:rsid w:val="005E6902"/>
    <w:rsid w:val="006115A9"/>
    <w:rsid w:val="006338BA"/>
    <w:rsid w:val="00641092"/>
    <w:rsid w:val="0069756B"/>
    <w:rsid w:val="006A54E0"/>
    <w:rsid w:val="006B3D9B"/>
    <w:rsid w:val="006E4844"/>
    <w:rsid w:val="00727CE8"/>
    <w:rsid w:val="0073057A"/>
    <w:rsid w:val="00730C0A"/>
    <w:rsid w:val="00741671"/>
    <w:rsid w:val="007440C5"/>
    <w:rsid w:val="00764DC1"/>
    <w:rsid w:val="00784CED"/>
    <w:rsid w:val="008210BF"/>
    <w:rsid w:val="00824687"/>
    <w:rsid w:val="008361DC"/>
    <w:rsid w:val="008376FB"/>
    <w:rsid w:val="00854369"/>
    <w:rsid w:val="008805FE"/>
    <w:rsid w:val="008C3C60"/>
    <w:rsid w:val="008C5A39"/>
    <w:rsid w:val="008C5A89"/>
    <w:rsid w:val="008C667C"/>
    <w:rsid w:val="008F77F4"/>
    <w:rsid w:val="0093298B"/>
    <w:rsid w:val="00942E12"/>
    <w:rsid w:val="00991140"/>
    <w:rsid w:val="00996BC8"/>
    <w:rsid w:val="009C097B"/>
    <w:rsid w:val="009D1531"/>
    <w:rsid w:val="009E2067"/>
    <w:rsid w:val="00A07986"/>
    <w:rsid w:val="00A13F6F"/>
    <w:rsid w:val="00A24E45"/>
    <w:rsid w:val="00A32967"/>
    <w:rsid w:val="00A457F6"/>
    <w:rsid w:val="00A468F9"/>
    <w:rsid w:val="00A6689F"/>
    <w:rsid w:val="00A754BE"/>
    <w:rsid w:val="00A93B33"/>
    <w:rsid w:val="00AD60E7"/>
    <w:rsid w:val="00B05B9E"/>
    <w:rsid w:val="00B11BB4"/>
    <w:rsid w:val="00B22FAE"/>
    <w:rsid w:val="00B373F8"/>
    <w:rsid w:val="00B56FA9"/>
    <w:rsid w:val="00B67AB9"/>
    <w:rsid w:val="00BA3FA3"/>
    <w:rsid w:val="00BF1FA3"/>
    <w:rsid w:val="00C20F29"/>
    <w:rsid w:val="00C36A91"/>
    <w:rsid w:val="00C64DE2"/>
    <w:rsid w:val="00C744CB"/>
    <w:rsid w:val="00C86893"/>
    <w:rsid w:val="00CA32D8"/>
    <w:rsid w:val="00CB129F"/>
    <w:rsid w:val="00CB660D"/>
    <w:rsid w:val="00CD5906"/>
    <w:rsid w:val="00D06D99"/>
    <w:rsid w:val="00D15E78"/>
    <w:rsid w:val="00D26B7B"/>
    <w:rsid w:val="00D743D5"/>
    <w:rsid w:val="00D81DE3"/>
    <w:rsid w:val="00D860F0"/>
    <w:rsid w:val="00E3429A"/>
    <w:rsid w:val="00E7115F"/>
    <w:rsid w:val="00E775B9"/>
    <w:rsid w:val="00E80799"/>
    <w:rsid w:val="00E8594A"/>
    <w:rsid w:val="00E85F1F"/>
    <w:rsid w:val="00EA0610"/>
    <w:rsid w:val="00EB7454"/>
    <w:rsid w:val="00ED7D24"/>
    <w:rsid w:val="00EE3F4A"/>
    <w:rsid w:val="00EF4A71"/>
    <w:rsid w:val="00F244D3"/>
    <w:rsid w:val="00F316EB"/>
    <w:rsid w:val="00F338D1"/>
    <w:rsid w:val="00F46906"/>
    <w:rsid w:val="00F637EC"/>
    <w:rsid w:val="00F868F9"/>
    <w:rsid w:val="00F94E13"/>
    <w:rsid w:val="00FE28C0"/>
    <w:rsid w:val="00FE7A1F"/>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3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tion-sociale-partenaires@caf30.caf.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AFDB4-B645-43DB-9F58-AC4ACAA80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1238</Words>
  <Characters>6809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Jerome ABELLANEDA 301</cp:lastModifiedBy>
  <cp:revision>5</cp:revision>
  <cp:lastPrinted>2024-02-20T09:28:00Z</cp:lastPrinted>
  <dcterms:created xsi:type="dcterms:W3CDTF">2025-01-29T14:55:00Z</dcterms:created>
  <dcterms:modified xsi:type="dcterms:W3CDTF">2025-01-31T07:32:00Z</dcterms:modified>
</cp:coreProperties>
</file>