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977AFF" w14:textId="77777777" w:rsidR="00607A58" w:rsidRPr="00997BE2" w:rsidRDefault="00607A58">
      <w:pPr>
        <w:ind w:left="3540" w:firstLine="708"/>
        <w:rPr>
          <w:b/>
          <w:bCs/>
          <w:sz w:val="28"/>
          <w:szCs w:val="28"/>
        </w:rPr>
      </w:pPr>
      <w:r w:rsidRPr="00997BE2">
        <w:rPr>
          <w:b/>
          <w:bCs/>
        </w:rPr>
        <w:pict w14:anchorId="5E2C00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8pt;margin-top:-15.6pt;width:57.55pt;height:92.15pt;z-index:-251658752;mso-wrap-distance-left:9.05pt;mso-wrap-distance-right:9.05pt" filled="t">
            <v:fill color2="black"/>
            <v:imagedata r:id="rId10" o:title=""/>
          </v:shape>
        </w:pict>
      </w:r>
      <w:r w:rsidRPr="00997BE2">
        <w:rPr>
          <w:b/>
          <w:bCs/>
          <w:sz w:val="28"/>
          <w:szCs w:val="28"/>
        </w:rPr>
        <w:t xml:space="preserve">Grille évaluation LAEP </w:t>
      </w:r>
    </w:p>
    <w:p w14:paraId="59563E22" w14:textId="77777777" w:rsidR="00607A58" w:rsidRPr="00997BE2" w:rsidRDefault="00607A58">
      <w:pPr>
        <w:rPr>
          <w:sz w:val="28"/>
          <w:szCs w:val="28"/>
        </w:rPr>
      </w:pPr>
    </w:p>
    <w:p w14:paraId="5C9A92B7" w14:textId="77777777" w:rsidR="00607A58" w:rsidRPr="00997BE2" w:rsidRDefault="00607A58">
      <w:pPr>
        <w:rPr>
          <w:sz w:val="28"/>
          <w:szCs w:val="28"/>
        </w:rPr>
      </w:pPr>
    </w:p>
    <w:p w14:paraId="30FB53B1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 xml:space="preserve">Nom du gestionnaire du Lieu d’Accueil </w:t>
      </w:r>
      <w:r w:rsidR="00EE1A9D" w:rsidRPr="00997BE2">
        <w:rPr>
          <w:sz w:val="24"/>
          <w:szCs w:val="24"/>
        </w:rPr>
        <w:t>E</w:t>
      </w:r>
      <w:r w:rsidRPr="00997BE2">
        <w:rPr>
          <w:sz w:val="24"/>
          <w:szCs w:val="24"/>
        </w:rPr>
        <w:t>nfants Parents</w:t>
      </w:r>
      <w:proofErr w:type="gramStart"/>
      <w:r w:rsidRPr="00997BE2">
        <w:rPr>
          <w:sz w:val="24"/>
          <w:szCs w:val="24"/>
        </w:rPr>
        <w:t> :_</w:t>
      </w:r>
      <w:proofErr w:type="gramEnd"/>
      <w:r w:rsidRPr="00997BE2">
        <w:rPr>
          <w:sz w:val="24"/>
          <w:szCs w:val="24"/>
        </w:rPr>
        <w:t>___________________________</w:t>
      </w:r>
    </w:p>
    <w:p w14:paraId="34C685A4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>Adresse du gestionnaire : _____________________________________________________</w:t>
      </w:r>
    </w:p>
    <w:p w14:paraId="3F01C456" w14:textId="77777777" w:rsidR="00607A58" w:rsidRPr="00997BE2" w:rsidRDefault="00607A58">
      <w:pPr>
        <w:rPr>
          <w:sz w:val="28"/>
          <w:szCs w:val="28"/>
        </w:rPr>
      </w:pPr>
      <w:r w:rsidRPr="00997BE2">
        <w:rPr>
          <w:sz w:val="24"/>
          <w:szCs w:val="24"/>
        </w:rPr>
        <w:t>Adresse(s) du lieu d’accueil enfants parents (si différent du gestionnaire) :</w:t>
      </w:r>
    </w:p>
    <w:p w14:paraId="41D5F654" w14:textId="77777777" w:rsidR="00607A58" w:rsidRPr="00997BE2" w:rsidRDefault="00607A58">
      <w:pPr>
        <w:rPr>
          <w:sz w:val="28"/>
          <w:szCs w:val="28"/>
        </w:rPr>
      </w:pPr>
      <w:r w:rsidRPr="00997BE2">
        <w:rPr>
          <w:sz w:val="28"/>
          <w:szCs w:val="28"/>
        </w:rPr>
        <w:t>___________________________________________________________________________</w:t>
      </w:r>
    </w:p>
    <w:p w14:paraId="4857BB3F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8"/>
          <w:szCs w:val="28"/>
        </w:rPr>
        <w:t>__________________________________________________________________________</w:t>
      </w:r>
    </w:p>
    <w:p w14:paraId="68B74BB5" w14:textId="77777777" w:rsidR="00607A58" w:rsidRPr="00997BE2" w:rsidRDefault="00607A58">
      <w:pPr>
        <w:rPr>
          <w:sz w:val="24"/>
          <w:szCs w:val="24"/>
          <w:u w:val="single"/>
        </w:rPr>
      </w:pPr>
      <w:r w:rsidRPr="00997BE2">
        <w:rPr>
          <w:sz w:val="24"/>
          <w:szCs w:val="24"/>
        </w:rPr>
        <w:t>Téléphone :</w:t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</w:r>
      <w:r w:rsidRPr="00997BE2">
        <w:rPr>
          <w:sz w:val="24"/>
          <w:szCs w:val="24"/>
        </w:rPr>
        <w:tab/>
        <w:t xml:space="preserve">Mail : </w:t>
      </w:r>
    </w:p>
    <w:p w14:paraId="5AE04734" w14:textId="77777777" w:rsidR="00607A58" w:rsidRPr="00997BE2" w:rsidRDefault="00607A58">
      <w:pPr>
        <w:rPr>
          <w:b/>
          <w:bCs/>
          <w:sz w:val="24"/>
          <w:szCs w:val="24"/>
        </w:rPr>
      </w:pPr>
      <w:r w:rsidRPr="00997BE2">
        <w:rPr>
          <w:b/>
          <w:bCs/>
          <w:sz w:val="24"/>
          <w:szCs w:val="24"/>
        </w:rPr>
        <w:t>Nom des accueillants, formation d’origine et statut</w:t>
      </w:r>
      <w:r w:rsidRPr="00997BE2">
        <w:rPr>
          <w:b/>
          <w:bCs/>
          <w:sz w:val="28"/>
          <w:szCs w:val="28"/>
        </w:rPr>
        <w:t xml:space="preserve"> :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93"/>
        <w:gridCol w:w="1790"/>
        <w:gridCol w:w="2888"/>
        <w:gridCol w:w="1876"/>
        <w:gridCol w:w="2045"/>
      </w:tblGrid>
      <w:tr w:rsidR="00607A58" w:rsidRPr="00997BE2" w14:paraId="50BC71E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77AB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Nom Prénom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3DCE5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Formation d’origine 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E2E1D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Formation à la posture d’accueillants (date, organisme)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BB7BF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Statut </w:t>
            </w:r>
          </w:p>
          <w:p w14:paraId="5DB4F07A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>(</w:t>
            </w:r>
            <w:proofErr w:type="gramStart"/>
            <w:r w:rsidRPr="00997BE2">
              <w:rPr>
                <w:sz w:val="24"/>
                <w:szCs w:val="24"/>
              </w:rPr>
              <w:t>bénévole</w:t>
            </w:r>
            <w:proofErr w:type="gramEnd"/>
            <w:r w:rsidRPr="00997BE2">
              <w:rPr>
                <w:sz w:val="24"/>
                <w:szCs w:val="24"/>
              </w:rPr>
              <w:t>, professionnel)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6D36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4"/>
                <w:szCs w:val="24"/>
              </w:rPr>
              <w:t>Nombre heures intervention par semaine</w:t>
            </w:r>
          </w:p>
        </w:tc>
      </w:tr>
      <w:tr w:rsidR="00607A58" w:rsidRPr="00997BE2" w14:paraId="2D0F227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A698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0310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6198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C375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4509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3B14D385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11E9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DF9F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C51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870F5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9CE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0F2B3A31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6D6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062E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BD7C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72B9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CCD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59322DB4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1F9A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D1A76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C73A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FC47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DB2E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1192E91E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42D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BE0D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4C12D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CDFD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3974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01DCC789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CC6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A26E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42337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7B2E0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F03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5C19E076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965C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7F4C1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57CD6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2E6BA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1DE7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  <w:tr w:rsidR="00607A58" w:rsidRPr="00997BE2" w14:paraId="02B77EE8" w14:textId="7777777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4FBE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2F5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404C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5F7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AA2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48C35BD" w14:textId="77777777" w:rsidR="00607A58" w:rsidRPr="00997BE2" w:rsidRDefault="00607A58">
      <w:pPr>
        <w:rPr>
          <w:b/>
          <w:bCs/>
          <w:sz w:val="24"/>
          <w:szCs w:val="24"/>
        </w:rPr>
      </w:pPr>
      <w:r w:rsidRPr="00997BE2">
        <w:rPr>
          <w:b/>
          <w:bCs/>
          <w:sz w:val="24"/>
          <w:szCs w:val="24"/>
        </w:rPr>
        <w:t>Nom de la personne chargée de la supervision ou analyse de pratique</w:t>
      </w:r>
      <w:r w:rsidRPr="00997BE2">
        <w:rPr>
          <w:b/>
          <w:bCs/>
          <w:sz w:val="28"/>
          <w:szCs w:val="28"/>
        </w:rPr>
        <w:t> 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20"/>
        <w:gridCol w:w="4096"/>
        <w:gridCol w:w="3576"/>
      </w:tblGrid>
      <w:tr w:rsidR="00607A58" w:rsidRPr="00997BE2" w14:paraId="5622C008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7AFE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Nom Prénom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918E6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Formation et diplôme  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F2FE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4"/>
                <w:szCs w:val="24"/>
              </w:rPr>
              <w:t xml:space="preserve">Nombre heures supervision annuelles et nombre de séances  </w:t>
            </w:r>
          </w:p>
        </w:tc>
      </w:tr>
      <w:tr w:rsidR="00607A58" w:rsidRPr="00997BE2" w14:paraId="4FD9AE7B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D0D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A5F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11D2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D079500" w14:textId="77777777" w:rsidR="00607A58" w:rsidRPr="00997BE2" w:rsidRDefault="00607A58" w:rsidP="00EE1A9D">
      <w:pPr>
        <w:tabs>
          <w:tab w:val="left" w:pos="708"/>
          <w:tab w:val="left" w:pos="4367"/>
        </w:tabs>
        <w:rPr>
          <w:sz w:val="28"/>
          <w:szCs w:val="28"/>
          <w:u w:val="single"/>
        </w:rPr>
      </w:pPr>
      <w:r w:rsidRPr="00997BE2">
        <w:rPr>
          <w:rFonts w:cs="Calibri"/>
          <w:sz w:val="28"/>
          <w:szCs w:val="28"/>
        </w:rPr>
        <w:t xml:space="preserve"> </w:t>
      </w:r>
      <w:r w:rsidRPr="00997BE2">
        <w:rPr>
          <w:sz w:val="28"/>
          <w:szCs w:val="28"/>
        </w:rPr>
        <w:tab/>
      </w:r>
      <w:r w:rsidR="00EE1A9D" w:rsidRPr="00997BE2">
        <w:rPr>
          <w:sz w:val="28"/>
          <w:szCs w:val="28"/>
        </w:rPr>
        <w:tab/>
      </w:r>
    </w:p>
    <w:p w14:paraId="56EC058D" w14:textId="77777777" w:rsidR="00607A58" w:rsidRPr="00997BE2" w:rsidRDefault="00607A58">
      <w:pPr>
        <w:rPr>
          <w:sz w:val="28"/>
          <w:szCs w:val="28"/>
          <w:u w:val="single"/>
        </w:rPr>
      </w:pPr>
    </w:p>
    <w:p w14:paraId="379DE96F" w14:textId="77777777" w:rsidR="00607A58" w:rsidRPr="00997BE2" w:rsidRDefault="00607A58"/>
    <w:p w14:paraId="401120CA" w14:textId="77777777" w:rsidR="00607A58" w:rsidRPr="00997BE2" w:rsidRDefault="00607A58">
      <w:pPr>
        <w:rPr>
          <w:b/>
          <w:bCs/>
          <w:i/>
          <w:sz w:val="24"/>
          <w:szCs w:val="24"/>
        </w:rPr>
      </w:pPr>
      <w:r w:rsidRPr="00997BE2">
        <w:rPr>
          <w:b/>
          <w:bCs/>
          <w:sz w:val="28"/>
          <w:szCs w:val="28"/>
        </w:rPr>
        <w:t>Analyse quantitative :</w:t>
      </w:r>
    </w:p>
    <w:p w14:paraId="6C23BA93" w14:textId="77777777" w:rsidR="00607A58" w:rsidRPr="00997BE2" w:rsidRDefault="00607A58">
      <w:pPr>
        <w:ind w:left="720"/>
        <w:rPr>
          <w:sz w:val="24"/>
          <w:szCs w:val="24"/>
        </w:rPr>
      </w:pPr>
      <w:r w:rsidRPr="00997BE2">
        <w:rPr>
          <w:i/>
          <w:sz w:val="24"/>
          <w:szCs w:val="24"/>
        </w:rPr>
        <w:t>Nombre d’heures annuelles d’ouverture public</w:t>
      </w:r>
      <w:proofErr w:type="gramStart"/>
      <w:r w:rsidRPr="00997BE2">
        <w:rPr>
          <w:sz w:val="28"/>
          <w:szCs w:val="28"/>
        </w:rPr>
        <w:t> :_</w:t>
      </w:r>
      <w:proofErr w:type="gramEnd"/>
      <w:r w:rsidRPr="00997BE2">
        <w:rPr>
          <w:sz w:val="28"/>
          <w:szCs w:val="28"/>
        </w:rPr>
        <w:t>__________________________</w:t>
      </w:r>
    </w:p>
    <w:p w14:paraId="31B98766" w14:textId="77777777" w:rsidR="00607A58" w:rsidRPr="00997BE2" w:rsidRDefault="00607A58">
      <w:pPr>
        <w:ind w:left="720"/>
        <w:rPr>
          <w:i/>
          <w:sz w:val="24"/>
          <w:szCs w:val="24"/>
        </w:rPr>
      </w:pPr>
      <w:r w:rsidRPr="00997BE2">
        <w:rPr>
          <w:sz w:val="24"/>
          <w:szCs w:val="24"/>
        </w:rPr>
        <w:t>Jour(s) et horaires</w:t>
      </w:r>
      <w:r w:rsidRPr="00997BE2">
        <w:rPr>
          <w:sz w:val="28"/>
          <w:szCs w:val="28"/>
        </w:rPr>
        <w:t> : __________________________________________________</w:t>
      </w:r>
    </w:p>
    <w:p w14:paraId="358C2068" w14:textId="77777777" w:rsidR="00607A58" w:rsidRPr="00997BE2" w:rsidRDefault="00607A58">
      <w:pPr>
        <w:ind w:left="720"/>
        <w:rPr>
          <w:sz w:val="28"/>
          <w:szCs w:val="28"/>
        </w:rPr>
      </w:pPr>
      <w:r w:rsidRPr="00997BE2">
        <w:rPr>
          <w:i/>
          <w:sz w:val="24"/>
          <w:szCs w:val="24"/>
        </w:rPr>
        <w:t>Nombre d’heures annuelles d’heures d’organisation</w:t>
      </w:r>
      <w:r w:rsidRPr="00997BE2">
        <w:rPr>
          <w:sz w:val="28"/>
          <w:szCs w:val="28"/>
        </w:rPr>
        <w:t xml:space="preserve"> : </w:t>
      </w:r>
    </w:p>
    <w:tbl>
      <w:tblPr>
        <w:tblW w:w="9972" w:type="dxa"/>
        <w:tblInd w:w="715" w:type="dxa"/>
        <w:tblLayout w:type="fixed"/>
        <w:tblLook w:val="0000" w:firstRow="0" w:lastRow="0" w:firstColumn="0" w:lastColumn="0" w:noHBand="0" w:noVBand="0"/>
      </w:tblPr>
      <w:tblGrid>
        <w:gridCol w:w="1647"/>
        <w:gridCol w:w="1691"/>
        <w:gridCol w:w="1654"/>
        <w:gridCol w:w="1659"/>
        <w:gridCol w:w="1618"/>
        <w:gridCol w:w="1703"/>
      </w:tblGrid>
      <w:tr w:rsidR="00607A58" w:rsidRPr="00997BE2" w14:paraId="59140608" w14:textId="77777777" w:rsidTr="00FA59E8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41324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325C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Préparation, </w:t>
            </w:r>
            <w:proofErr w:type="gramStart"/>
            <w:r w:rsidRPr="00997BE2">
              <w:rPr>
                <w:sz w:val="24"/>
                <w:szCs w:val="24"/>
              </w:rPr>
              <w:t>debriefing</w:t>
            </w:r>
            <w:proofErr w:type="gramEnd"/>
            <w:r w:rsidRPr="00997BE2">
              <w:rPr>
                <w:sz w:val="24"/>
                <w:szCs w:val="24"/>
              </w:rPr>
              <w:t xml:space="preserve">, rangement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A494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>Réunion service, mise en réseau, partenariat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57B3C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Analyse de la pratique ou supervision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592D9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Itinérance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77CF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Nombre total heures organisation </w:t>
            </w:r>
          </w:p>
        </w:tc>
      </w:tr>
      <w:tr w:rsidR="00607A58" w:rsidRPr="00997BE2" w14:paraId="3F87BA7F" w14:textId="77777777" w:rsidTr="00FA59E8"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45D5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4"/>
                <w:szCs w:val="24"/>
              </w:rPr>
              <w:t xml:space="preserve">Total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EFE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E7CF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B715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87407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EA6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50A6E81" w14:textId="77777777" w:rsidR="00607A58" w:rsidRPr="00997BE2" w:rsidRDefault="00607A58">
      <w:pPr>
        <w:ind w:left="720"/>
        <w:rPr>
          <w:sz w:val="28"/>
          <w:szCs w:val="28"/>
        </w:rPr>
      </w:pPr>
    </w:p>
    <w:p w14:paraId="0C3E38F0" w14:textId="77777777" w:rsidR="00607A58" w:rsidRPr="00997BE2" w:rsidRDefault="00607A58">
      <w:pPr>
        <w:ind w:left="720"/>
      </w:pPr>
      <w:r w:rsidRPr="00997BE2">
        <w:rPr>
          <w:sz w:val="24"/>
          <w:szCs w:val="24"/>
        </w:rPr>
        <w:t xml:space="preserve">Nombre d’accueillants par séance, organisation de l’équipe d’accueillants (réunion entre accueillants, </w:t>
      </w:r>
      <w:proofErr w:type="gramStart"/>
      <w:r w:rsidRPr="00997BE2">
        <w:rPr>
          <w:sz w:val="24"/>
          <w:szCs w:val="24"/>
        </w:rPr>
        <w:t>binômes..</w:t>
      </w:r>
      <w:proofErr w:type="gramEnd"/>
      <w:r w:rsidRPr="00997BE2">
        <w:rPr>
          <w:sz w:val="24"/>
          <w:szCs w:val="24"/>
        </w:rPr>
        <w:t xml:space="preserve"> ) </w:t>
      </w:r>
      <w:r w:rsidRPr="00997BE2">
        <w:rPr>
          <w:sz w:val="28"/>
          <w:szCs w:val="28"/>
        </w:rPr>
        <w:t> : __________________________________________________________________________________________________________________________________________</w:t>
      </w:r>
    </w:p>
    <w:p w14:paraId="4A1AFC25" w14:textId="77777777" w:rsidR="00607A58" w:rsidRPr="00997BE2" w:rsidRDefault="00607A58">
      <w:pPr>
        <w:ind w:left="720"/>
        <w:rPr>
          <w:sz w:val="24"/>
          <w:szCs w:val="24"/>
        </w:rPr>
      </w:pPr>
      <w:r w:rsidRPr="00997BE2">
        <w:rPr>
          <w:sz w:val="28"/>
          <w:szCs w:val="28"/>
          <w:u w:val="single"/>
        </w:rPr>
        <w:t>Fréquentation des familles</w:t>
      </w:r>
      <w:r w:rsidRPr="00997BE2">
        <w:rPr>
          <w:sz w:val="28"/>
          <w:szCs w:val="28"/>
        </w:rPr>
        <w:t> :</w:t>
      </w:r>
    </w:p>
    <w:p w14:paraId="0847F0AF" w14:textId="77777777" w:rsidR="00607A58" w:rsidRPr="00997BE2" w:rsidRDefault="00607A58">
      <w:pPr>
        <w:numPr>
          <w:ilvl w:val="0"/>
          <w:numId w:val="1"/>
        </w:numPr>
        <w:rPr>
          <w:sz w:val="28"/>
          <w:szCs w:val="28"/>
        </w:rPr>
      </w:pPr>
      <w:r w:rsidRPr="00997BE2">
        <w:rPr>
          <w:sz w:val="24"/>
          <w:szCs w:val="24"/>
        </w:rPr>
        <w:t xml:space="preserve">Nombre Enfants 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1694"/>
        <w:gridCol w:w="1640"/>
        <w:gridCol w:w="1657"/>
        <w:gridCol w:w="1657"/>
        <w:gridCol w:w="1657"/>
        <w:gridCol w:w="1667"/>
      </w:tblGrid>
      <w:tr w:rsidR="00607A58" w:rsidRPr="00997BE2" w14:paraId="0ECEC8EE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29DD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 xml:space="preserve">A naître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7D747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 xml:space="preserve">0-1 an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B062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>1-2 ans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D8787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 xml:space="preserve">2-3 ans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51D68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 xml:space="preserve">3-4 ans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6170A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8"/>
                <w:szCs w:val="28"/>
              </w:rPr>
              <w:t xml:space="preserve">4-6 ans </w:t>
            </w:r>
          </w:p>
        </w:tc>
      </w:tr>
      <w:tr w:rsidR="00607A58" w:rsidRPr="00997BE2" w14:paraId="03CDBA7E" w14:textId="77777777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1453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B8108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D152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0039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3E7B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E23C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06782B13" w14:textId="77777777" w:rsidR="00607A58" w:rsidRPr="00997BE2" w:rsidRDefault="00607A58">
      <w:pPr>
        <w:ind w:left="720"/>
        <w:rPr>
          <w:sz w:val="24"/>
          <w:szCs w:val="24"/>
        </w:rPr>
      </w:pPr>
      <w:r w:rsidRPr="00997BE2">
        <w:rPr>
          <w:rFonts w:cs="Calibri"/>
          <w:sz w:val="28"/>
          <w:szCs w:val="28"/>
        </w:rPr>
        <w:t xml:space="preserve"> </w:t>
      </w:r>
    </w:p>
    <w:p w14:paraId="4B1938D3" w14:textId="77777777" w:rsidR="00607A58" w:rsidRPr="00997BE2" w:rsidRDefault="00607A58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 xml:space="preserve">Nombre Adultes accompagnant 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1476"/>
        <w:gridCol w:w="1437"/>
        <w:gridCol w:w="2218"/>
        <w:gridCol w:w="2488"/>
        <w:gridCol w:w="2398"/>
      </w:tblGrid>
      <w:tr w:rsidR="00607A58" w:rsidRPr="00997BE2" w14:paraId="0DFADBA9" w14:textId="7777777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C4B5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Mère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11CB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Père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81DE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>Couple parental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1BDB" w14:textId="77777777" w:rsidR="00607A58" w:rsidRPr="00997BE2" w:rsidRDefault="00607A58">
            <w:pPr>
              <w:rPr>
                <w:sz w:val="24"/>
                <w:szCs w:val="24"/>
              </w:rPr>
            </w:pPr>
            <w:r w:rsidRPr="00997BE2">
              <w:rPr>
                <w:sz w:val="24"/>
                <w:szCs w:val="24"/>
              </w:rPr>
              <w:t xml:space="preserve">Grands- parents ou autre lien famille,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844A" w14:textId="77777777" w:rsidR="00607A58" w:rsidRPr="00997BE2" w:rsidRDefault="00607A58">
            <w:pPr>
              <w:rPr>
                <w:sz w:val="28"/>
                <w:szCs w:val="28"/>
              </w:rPr>
            </w:pPr>
            <w:r w:rsidRPr="00997BE2">
              <w:rPr>
                <w:sz w:val="24"/>
                <w:szCs w:val="24"/>
              </w:rPr>
              <w:t>Autre (précisez)</w:t>
            </w:r>
          </w:p>
        </w:tc>
      </w:tr>
      <w:tr w:rsidR="00607A58" w:rsidRPr="00997BE2" w14:paraId="7677DB9F" w14:textId="77777777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98E86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DAA5C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D52AE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AD16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F098" w14:textId="77777777" w:rsidR="00607A58" w:rsidRPr="00997BE2" w:rsidRDefault="00607A5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6F314BE2" w14:textId="77777777" w:rsidR="00607A58" w:rsidRPr="00997BE2" w:rsidRDefault="00607A58">
      <w:pPr>
        <w:rPr>
          <w:sz w:val="28"/>
          <w:szCs w:val="28"/>
        </w:rPr>
      </w:pPr>
    </w:p>
    <w:p w14:paraId="5139174F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>Nombre total de familles différentes : ______________________________________________________</w:t>
      </w:r>
    </w:p>
    <w:p w14:paraId="1640156F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>Nombre total d’enfants différents : ________________________________________________________</w:t>
      </w:r>
    </w:p>
    <w:p w14:paraId="3382EDBC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>Nombre de familles nouvelles dans l’année : ________________________________________________</w:t>
      </w:r>
    </w:p>
    <w:p w14:paraId="40E717CB" w14:textId="77777777" w:rsidR="00607A58" w:rsidRPr="00997BE2" w:rsidRDefault="00607A58">
      <w:pPr>
        <w:rPr>
          <w:sz w:val="24"/>
          <w:szCs w:val="24"/>
        </w:rPr>
      </w:pPr>
      <w:r w:rsidRPr="00997BE2">
        <w:rPr>
          <w:sz w:val="24"/>
          <w:szCs w:val="24"/>
        </w:rPr>
        <w:t>Nombre d’enfants nouveaux dans l’année : _________________________________________________</w:t>
      </w:r>
    </w:p>
    <w:p w14:paraId="7C88A00F" w14:textId="77777777" w:rsidR="00607A58" w:rsidRPr="00997BE2" w:rsidRDefault="00607A58">
      <w:pPr>
        <w:rPr>
          <w:sz w:val="24"/>
          <w:szCs w:val="24"/>
        </w:rPr>
      </w:pPr>
    </w:p>
    <w:p w14:paraId="20714D12" w14:textId="77777777" w:rsidR="00607A58" w:rsidRPr="00997BE2" w:rsidRDefault="00607A58">
      <w:pPr>
        <w:rPr>
          <w:sz w:val="28"/>
          <w:szCs w:val="28"/>
        </w:rPr>
      </w:pPr>
      <w:r w:rsidRPr="00997BE2">
        <w:rPr>
          <w:sz w:val="24"/>
          <w:szCs w:val="24"/>
        </w:rPr>
        <w:t xml:space="preserve">Eléments explicatifs sur la fréquentation des familles (en termes de rythme moyen de fréquentation des familles, d’évolution…) : </w:t>
      </w:r>
    </w:p>
    <w:p w14:paraId="35A67B7D" w14:textId="77777777" w:rsidR="00607A58" w:rsidRPr="00997BE2" w:rsidRDefault="00607A58">
      <w:pPr>
        <w:rPr>
          <w:sz w:val="28"/>
          <w:szCs w:val="28"/>
        </w:rPr>
      </w:pPr>
    </w:p>
    <w:p w14:paraId="4EDC3CFB" w14:textId="77777777" w:rsidR="00607A58" w:rsidRPr="00997BE2" w:rsidRDefault="00607A58">
      <w:pPr>
        <w:rPr>
          <w:rFonts w:eastAsia="Times New Roman" w:cs="Calibri"/>
          <w:b/>
          <w:bCs/>
          <w:sz w:val="24"/>
          <w:szCs w:val="24"/>
          <w:lang w:eastAsia="fr-FR"/>
        </w:rPr>
      </w:pPr>
      <w:r w:rsidRPr="00997BE2">
        <w:rPr>
          <w:b/>
          <w:bCs/>
          <w:sz w:val="28"/>
          <w:szCs w:val="28"/>
        </w:rPr>
        <w:t>Analyse qualitative :</w:t>
      </w:r>
    </w:p>
    <w:p w14:paraId="721C4977" w14:textId="77777777" w:rsidR="00607A58" w:rsidRPr="00997BE2" w:rsidRDefault="00607A58">
      <w:pPr>
        <w:keepNext/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97BE2">
        <w:rPr>
          <w:rFonts w:eastAsia="Times New Roman" w:cs="Calibri"/>
          <w:sz w:val="24"/>
          <w:szCs w:val="24"/>
          <w:lang w:eastAsia="fr-FR"/>
        </w:rPr>
        <w:t>Organisation des séances</w:t>
      </w:r>
      <w:r w:rsidR="00DB7FD2" w:rsidRPr="00997BE2">
        <w:rPr>
          <w:rFonts w:eastAsia="Times New Roman" w:cs="Calibri"/>
          <w:sz w:val="24"/>
          <w:szCs w:val="24"/>
          <w:u w:val="single"/>
          <w:lang w:eastAsia="fr-FR"/>
        </w:rPr>
        <w:t xml:space="preserve"> </w:t>
      </w:r>
      <w:r w:rsidRPr="00997BE2">
        <w:rPr>
          <w:rFonts w:eastAsia="Times New Roman" w:cs="Calibri"/>
          <w:sz w:val="24"/>
          <w:szCs w:val="24"/>
          <w:lang w:eastAsia="fr-FR"/>
        </w:rPr>
        <w:t xml:space="preserve">: description d’une séance « type » : </w:t>
      </w:r>
    </w:p>
    <w:p w14:paraId="423B43BB" w14:textId="77777777" w:rsidR="00607A58" w:rsidRPr="00997BE2" w:rsidRDefault="00607A58">
      <w:pPr>
        <w:spacing w:after="0" w:line="240" w:lineRule="auto"/>
        <w:ind w:left="708" w:firstLine="60"/>
        <w:rPr>
          <w:rFonts w:eastAsia="Times New Roman" w:cs="Calibri"/>
          <w:sz w:val="24"/>
          <w:szCs w:val="24"/>
          <w:lang w:eastAsia="fr-FR"/>
        </w:rPr>
      </w:pPr>
    </w:p>
    <w:p w14:paraId="76A22D2E" w14:textId="77777777" w:rsidR="00607A58" w:rsidRPr="00997BE2" w:rsidRDefault="00607A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997BE2">
        <w:rPr>
          <w:rFonts w:eastAsia="Times New Roman" w:cs="Calibri"/>
          <w:sz w:val="24"/>
          <w:szCs w:val="24"/>
          <w:lang w:eastAsia="fr-FR"/>
        </w:rPr>
        <w:t xml:space="preserve">Fonctionnement du </w:t>
      </w:r>
      <w:r w:rsidR="000A716D" w:rsidRPr="00997BE2">
        <w:rPr>
          <w:rFonts w:eastAsia="Times New Roman" w:cs="Calibri"/>
          <w:sz w:val="24"/>
          <w:szCs w:val="24"/>
          <w:lang w:eastAsia="fr-FR"/>
        </w:rPr>
        <w:t>LAEP</w:t>
      </w:r>
      <w:r w:rsidRPr="00997BE2">
        <w:rPr>
          <w:rFonts w:eastAsia="Times New Roman" w:cs="Calibri"/>
          <w:sz w:val="24"/>
          <w:szCs w:val="24"/>
          <w:lang w:eastAsia="fr-FR"/>
        </w:rPr>
        <w:t> : règlement intérieur, participation des familles, …</w:t>
      </w:r>
    </w:p>
    <w:p w14:paraId="46AC2C28" w14:textId="77777777" w:rsidR="00607A58" w:rsidRPr="00997BE2" w:rsidRDefault="00607A5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626CA7B" w14:textId="77777777" w:rsidR="00607A58" w:rsidRPr="00997BE2" w:rsidRDefault="00607A58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>Effets observés sur les enfants et les parents accueillis en LAEP</w:t>
      </w:r>
    </w:p>
    <w:p w14:paraId="2932A342" w14:textId="77777777" w:rsidR="00607A58" w:rsidRPr="00997BE2" w:rsidRDefault="00607A58">
      <w:pPr>
        <w:numPr>
          <w:ilvl w:val="0"/>
          <w:numId w:val="1"/>
        </w:numPr>
        <w:rPr>
          <w:sz w:val="28"/>
          <w:szCs w:val="28"/>
        </w:rPr>
      </w:pPr>
      <w:r w:rsidRPr="00997BE2">
        <w:rPr>
          <w:sz w:val="24"/>
          <w:szCs w:val="24"/>
        </w:rPr>
        <w:t xml:space="preserve">Facteurs facilitant le bon fonctionnement du LAEP </w:t>
      </w:r>
    </w:p>
    <w:p w14:paraId="16ADD4E6" w14:textId="77777777" w:rsidR="00607A58" w:rsidRPr="00997BE2" w:rsidRDefault="00607A58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 xml:space="preserve">Freins et obstacles au fonctionnement du LAEP </w:t>
      </w:r>
    </w:p>
    <w:p w14:paraId="25CD3EB1" w14:textId="77777777" w:rsidR="00607A58" w:rsidRPr="00997BE2" w:rsidRDefault="00607A58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>Partenariat du LAEP, instances de pilotage (nature du partenariat)</w:t>
      </w:r>
    </w:p>
    <w:p w14:paraId="4DEADC8C" w14:textId="77777777" w:rsidR="00607A58" w:rsidRPr="00997BE2" w:rsidRDefault="00607A58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>Les outils de communication pour le LAEP (nature des outils utilisés, efficacité des actions de communication, par quel biais les familles sont venus au LAEP ? quels besoins en termes de communication ?)</w:t>
      </w:r>
    </w:p>
    <w:p w14:paraId="461BD54E" w14:textId="77777777" w:rsidR="00607A58" w:rsidRPr="00997BE2" w:rsidRDefault="00607A58">
      <w:pPr>
        <w:numPr>
          <w:ilvl w:val="0"/>
          <w:numId w:val="1"/>
        </w:numPr>
        <w:rPr>
          <w:sz w:val="28"/>
          <w:szCs w:val="28"/>
        </w:rPr>
      </w:pPr>
      <w:r w:rsidRPr="00997BE2">
        <w:rPr>
          <w:sz w:val="24"/>
          <w:szCs w:val="24"/>
        </w:rPr>
        <w:t xml:space="preserve">Participation au réseau des </w:t>
      </w:r>
      <w:r w:rsidR="000A716D" w:rsidRPr="00997BE2">
        <w:rPr>
          <w:sz w:val="24"/>
          <w:szCs w:val="24"/>
        </w:rPr>
        <w:t>LAEP</w:t>
      </w:r>
      <w:r w:rsidRPr="00997BE2">
        <w:rPr>
          <w:sz w:val="24"/>
          <w:szCs w:val="24"/>
        </w:rPr>
        <w:t> ?  Commentaires</w:t>
      </w:r>
      <w:r w:rsidRPr="00997BE2">
        <w:rPr>
          <w:sz w:val="28"/>
          <w:szCs w:val="28"/>
        </w:rPr>
        <w:t xml:space="preserve"> </w:t>
      </w:r>
    </w:p>
    <w:p w14:paraId="1913C05A" w14:textId="11C18773" w:rsidR="00607A58" w:rsidRPr="00997BE2" w:rsidRDefault="00607A58" w:rsidP="00997BE2">
      <w:pPr>
        <w:numPr>
          <w:ilvl w:val="0"/>
          <w:numId w:val="1"/>
        </w:numPr>
        <w:rPr>
          <w:sz w:val="24"/>
          <w:szCs w:val="24"/>
        </w:rPr>
      </w:pPr>
      <w:r w:rsidRPr="00997BE2">
        <w:rPr>
          <w:sz w:val="24"/>
          <w:szCs w:val="24"/>
        </w:rPr>
        <w:t xml:space="preserve">Observations les plus significatives, évolutions constatées, </w:t>
      </w:r>
    </w:p>
    <w:p w14:paraId="25C6FEDC" w14:textId="77777777" w:rsidR="00607A58" w:rsidRPr="00997BE2" w:rsidRDefault="00607A58">
      <w:pPr>
        <w:numPr>
          <w:ilvl w:val="0"/>
          <w:numId w:val="1"/>
        </w:numPr>
      </w:pPr>
      <w:r w:rsidRPr="00997BE2">
        <w:rPr>
          <w:sz w:val="24"/>
          <w:szCs w:val="24"/>
        </w:rPr>
        <w:t xml:space="preserve">Perspectives envisagées, réajustements, formation… </w:t>
      </w:r>
    </w:p>
    <w:sectPr w:rsidR="00607A58" w:rsidRPr="00997BE2">
      <w:footerReference w:type="default" r:id="rId11"/>
      <w:pgSz w:w="11906" w:h="16838"/>
      <w:pgMar w:top="720" w:right="720" w:bottom="720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5AD2" w14:textId="77777777" w:rsidR="00FA1773" w:rsidRDefault="00FA1773">
      <w:pPr>
        <w:spacing w:after="0" w:line="240" w:lineRule="auto"/>
      </w:pPr>
      <w:r>
        <w:separator/>
      </w:r>
    </w:p>
  </w:endnote>
  <w:endnote w:type="continuationSeparator" w:id="0">
    <w:p w14:paraId="0538E079" w14:textId="77777777" w:rsidR="00FA1773" w:rsidRDefault="00FA1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895F5" w14:textId="77777777" w:rsidR="00607A58" w:rsidRPr="00997BE2" w:rsidRDefault="00607A58">
    <w:pPr>
      <w:pStyle w:val="Pieddepage"/>
      <w:rPr>
        <w:i/>
        <w:iCs/>
      </w:rPr>
    </w:pPr>
    <w:r w:rsidRPr="00997BE2">
      <w:rPr>
        <w:i/>
        <w:iCs/>
      </w:rPr>
      <w:pict w14:anchorId="673E53A8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Forme automatique 1" o:spid="_x0000_s2049" type="#_x0000_t65" style="position:absolute;margin-left:560.05pt;margin-top:792.6pt;width:29pt;height:21.6pt;z-index:-251658752;mso-position-horizontal-relative:page;mso-position-vertical-relative:page" adj="14135" strokecolor="gray" strokeweight=".09mm">
          <v:fill color2="black"/>
          <v:stroke color2="#7f7f7f" joinstyle="miter" endcap="square"/>
          <v:textbox style="mso-rotate-with-shape:t">
            <w:txbxContent>
              <w:p w14:paraId="5D1C4AB7" w14:textId="77777777" w:rsidR="00607A58" w:rsidRDefault="00EE1A9D">
                <w:pPr>
                  <w:jc w:val="center"/>
                </w:pPr>
                <w:r>
                  <w:t>3</w:t>
                </w:r>
              </w:p>
            </w:txbxContent>
          </v:textbox>
        </v:shape>
      </w:pict>
    </w:r>
    <w:r w:rsidRPr="00997BE2">
      <w:rPr>
        <w:i/>
        <w:iCs/>
      </w:rPr>
      <w:t xml:space="preserve">Grille évaluation projet LAEP </w:t>
    </w:r>
    <w:r w:rsidR="00EE1A9D" w:rsidRPr="00997BE2">
      <w:rPr>
        <w:i/>
        <w:iCs/>
      </w:rPr>
      <w:t>BT</w:t>
    </w:r>
    <w:r w:rsidRPr="00997BE2">
      <w:rPr>
        <w:i/>
        <w:iCs/>
      </w:rPr>
      <w:t xml:space="preserve">    </w:t>
    </w:r>
    <w:r w:rsidR="00D5788C" w:rsidRPr="00997BE2">
      <w:rPr>
        <w:i/>
        <w:iCs/>
      </w:rPr>
      <w:t>février</w:t>
    </w:r>
    <w:r w:rsidR="00A12A84" w:rsidRPr="00997BE2">
      <w:rPr>
        <w:i/>
        <w:iCs/>
      </w:rPr>
      <w:t xml:space="preserve"> 202</w:t>
    </w:r>
    <w:r w:rsidR="00EE1A9D" w:rsidRPr="00997BE2">
      <w:rPr>
        <w:i/>
        <w:iCs/>
      </w:rPr>
      <w:t>2</w:t>
    </w:r>
    <w:r w:rsidR="00A12A84" w:rsidRPr="00997BE2">
      <w:rPr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4ADFD" w14:textId="77777777" w:rsidR="00FA1773" w:rsidRDefault="00FA1773">
      <w:pPr>
        <w:spacing w:after="0" w:line="240" w:lineRule="auto"/>
      </w:pPr>
      <w:r>
        <w:separator/>
      </w:r>
    </w:p>
  </w:footnote>
  <w:footnote w:type="continuationSeparator" w:id="0">
    <w:p w14:paraId="5104FAF1" w14:textId="77777777" w:rsidR="00FA1773" w:rsidRDefault="00FA1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sz w:val="24"/>
        <w:szCs w:val="24"/>
        <w:lang w:eastAsia="fr-FR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9E8"/>
    <w:rsid w:val="000A716D"/>
    <w:rsid w:val="005D7FE9"/>
    <w:rsid w:val="00607A58"/>
    <w:rsid w:val="00622368"/>
    <w:rsid w:val="00997BE2"/>
    <w:rsid w:val="00A12A84"/>
    <w:rsid w:val="00CE5987"/>
    <w:rsid w:val="00D5788C"/>
    <w:rsid w:val="00DB7FD2"/>
    <w:rsid w:val="00EE1A9D"/>
    <w:rsid w:val="00FA1773"/>
    <w:rsid w:val="00FA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60E5FD3"/>
  <w15:chartTrackingRefBased/>
  <w15:docId w15:val="{BFA486E1-6880-4C8E-9E70-B92B8398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Wingdings"/>
      <w:sz w:val="24"/>
      <w:szCs w:val="24"/>
      <w:lang w:eastAsia="fr-FR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false">
    <w:name w:val="WW8Num2zfalse"/>
  </w:style>
  <w:style w:type="character" w:customStyle="1" w:styleId="WW8Num3z0">
    <w:name w:val="WW8Num3z0"/>
    <w:rPr>
      <w:rFonts w:ascii="Calibri" w:eastAsia="Calibri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alibri" w:eastAsia="Calibri" w:hAnsi="Calibri" w:cs="Calibr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alibri" w:eastAsia="Calibri" w:hAnsi="Calibri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Calibri" w:eastAsia="Calibri" w:hAnsi="Calibri" w:cs="Calibri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Calibri" w:eastAsia="Calibri" w:hAnsi="Calibri" w:cs="Calibri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2" ma:contentTypeDescription="Crée un document." ma:contentTypeScope="" ma:versionID="f7fcaae3b1a294afabf66e0642de2c54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73fc9e6b565155c86bb51fd310b33f06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DD516-F43D-4159-B99B-FF12DC1D7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F7B8D-3841-4D90-8573-D678A2B2B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A0387-E87A-4109-B1F8-C76275353F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JACQ 171</dc:creator>
  <cp:keywords/>
  <cp:lastModifiedBy>Delphine MASSOT 171</cp:lastModifiedBy>
  <cp:revision>2</cp:revision>
  <cp:lastPrinted>2016-02-17T15:27:00Z</cp:lastPrinted>
  <dcterms:created xsi:type="dcterms:W3CDTF">2022-03-11T15:26:00Z</dcterms:created>
  <dcterms:modified xsi:type="dcterms:W3CDTF">2022-03-11T15:26:00Z</dcterms:modified>
</cp:coreProperties>
</file>