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55DF" w14:textId="77777777" w:rsidR="00450404" w:rsidRDefault="00450404" w:rsidP="00450404">
      <w:pPr>
        <w:jc w:val="center"/>
        <w:rPr>
          <w:rFonts w:ascii="Roboto" w:hAnsi="Roboto"/>
          <w:b/>
          <w:bCs/>
          <w:noProof/>
          <w:color w:val="156082" w:themeColor="accent1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D7ED9A" wp14:editId="2CC2FA59">
                <wp:simplePos x="0" y="0"/>
                <wp:positionH relativeFrom="page">
                  <wp:align>left</wp:align>
                </wp:positionH>
                <wp:positionV relativeFrom="paragraph">
                  <wp:posOffset>-647700</wp:posOffset>
                </wp:positionV>
                <wp:extent cx="7534275" cy="1390650"/>
                <wp:effectExtent l="0" t="0" r="9525" b="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275" cy="1390650"/>
                          <a:chOff x="0" y="0"/>
                          <a:chExt cx="7534275" cy="145161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04825"/>
                            <a:ext cx="7534275" cy="546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Une image contenant text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2450" y="0"/>
                            <a:ext cx="895350" cy="1451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B60562" id="Groupe 3" o:spid="_x0000_s1026" style="position:absolute;margin-left:0;margin-top:-51pt;width:593.25pt;height:109.5pt;z-index:251659264;mso-position-horizontal:left;mso-position-horizontal-relative:page;mso-width-relative:margin;mso-height-relative:margin" coordsize="75342,14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bkMqQIAAJ0HAAAOAAAAZHJzL2Uyb0RvYy54bWzUVdtOGzEQfa/Uf7Bc&#10;qW+wuewG2JIg1BSEhNqoLR/geGd3LdaX2s6FT+I7+LGOvUsaSKpWiBce4njW4/GZM8fj07O1bMgS&#10;rBNajWn/sEcJKK4Loaoxvfl5cXBMifNMFazRCsb0Dhw9m7x/d7oyOQx0rZsCLMEgyuUrM6a19yZP&#10;EsdrkMwdagMKF0ttJfNo2iopLFthdNkkg15vlKy0LYzVHJzDr9N2kU5i/LIE7r+VpQNPmjFFbD6O&#10;No7zMCaTU5ZXlpla8A4GewEKyYTCQzehpswzsrBiJ5QU3GqnS3/ItUx0WQoOMQfMpt97ls2l1QsT&#10;c6nyVWU2NCG1z3h6cVj+dXlpzQ8zs8jEylTIRbRCLuvSyvCPKMk6Una3oQzWnnD8eJQN08FRRgnH&#10;tf7wpDfKOlJ5jczv7OP1l70706w/6sedyePByRM4RvAcfx0HONvh4N9awV1+YYF2QeR/xZDM3i7M&#10;AZbLMC/mohH+LkoPCxNAqeVM8JltDaRzZokoxjSlRDGJir+SrAKSBqUF9+DR+rOQz7Xmt44o/blm&#10;qoJzZ1CxSGTwTp66R/PJYfNGmAvRNKFGYd6lhep+po49zLTKm2q+kKB8e5UsNJihVq4WxlFic5Bz&#10;wFTsVREBsdx5C57X4cASD/6OYAPQrYWI8g+wkIJDcf1VTlkvPR5k7TXcq6ksHR0No8NGGEicdf4S&#10;tCRhggARB1aD5Wx57TpEjy4djy2IiA4xtaXAyZuRE96wbTmhWYDjWOobBUREiXGtPCimPPHIJHz8&#10;sD7/FIdp8BQmlJZUD/fq4d4+3ANhC6+xq4pfCwgaeNsCHWAHwnfG44UzVrTZbMnyFfSaZYMUexvZ&#10;7YHHJ9kwrMQWuKeRvYZeYzPENyDetu69Co/Mto3z7Vd18hsAAP//AwBQSwMECgAAAAAAAAAhAEZg&#10;OSQQFwAAEBcAABQAAABkcnMvbWVkaWEvaW1hZ2UxLnBuZ4lQTkcNChoKAAAADUlIRFIAAANZAAAA&#10;PwgGAAAAEkQC6QAAAAFzUkdCAK7OHOkAAAAEZ0FNQQAAsY8L/GEFAAAACXBIWXMAABJ0AAASdAHe&#10;Zh94AAAAEnRFWHRTb2Z0d2FyZQBHcmVlbnNob3ReVQgFAAAWh0lEQVR4Xu2dTatt2VmF8yv8K3b8&#10;ATYF5bZsRhDEnoiCLcGgCGIjRIjYiFJ2xMTqxFAh+Fki0SSFSaS4YJSksKSgjCFgxdxUHfez7hkn&#10;47z3XWuv/T332WPAw1l7rvm19rysd44159r3Y8+ePbuDn/jp370ppI/90ueH5zNfePvugx+8uO/x&#10;Or3/vQ/uPvm5b7T1jQrqxiqEEEIIIYSRkacSMVnNZH9Efua3/vq+x9v11vP37n7y177Y1jMyqBur&#10;EEIIIYQQRsYNFsRkNZP9UVmrT7z2tbb86KBurEIIIYQQQhgZN1gQk9VM9kfkV//wy/c93i7ydnWM&#10;DurGKoQQQgghhJFxgwUxWc1kf0RYnVqrrvw1gLqxCiGEEEIIYWTcYEFMVjPZH5HP/s2/3fd4WfxA&#10;Rlf+GkDdWIUQQgghhDAybrAgJquZ7I/Im//yn/c9Xtbzb3+3LX8NoG6sQgghhBBCGBk3WBCT1Uz2&#10;RwTztEaYsa78NYC6sQohhBBCCGFk3GBBTFYz2R8R/3+yOGb7ID9wUc0X6V35awB1YxVCCCGEEMLI&#10;uMGCmKxmsj8i/MfC/AfDrFTxf2b5Of6zYs5hsK7x/8cSqBurEEIIIYQQRsYNFsRkNZP9cBlQN1Yh&#10;hBBCCCGMjBssiMlqJvvhMqBurEIIIYQQQhgZN1gQk9VM9sNlQN1YhRBCCCGEMDJusCAmq5nsh8uA&#10;urEKIYQQQghhZNxgQUxWM9kPlwF1Y3Wr/PrvfHbiU3/8pbvPfeGfH+CzznXlwjj83C//UZseQggh&#10;hKeFGyyIyWom++EyoG6sbgEm43/y52/evfXN/7j77+9+f/ou1uqdd9+/+4d/ej6Zr0tO6l2XMIA/&#10;9fOfnEwo3193/tw8/9a703fB+HTn18CYUg9/u/MhhBDCHMTFQx/K/uJv/OlUPg8Nt+MGC2Kymsn+&#10;Wj7x2tem/6vK037h9998JY2fXCet/vS6zvHz7Pz8uv7vqy4PP9POedqsP9NOeS+n9iqU07GXp89q&#10;n3a8n6rL8wNl1A+Vr2V3BXVj9VSRsdrVVG0Tk3om5dxcu3ZPheucJovvEZPpurQp4fpd/n1wLLyM&#10;U/9dYLS6fCGEEEKF+P/Fv/36fQR5qV1NEjHK4xAPgbt84ce4wYKYrGayvwbMBP8pMP8ZsKfrPw32&#10;tDe+/O0pDYPk6RgTRB0cv/X8vekz+TmPiVFZznFM/RyrDgwQUhnVS53qC8dAfYj/U0v1k44oTznO&#10;IfWV/5cLYaBUP1A3bZMPvfPe96c08nu+XUDdWD01OlNwCn3wwf9NN9lzPX1yLRmIY8NTNolr5rs9&#10;1zXPQYCjL+qTG16Xl3GqwcpKVgghhDUQb3jYWtXlnYOYUxWTtR03WBCT1Uz21yBDhLFQGsYLYVw8&#10;r4yMr/LIYLlhApkc8srgkFfnMUZeD+YG1TZBJkufZcjUpsq6+ZNpUn3Kg1ixIk3XyTH9ddMGHO8D&#10;6sbqqXAuc1XFJJ9tdKde2XKd02QB3+s5rnEX6AuBqho+l6c7v/2pz0/XhIHszocQQggdmKFOXd4O&#10;f3DpIsZ2+cOPcYMFMVnNZH8bGBGMhQyITI8Miq8qAXIzhhGRAXLDBDJkf/D6N6e/MjAdWrGS/JyM&#10;kJsvthUiyum4mjP6JvEZqQ36wnmuk2vXeYRxq9eyK6gbq6cA27+0snEpsTrC5L3r3zFwucnCbHBz&#10;xjSwKsNfvo9thojz5KMMsCrX9V/5vP6llR/OURd5CUaU1Tn6KbyMp8s01TTqoT7q7erSsUtp1ZTy&#10;mXT1keNt31cIIYTbhtiBmG9wTGwi5i3FxApxB+lBH/WsidkhJusBqZvsL4HJwGxgNLTSxDHntDrl&#10;W+tY/UFuZrSiJKPiyHz91Vffmf5WwyYwNOSlLpkgrTRBZ/g4Rt73ug1QfaNOHeuaEWaK69S2QNWJ&#10;6A95vb5dQN1YXTPclHTDGkXcOE9xs3TJNHBjnzOXmL65fnBjnytH/z0f9XSqWxvI222hQNRBHpeX&#10;denaXLXerq4lYaLIw/cx9xSSPnIN5AshhBAqmm8oTu0K5ZBiYtgNN1gQk9VM9peQkXLJyGgLIeZE&#10;+WV2KKc0mZe6VVDpGBq14+UcteVyw6TyrFgpTWYMg6Zj7yv4FkXKyhzKLEreFnXIhNX6dgF1Y3Wt&#10;LBmFSwtTULexHYpLN3hWniTMAytI/p3IXFQwUhL5ZaQ4ltHAkHhdXFM1tP70bs5gIeVzqVxN70xW&#10;VVfXkvQ9+IvKXBvX49fIZ/KFEEIIDjFd6s6vQbF3LjaHZdxgQUxWM9mfQ1vwtC1OpkhGREbDy3Rm&#10;R4bFV7JYAdL2Q+rttvORh7Kc91UjDA/S6hJ0JgpRjmOtQLmJ0/XQD+omjwwk6FqQ+qjrkunLStZL&#10;llZwRpEblmPg8qdoGC3/rCdlaM40uFnSyhvfqfeXICD5qhXbGiTVT1kXZoa6yOtGzKW0mt6ZLL5L&#10;rpN+qo+uubo83QMk9WmVj7+uY45ZCCGEp4FiHw8Uu/Nr0LwlJms/3GBBTFYz2Z8D4+JGRqYLYS4k&#10;bfnDiMjsyIDJtGjFiPOYF86DmyIZF7VLvco7Z46UVg1f3bZIf2Xq6JP6Q5sySuR1c6g0xLHa4C99&#10;q3l3BXVjdW3UCf3IOqbRcsmIYBC4Wc+tItF+rQd8JUvCMBFElMeN2JLI6ytESwHINZfemSw3al2Z&#10;Nem+6rek7r20EEIIt41vNe/Ob4O5gBSTtR9usCAmq5nsz4GZqSs1pCldx56mlSehVTDgmO2EmBPy&#10;eb2CdM6rPrXj/fC2lVY/K4+3r3yshNGPeo62vR1QPTqmHNR8+4C6sbomrslgSccyWi4ZkTVGqNYD&#10;9EdbBKv0TtYuJsvzYri8Lcc1l96ZLKXNlVmT7itwS0rwCyGEUPGY2Z3fhs9fFGfDbrjBgpisZrIf&#10;LgPqxupawBhoqf3aRL+1PW1fXJgOfyqGuIGrDVetx2HVBlNUDRf1+GoXJoo2BW3pmHp8ayF1eRt+&#10;3S6tGPk2PqQ6XUpzXHPp3jZ1SIwH7esa/HqO/S5dCCGE46F7tdg1tnrZtQ9Aa7ylbJdvCY+T+245&#10;pB+0fatxyg0WxGQ1k/1wGVA3VtcAN9FrNVjSIfu4waUAIWFsFGj8Ro5qPUBe+oOR4qZdVwi5gdc0&#10;VoJoU/X7ipX3BTFWnKcNUN9c9Jm6OO+irppXaY5rLp3tHTJQnPN/Q5wjHbNFOv1YG3BDCCGcD+7j&#10;S7sruH8To+YMFzGNeNfNI0gjFnXlSKfdWo7PpIO/s9yhfLUOpQPXp/x11wVxiesin0T89DZuBTdY&#10;EJPVTPb3he12vCvl+Hk+159MVxlPA23j8zx654m/fPbtfTWPoI5af1eerYGkOaTTD97Tglr3sUHd&#10;WF0DfnO5Zi1tpduGC3NQV4Dm1NVVjY3Lb96+B72Tv8PFtc2J9sjjq2NzOtRkdUFUARRDtST+nXld&#10;IYQQLgcGo8YrPsuc1Pu9mxWx7b4vKU45a+cetZyzRm7yan/53MVsb+NWcIMFMVnNZH9f9Ct/+jEL&#10;/2U+TAzyH6fwMrzXpDTeb+KHJPQjFRgdpB/d0A9WKD9ggJDMEWCiqAc8r8r7e1SUQ5gpmSy1Sz9o&#10;u/b92KBurEZn7bs0u4gbMwaCGxs3MCbxgpu0nl6dQp1hWINLddDXGmSqkan1AN9pZ0a4kftqDk/P&#10;+C6qKNsFs65ePiuAzAVMT9O1ubrvzOXpjGftgwcw6sJIVvG9zT0FDSGEcF6IF34vJ050scBjXveg&#10;THVwjvigdOqq8chjBdAHYl2dh9Am5anPHzZ2UGdnlDT34K/HXdJcXbzqrvMWcIMFMVnNZH9f9At9&#10;+mEIR7/Khzzdf+FPaf6rgnyWAdLKFuIX/ZQfKI/crKke5KtWqJZXXu+70o7xoxZrQN1YjQyT3jph&#10;PkT1JrsN2ucGW2+Oh4gbZtfWNrjxCjcDHCtd+7Q9r/J1eD6/yXeszQfkUf7OuOi86ury67OnOX6+&#10;nvPvBLryfFdz5UMIIVwO7tnESonj7j4uZLSqSQLE+ZoOtR3mG10+cO0TN+ibq8sD1F1FvzBznKOe&#10;7jpvATdYEJPVTPb3RUYKw6OVINJZZcLU6LzStdKEZHowSUqTyXIDBIg0zgnVLTNFPupRWZmvufK0&#10;j7SKxcqb6qQe0jz/KUDdWI2MP6E6RJirQyfTmDO/GR+ibU++QgghhFulGpI18ZsHop0R63ZdOHWe&#10;Mfcg0XVukzXXp1vDDRbEZDWT/X1BMiSA4dHWP8wNaUgrUvzFkMngyGBpC6GMjc6rDKqmB1FWnymD&#10;uav5u22F9BFRhnSg7xgttY3yTtZj1r5ztE3HNDTcwJfePVornkotPZUbCW7ubK0kEO3aZ8ZQT922&#10;BboQQggBfAcLDze7PMeibgWcM1Cuc5qsuVW4W8QNFsRkNZP9fdA7V1p9EjJRpGtroL9bhbHSVj+E&#10;wSFNxzJAeh+q25JY26ZcbVPnum2FWt1SvxzaV5vUW88fE9SN1agcuorFTfpUT38wDIfqWlazfPWO&#10;INHlmcODxa3uIQ8hhLCec5uMan72NVnsdiHOMffoHkrua7J2ecXhqeMGC2Kymsn+PnQrRDIvvoUP&#10;YXxIQ6TLVMlIUQfibzVAMk2YH8wV9XjbqlcmTCZNq1yYLaSVKv6qPa2wkU6faNNNluo8FagbqxHh&#10;5nSITmmwxKFG69RP545FTFYIIYRzUc3IrnFnLdppUbWPycIIVdWYt6/JmuvPLeIGC2Kymsn+PnQr&#10;RBgi0j2fRLpWlwAThLnh2E1WNUBVtKc8HFNnXZGSZMBclNF7WxKffXWNvp16qyCgbqxGpC7f76pz&#10;3ZQONVrX8ITqkO2CHixiskIIIWyjmpFjbDUndlEP2/2JRUuamz+4ap65Oj1m7muy9INWISbrAamb&#10;7IeXsIp16tUrB3VjNSKH/JrfqZ56zbHt/5Ja0j7bILgBEyz4u7RaxzlMHKxZ1ZvLzzFtQXez9/7U&#10;86RJcybLy+9q4kIIITwtqhkhNnT51kJ9/o4X4jMxiXM1hs+156p55kyWx9J9TVaX51ZxgwUxWc1k&#10;P1wG1I3VaDBR31eYs67OU4IxqDfwtaJcV2cHN2vfuidxc3dzww26M6mU7YIHaV29BB7q9eAhA8s1&#10;z/0AiK94ebCoJovVyu57UxshhBBuj2pGDnl/mXjkIg7VOFjb6x4mEtNc2+pAxNWlPH7O8biJujy3&#10;ihssiMlqJvvhMqBurEbjkK2C9cZ3LliJ2Vf+pGuJOSNHuurg7zb5d8Sq1ZxUb2ey6hjVvimfBws3&#10;WV1AcvF9Km8IIYTbocYlHuh1+bZRzcrczpE15qfW1c01fEUMg1Vje0zW4bjBgpisZrIfLgPqxmo0&#10;9t1+V1dKzs2cCdomGZIlqnkiCGFEuGa/kdcVLIIKeN84Vv6aTl4CGseqtzNZQF7GSqtWbjT1BK8z&#10;Wb5SSTvkoQ4PQN7HEEIIt0PdzbLvDpVqaroVqi5fl6can7nVNdqo5kqsaQdisuZxgwUxWc1kP1wG&#10;1I3VaDBB30eXXv3Y9//Pwqh09Tld0KE9zJby1O0Mfq6aNG7i9UY+FxjmTBbt8Z3TD/J4PkQeb0Mm&#10;y1fBGGvqFK65gBhCCOFpUx8YzsWnih76QReTOvwBIery1HjpsXAtPJh0dXkgJmseN1gQk9VM9sNl&#10;QN1Yjca+6uo6J9XIrNXap3Q16EikE1i23ZjdvGJ0qtmp+UVnsghKvgrWiXydyapmak6UVR9CCCHc&#10;DnXLoOJcl1fILOlzNTVzMWWNGavxdR+Ttdb0bYvlt4wbLIjJaib74TKgbqxGYl+jogn8pdlmPObU&#10;1VUhwGCM6o0asZpUvzt/8ldXwriJ1xv5XADz9hRY/Do5TzoBzo0c+bwNjZGbLOohvWPtk8sQQghP&#10;j2qSMFrdDgfS9JqBbzWvK1TVqHFMrKkibimPqPHynCar68+t4gYLbt5kRWOpG6uRqDeXtdrnhncK&#10;uhv2GnV1VQgIBB3+gr+7RrvkcfNDQCHI8ESw9kt1uMhDXvAtjF6W77mOkfJVI0ea51Ufa3mZKV0T&#10;fVadIYQQbpdqtBCxjXTiBceuOheo54mRKivVNnhYSDk3NzVuxWRdBjdYcNMm64d/9rNhIFA3ViNR&#10;by5rNcrEnBvvPtp2E8WAeLDgZu2GipUs8vkWwDl5cFh6j4zAQ55qsjpzRj3eH0RZH0+ZrFonqoFQ&#10;1xNCCOG24cFfjRFVxJQujhKvaryRiFnUTT7mEB7DMFq+alZj6ylNFn2S6FO3eneruMGCmKwwDKgb&#10;q5E4lUk5F6fqPzfdamIkgoFvrVtjnJz6FE+iPfrlgUGBpStDfvoikW/OZC0FPoJptgqGEEJwMBuY&#10;HeKQ4PMaE0JM8XIyV7tAPBPEsC7PEvRT5bfFOOWLwXqMGyyIyQrDgLqxGgluKn4jXMsoN6JT9p+b&#10;OnkxOBgU/vL0rbvZUx952RIBHNO3mk+o355f9dIGn2sdpKsvnKNNz0se9QM4p7KCQMc56sAczl1P&#10;CCGEEG4bN1gQkxWGAXVjFUIIIYQQwsi4wYKYrDAMqBurEEIIIYQQRsYNFsRkhWFA3ViFEEIIIYQw&#10;Mm6wICbrQrz4u9+7+9FXX7v78O03pr98/uHrH2/zzvHiS795d/fiB1P57vy1gbqxCiGEEEIIYWTc&#10;YEFM1pnBVGGM5vTht/6+Ldfx0fv//rLQpr7u/LWBurEKIYQQQghhZNxgQUzWGfnwO1+Z2kUffe/d&#10;uxd/+SsP51iNwixhwrzMIq9//O7D//rXaUWrPX9loG6sQgghhBBCGBk3WBCTdSamFax7ffS//9Nu&#10;DWTLoBuvh3TSdt1KyPbDJh2or2vHmevLKUHdWIUQQgghhDAybrAgJutM+BbBVe9QsUrFypeVY9XK&#10;y/o5mTC2G7pYMVMZVrwweA/alGfLoerTyhh6yLfJc653vlAdpxBCCCGEEEbHDRbEZJ2B6QcqTEur&#10;TEKG6Edf/4tH2wwxPcrz8E7WRlOZTb3S1MbGNE11/OOnX+bfGC6EkZoM1dtvPDJZOj+ttG0+07a0&#10;ps+HgrqxCiGEEEIIYWTcYEFM1hlw84O06rQVy6cVJiTDU02Wb0nUu1q+1fBBWp3apGtLIJ8lvRfm&#10;/cbokXZKUDdWIYQQQgghjIwbLIjJOgMYGdfaVSHKsZqkFSZpzmSxYlXFqpR+GONhC6BJhsoNWqdH&#10;2wpPBOrGKoQQQgghhJFxgwUxWWfCDc6an2n3rXrTlkF712rOZEF9JwtN2wM35155J+tepD9aBfvO&#10;V6Y2HnFv1E4J6sYqhBBCCCGEkXGDBTFZZ8K347FdrzMtrFzJQJEHsYrFZzdByvOKybrf/vewAnZv&#10;qLQKpTZZ8arbD30V7JVVK7Yb2tbFU4G6sQohhBBCCGFk3GBBTNYZebTKtDFRfNZK0XRO70pt8spk&#10;ockQlc8YqWqyqAdTJqP18EMX9+9T8Vn1P/pRi01enZdog7z60Q2VOyWojlMIIYQQQgij4wYLYrLO&#10;zGSobBXpQZiuTbpWjB6tfG3kRosVqmnlyYwXq1Q1DU2rUvd1vrJVcJP3kXna5HPjJr2ysnUiUDdW&#10;IYQQQgghjIwbLHgwWbeobqJ/TqYVp43pmtuKp/NaaSLfmnejpjJezs+pTtot5x6gHeWZ6dspiKIo&#10;iqIoiqJrlBssiMkaFFaYWHk6xw9OLMEqlujOH5MoiqIoiqIouka5wXr27Nnd/wPiGyvI43fPswAA&#10;AABJRU5ErkJgglBLAwQKAAAAAAAAACEAQjegTBspAAAbKQAAFAAAAGRycy9tZWRpYS9pbWFnZTIu&#10;cG5niVBORw0KGgoAAAANSUhEUgAAAMEAAAE5CAIAAACmltMLAAAAAXNSR0IArs4c6QAAAARnQU1B&#10;AACxjwv8YQUAAAAJcEhZcwAAEnQAABJ0Ad5mH3gAAAASdEVYdFNvZnR3YXJlAEdyZWVuc2hvdF5V&#10;CAUAACiSSURBVHhe7Z1Ny7zJdd7n4+QbaJFvkJV2WYegTSAQslAgEAhZCJxVAsIhixAPgbxgMobg&#10;8WIUnMQwiTDEnoAFiggIh5kgGQaEQJaxF5PfPFc9Z67n1Mv91t3P3d11uHjUXXXq1KlzrjpVd3fP&#10;Xx98NWXKMfngg7/10cTEPkwOTRzF5NDEUUwOTRzF5NDEUUwOTRzF5NDEUUwOTRzF5NDEUUwOTRzF&#10;5NAF8O1/9Ml3f/NT8J1/+l9S1zNgcugQvvdbf/jlL/5cQZTwFjIltceGFj45tAeffva5wlcL3ErK&#10;DwwteXJoMwYEQn79F3/1rb/3u2nIo0JLnhzaBk4rBW4gz1OKtN7JoW347Mc/U+AG8tHv/ySNelRo&#10;vZND26CojWVy6HnB8/mHH/8IBnz/t/+Yh/bUKyhqY2F4GgW4JHHGYRw8zAcBWu/k0NfglpMe1BGS&#10;Xd+OS99QEv94W1/Df/KnXz4Ak7SWyaGPKBuKRS31Rz411ZJAl1CGgp/8j5+Wjkowde9PcFrIs3No&#10;zXMWPIhkU5xKa0s+//kvQ5Njkef80tERrEn5TqFVPDuHFuuKxAsSx1BpfStBoPoj7J4wRDbvFFrF&#10;U3OIG4misFKiIFE/vMbAGKoO7fCsx7CehDP3iLKE1PpUGNyEeuIFCQryWqxqXpwXBWsydafQKp6a&#10;Q+PLzUCgS9x7eJHK0nrxC/g9Qqt4ag6tuVD3BNJw76GS7WOPJEranUKrePY79REGHJR7L0JAC3l2&#10;DlFLFIgbywMQCGgtz84hwIGy8lH8IsJczS9D7hFa0eTQ1+BevOOpaqtwbnL7jsv4A0DrejQO6Xl7&#10;31dRnGvXux7B0d73uANAOJYDzsk8Le1BOKRC4gyIz/02ATtrfiG0SX7yp1/ueP7ivPv8578sJl5k&#10;HwuvCjn2CByi6vTqx76r66UKEjzGVDK+Br2DFa9ORSN5dfccGhBIsqMGgIMFCZd2f5/aI5CEqpb0&#10;3xFy6e45lAp+LVAhDVkJ2FlMbJfdBFrz9ct5SpH8uW8Orfl0Z/d34xSwYmK77LiKCWs+ZdhXWa8B&#10;+XPfHBqXfQnHShq1Eru/TUP2pZkCU8YPZXJoLeKxFvSq95ofWvQuEPoUQEhdwuAniIvSdHhxRtrL&#10;+KE0h68J18Uhf87IIcJRfxPOtYb2pLmGQ/Wxwp0jHRm8rROzxnhPkimMp3tb85ENtdLdl7qswpi6&#10;HvtvL68HzXU6DrHy3jWZ8KVvCRZLBUM8lHUuXRKN1lxNmpJuYINrctoYvC4dffHbOvqDA/cGT3Ca&#10;6HQcGuRYQmiiVvOitHYkOIfmYl2BNFIWSut28eQt3vrTxhjf8Jyda36vnbbcxaFZzsWhwZZ1IXZx&#10;Qg2GKIJs1vU3G64sMrvIzoF4qVhZzGJj4G2PGRBIRQterjS7+3ONldAs5+LQYhFyibjXMSV2YkN9&#10;rxpLHGdrriY9CX6v+eghJDYGREnViNWJl3i1WE1dvCJeA5rlXByST+vFC1I89WizUoRWblaX4BBm&#10;S9N2CSODy0pPvCBpOdoMNK75ICPJ5NBaibgLxH3TZnUR/8CO9IeEM/uM+MYAuLS1moaoel0PmuVc&#10;HNoXKURxJ3mcYqVpu7DRw5PdLETCyJFipo1BNd0dE8S31jWgWc7FoR3l+lJCqjzig5sZ2R0wzB+d&#10;MFha30OuXYSAJjoXh6jbR7bdbmHSeCITSsdb4YIVHwxSY5quQq8wAo582H1EvKZeD5rrXBwC5HLT&#10;09lx4fira37pexXYo08KHIyqj8569++7Fe0WmF27eiVoxtNxSLhN3CFrPEMlBI9Jid9wa/gnCyg3&#10;ryC32RjMTtziseAG0Lwn5RC4atybdcVBJlAAa1KyUvmqG4PDq0nfq0JTn5dDwsXjvnuzQhFOLpUc&#10;/u7L2TU2BjewXjW9NuTA2TkELhj3fYmHcM0HMegYV+xNuNTGWKym14bcuAMOCQfjvnuzQqABg3sX&#10;oEUc3Biqpsnm7SFn7oZDYPCpzKIkU+uxOClP72nISsDpYmK7jK/5N4OcuScOyeMdAg+SqZVYk+bd&#10;xo9U1ve6ACXImafgEHfhZGol1nxCuJtDRz5+vP0jWBNy5m44dKTy7746rDk9d3NojfGeJFPvheJM&#10;aj0tNv0WJ0n98AIj/SNmrrfNJ6w1aa7vQxQJGv2DR54H608TQmGr4G0y9V6QP3fDoQveHsho6Xgr&#10;MCadEfVXGbX4EIjS85PEJxqVju2yu/JdHPLnbjjUS/wa8eSN7VAz/JGHAlY6OuJFqPctbAhThzLP&#10;9qV1u5zhqV6QP3fDoYvcHlZeqrwgDeYNTvhXZmMJNh+53p3kwR7In7vh0HiLD8Qr/5qzSRIFiazX&#10;o6IXKmwid5yqDC9N2yUdze8I+XM3HJK7O8Qf7EvTaomCxNHDCSJQdSAW7TuO10h/79q0RtKl7R0h&#10;f+6DQ0cqv98eStMWSTckAIGwua8uxlm2qXolCU/eHcWf1HpOHOGQP9iXpu3CUxWlCAtYu8ipuvvL&#10;svM82AO5dB8cGlR+Mjre03572J05ye5PdCRioVCaWsJyBjR1Ir475NJ9cKj3tQA3El0OIEovwXF8&#10;SK203ly8HOJzaX0rLEEfdeJz77LlR/O7Qy7dB4fqShPsCRD3mmpsaNcBRw6jfRLMCNRURsdJFmr1&#10;xjjPgz2QS/dXh+CTH08JnBdOuOauhXwHD7WVAllxwAthOBA87ukE/BxHeaB5e8ir++AQYJsSzQF7&#10;HGuUPTfXkLpSOujCAYrKGk5sUr4ltNK74VAC0SSmlByBhK2kl4OidY2CNK6UPYgoLOSzH/+MFwP+&#10;nQda711yqHen8W+v1uOCBam++qwB+6H5Afq+5dwS8vP+ONR7RpPsSCE4XpB0rUlm14B6U1+cQ05O&#10;Izl5ZxyCIvK7J+QjDVmPIzTafVNZnPTMh5o8vDMODbZsyO6gl/HbhQtQMrUSXOmKib6c6mE+QR7e&#10;E4c4ceT0WHbcZwGFpIzfLv617iasqXz7jsjbQB7eE4e4SsvpsfhXCusB88r47bI7zWX8UCaHVoEa&#10;QKRiU/KiGTgapTAQ7rZpFIB8lAo9yvG3+cnN4k1rINhP1rDPdVifOzB1rSCU8UOpnxIIl1Yk+0z0&#10;Xncmefj+HKJsNB/UYVKqKGtKRSIfQ5rnBTOmI28NQXuSTDWfHHEjqYHS15d6S3A9aoarR9OrQlO/&#10;M4d6BAohH/HIw4uxMr2hzNZkj5aOlrgyoDiVju2y3o4vB4w9RPxCTUEaP1LsO8SPQPO+M4fWPGeh&#10;Ezt48CADJxREktSsBLX43l1M50DCyJpi5svhRWltCXQMtTXuhf7NoHkXOPTX/s5/+pv/5Pcvi7/x&#10;D8vhTQrlxBqJHdzMEyHWnYDeca1y8YNv/agkTL3DSCynFwT5xqLWF0jYKTculbXIVA+ad4FDGPrP&#10;f/jzy+I3/s3/kvGtx0fsYCJLiLlUAl6o/JCMNVXNxTlUmrYLPsjCuKjU4sshFHBRgF60wDDcK6qr&#10;RZ6AFPN9+PDj/xMGmyiTptaEa3DoH/+r/ynjxEtObJJ0pQArS30tcdvYmn6XIOKOlCP1cgD7YUdd&#10;JAhhIcV8H+6AQ+xgObFVfAfvNoIwXJ4c4VBcqgZ3tbGwnHiAx5Ot1TQEOsrI3/6NP0gx34fzcijO&#10;st1Bl+yrPSF+A91XQiRiM+BILU27hM1wZEXUrdgS5D7FfB/Oy6Hf+a//V8ap4btvsgfl87f/9Ts7&#10;uHS8FVUINHsKiNs5SOsjEuXwgik7L4cAZmV/8fOhawg7Pl1B6tzDnsiK0DtlXIdKsPsk2i0EMFzl&#10;iez3Pv1/Kdq7cWoOsU5WqylI55E7zSZpflgM3AFSwtGWSBagy0lffyTDwK3Pm0eEucLVv/73f+/f&#10;f/LTFOojODWHACeaf/zAkXHVgpTqCgzmah83M93NqUYD9gRQ1qO4KxPuKK7g2stBcMA/mOYefcEK&#10;JJydQ0I8owHycY2CVNeVv/vP/jsMlgODj9HIEAOFeG5q4p//hx/JGqS8QX3VLS1mp/yQbDlwWdwH&#10;hwDl93oFiYIRTyvA2SOwd71+CLCneUPyfS+Qv3/5Oz92g9inJITCZZeDKf8GDb7CWp/9srgbDgkX&#10;38GQwK8+LGRwVyDxUEGag2s+7UEj4jswiDXoJc1LFST/NFJn8cUPr4Q74xBIO3jwOL0ovllZwppS&#10;/w/+xdenA0VrXDagpsym8lODBPtJzW2smNguPAqkanpt9giX4RCnDIZuCQKkqbmFyMUdEtUCZiT7&#10;TXChkX59hNWiYgDdk5EmwjJFsYzfLoRCRig/GExTXA/xzNGD3Fvg0DtiTTp7kkytBHu9jB9K89OB&#10;RRypQ+mTqvNA7p2XQ83fH64RLr/J1Epw/y0mhrKPQ0fK6r4ZbwC5d14Oyb8dElcWB6cbWaQL8MKv&#10;F4GVaU6jAKcbNzB9aMTfZtmgvYzfLnGVPhvk3kk5tPJYaUp8fS30Hov8MUdYc9xABR+CBZhXX8PT&#10;93Hg9kfzDVDcS60nwUVuoIBEDs5ETj0/JtYQ1wsYnBs8xDFvaILx495AmmX1JJCHJ+XQkRuo02LN&#10;7veCND5x4pBiCvhXWvvinyaXpu1CEQ0jZ4M8PCmHVl5NmhIP9uuLWRSkXt2iiohAGF9/KkVFXO9J&#10;LV5WzwZ5eFIOHflgN4xs/ZQyChJ0CaLwgizSzim29V4c6V/5xNeUKH4nhDw8KYfW7/Uk/mC/wwj1&#10;xg8gAQLBhh0XmuAQL0rTdvGj+WyQhyflkJzbIfAmjOwmIlUwbkiUgTVXn6bEqbq1IrqEJyeEPDwj&#10;h4ianNshZCvsHMkcVefDj3+0+3NO5CJsRsLICVE8TK1nwOAGyo2Ee8ngZInjAxz5kOmg4F4UIdCr&#10;ZGLqYDlOxBNCTp6RQxwfcs6FaPpnM7xubu50e2iaurbAGCcQKB0mkAbqxDnVW86ZH+yBnLwDDhHc&#10;3r0y/cKL184zgbG7LzQ7xJkRKH2vQjVt3nLSchD/EcsJISdPeqfmKgN12IWLTyUkQ8oDqklHC76e&#10;6JxNUwsx+0BHcFd7VDsP5OdJOXQNXK8gDej72NDyn4hD4OIFCVKe+TPAa0NBeC4OCfW1Y4ekS/Fz&#10;QqF4Rg4Bcs8BpBDsEP8Q8pmhaDwphwBVRCHYIc95+6mhaDwvhy7yte6To0QjtT4Pdp9l3ISSqaeF&#10;AvK8HNL6dwjkS6aeFgrI896ptf4d8unN//nV00IBeVIOcSnW+ncIl/Fk7WmhgDwph458F1v/SO1p&#10;oYA8KYfmg/1FoIA8KYe402j9OySZemaUgKTWJ8F8sL8IFJMn5dDu78vmg71DMXlSDmnxO2Q+2DsU&#10;k2fk0ODBXr/lGJx088HeoZg8I4d4ONfiXTjd/IenvG6ed/PB3qGYPCOH0oM9XKGl/i0HLfX3sunH&#10;9k8OxeQZOfRt+9fsm+xxcPC5cup9cigsT3qnBpBj/e/IKD/rlZ8Hz86hieOYHJo4ismhiaOYHJo4&#10;ismhiaOYHJo4ismhiaOYHJo4ismhiaOYHJo4igtz6NOX/7eK3tfa3/3NTz96/f+1bP4DPN96+bdX&#10;hTU/WGYi/bND+nb9y1/8Oa97xgPM8v3f/mO5qoGf//yXn/34ZzT2vsrAJsrNf9yDxvC5B/mzuHwa&#10;P/z4R3jCXC95+caxpCnI1PhHBNJJ68IgU+gbQF4Qw3HExpCrl+EQnslc7yda/vvlZraIcule+mqT&#10;ueJLUHhAIID/TqM5XBwNtRiotwiv0xAQXjV71/yLn1rsYPm89V5sMpdbZrHpxwIeq95+gxlSiBaM&#10;yKzWHlPA1NDZClm4AIeIQuQGz1KvEB4TkdQlkGApIL24MFH8GIMZ/ec+KRPpn6CL8CEM9M0dNps7&#10;3kelLsCMuA0Y6xHgrdojPb3l45gPdK4QhOjihVcLVqd2BIMsIboC+o1UUD9yxCyhLzu9aK/B1x5c&#10;hEPpX4VKvULp67N+sVDR6BlNW1MKXp/CiOepORDgVT2p0xoZ1HzGFqVOJS59b5fvjjXDAhfVi7hZ&#10;jxXSHCvnY1TkKB1/TW/XQzaPcohAyFBIzWtaSl//nOrt1IAzNZWZgOtEXQnLyPo9B2MiwZJmoRLG&#10;C2z2Qjtnds1gwXWikeqixpA6INKJ9rDT3EK7IZtHOSRffVX1elQzJb0slu7OrvI09EgGfOMqW9qO&#10;kk17DjcY4uuCoEkn4LPUC/TlRxnwWjJgpzsQ6dfbKLqSRA71hjPSQdhRRy7RCbJ5iEOKDm55NapT&#10;5fFqbrjmTnUoo5JBxHUJkMiOB3p97OQPY/2QIp1JLTBeoFdH+cDf8n5YhIBzSIRQqBnlMUfkrUaF&#10;23oL9DYElwaTroes7ecQTqhCam0yh0ApVwOL59S4UEVEJIPFez3gtVOz9moAMU81w1noOo7xAoMH&#10;cR75ept1N+Czq9Ko1orQXneRMKWF+5LdjkQsDIV9kKn9HNLmi6rjOyalubT2t/J4H6+ngpcr8uSU&#10;GpxECRoVrrrNXtBLd4cQpa9jc1BW0+ZRo6qaqizw0CGsmkYtIVID8Fwb3oWWg+ea7OzkkPKKE5Fy&#10;X4zXEmdArDxhvI99146p4GEiOolSSbkJRslI0MWJ2Mz3eIHYKX3W6/vNY5XgZSbYqbFxryL+XmNw&#10;nhm18LRklubzSnoZWQkZ2cmhyHpT3DMPRHqwDJTuzj72LA7W7BNpx69MlcNpV0uTwU7xepbm8t2x&#10;0KzhakFfvfX64TRFSI1Y1VwyjZ47BWo3ZGQPhxQ1XCGjAa9DTgXVXkmzcrKq0t2hiKehqSD4dlT4&#10;nBBr6pCu5NiJRQmygLDkNASMD+Lm8p0czZgAD0vMK7pQbEJNcCdDkk7AS9e4ri9CRjZzCA9U7Wua&#10;yyKCi9EY8apXLiwWKt9nvX3jQYy4eIXwy0ETEdnY8QGtV5K6QGxrX3XA6RKNTqzmknEmzOp4Urti&#10;1QyCT4S4M/WKQrl3MqyEjGzmkDZ389DxWMeOLO/76V8sVMADFAENOAudK0F3ST0QwDO1i4WL6Rns&#10;nObY0ve2l2WW1tYoJxDiDJCTzeKBTV9sJIjhidwRlmZZ3QTNtY1DUWCbyfZYi+BeQlgJCgKvY5E+&#10;KhTUGLNgJwLEiwgr7X5gEWK1B3DYB8IYkZu/Ci6NvI6k1hQBflqlMzECgtSzO1dS4r1wsgStNLxS&#10;Oy8S7xUWZ5VDZ7EknBEdWYIWjsNqwXgziZvwMtVGDml5vXOhTierLe8riUWW95WkXUI0FcGmMHUK&#10;d2A8UJyQAn99YMDzndbuC6zPBU9qnXhagt9JaGdSZd0h/d5KQaRAmwGWNKcISh2ErG3gELPiGehN&#10;j8dSAFqntyTEJkjtgWakaCTr7GnyTSAINJlYEw4GouwDSXAM1Iy9fVmvq9lVuzHuFXADZ3AJx3CP&#10;1ygnnYBMpUYHs6Tp8CEixl9e95a5A5s5NDGRMDk0cRSTQxNHMTk0cRSTQxNHMTk0cRS34xCPmjyy&#10;NtF8UuXhkwdR0HseBnokrj90cWBHs3ijHvIFf8qNxp7N3kDHouc8Wo9nWRkrXuvjAFL4+ct/RdSM&#10;5LVxOw6xWk1WS3Pl6YOyJvRpJ39Tu0MhRryRZKgRCfvwozS1Pm4WfGD6lCgQM/Y8Vy+CZuoS/HPa&#10;JGEz4gl7YkZksOWuBM17Cw7pw3WElGtLCcSr3tD+2S46qVfwlPdKAju+aLzlkCcpGqkKpan/TYJn&#10;K3UJi56vYar2BsILSKNAAdyWwievXy/6Bvj1X/wVxNLbW0Ke3IJDmgmJQPTAToogIj39iCMCV1Iv&#10;gFjxGX+qVWHfv0shSWpEejUmDDZLyBrPnakQLvUCjJTujoVgYWIM/vf20lUhZ67OIbaLZkJYaupN&#10;8FwiKf2BxWx5zfCUe5I8DYs1hgyV7s7X5ms8d+o3U74Yq7DQ9OH2kDNX55CfKc3NF1Ce2O5OkfqM&#10;9xNBknR8RsQ55EnyAjauMcDPqfqwW+l5MBXN1CW453FUOZzrvTP3lpAnV+dQb/NBhRRlBYj953u6&#10;pp0MRtYR1xHDeoXKLUeSFmsMaA4MND2v1UpHn6n+8OHBibg5hxDe9k7e20BuXJ1DadkuHiZtdB0B&#10;vunJSugI6EAgv1vEqYRB3d+9VrkF+FRa7cwa1xjBV5G6Vnrec8kRDx+1SME5GtKzdgPIgatzSNMg&#10;JJ5MAJUQXoQOuVfl0N71wuBqQJmANAyRAhJHg0oUMfVeD3HUp60X6uZAwERazqLnTvoeU0v3CyMV&#10;K8DbMBWbJEnzweIG0OzX5dCazQeUez90NAQJfgjSZLvz2qPJRKoByjEZVTsS8zqxfC7lSRKNDh+Y&#10;HojWe77I1KbPNXCGXhE3RFXw9tDs1+WQbz4lvobzrCl+i1I90Gu/gZJahVXp8XyoQqRGT1LkI7Z7&#10;gg/0Hb/J80WmLl6oHTDJz2UkKdwGZerUellom0o8oA4FFxKQ14BHPMinnMWmr1MYzHDuRj6aSfLT&#10;J9WYAGaLxtvsrvccLDIVO1JAoEjqbSKGpJp3M2j263IoAtpbpJJdl2InAYlRo0LmlSCuKUjvihNZ&#10;byaJ3tLUv1X4jo/GnufO1PDcmcq+CmVHHM29WNWFXMc3wtJS122g2a/LIc2BNDcfidTuJB+py1Mb&#10;Y6Xs9cw3ord7/QsORZI88U22JQRTg6ZbPY9kI/UQoXQPY5VoFOTWCX57aPYrcsjPmubmU6Z7IdNA&#10;CS1KQ9r3kZtUQrCpdiS4Vd6/vQJ7jWFUgIQpMe5JDBx47iUHI2p0pkLEmIXliFIeKxpDQcooqOzx&#10;VkRnltg/PVLeAHLgihwab76IWm/3q1eCskJWF20aFWVHlBxELV4e4ogBUWNq6Q2MlpWe04KH5X0l&#10;orgo0hRN6lwPwfmeD7eB3Lgih4gOKxTYzb3e1B6IsYDheqGIO0hS3RgDgVrCAnBnorFGb+BWz2nB&#10;SW90aIjHKiFWB8/gE3SET7ygS+3viKtzaOLhMTk0cRSTQxNHMTk0cRSTQxNHMTk0cRSTQxNHMTk0&#10;cRSTQxNHMTk0cRSTQxNHUTik/5kyZbdMDk05Kh988K9/a2JiHyaHJo5icmjiKCaHJo5icmjiKCaH&#10;Jo5icmjiKCaHJo5icuhG+Na//Xcf/cmffP6LXyjiP/mzP0sK9wutaHLouvjO737867/8S8VaMjl0&#10;r/juD35AMfj0pz8lhQ5aPvyjPyLTSf8iqAmEMGlSu19oRQ/OoW//x49gSZ3IWr781a8gE+dOsnAE&#10;cX65TA7dDWDDJ//7m//K3SWKUHlvAo2Snd34/g9/KJtMRAmMK9Hk0H2AQ6SuAVQa8po0aaG9aHz1&#10;1QUPNZmFx97Ikfq9//YH3nLXUNAekEPNWwgnWlILULHolVrq2g24IoOJQw8GrfHROAQh6go0IFDg&#10;sy++uOApE8co1Sh1PRK0xkfjUH0HIotrbsrocAFPjbvhPKYmpd6HgRb4UByCBFqVS30HugHK3C+y&#10;pgreKbTAh+JQXYS4GCWdHeAWDA/0KCfwFmrW5U3PX7UbahfSkLuGVvdQHNp0lV4DUj74bImu9FlA&#10;6RiK6987yopS6/2CxzEtyeXIg3S6m9dXdYmXltI0lFB+AJQVpdb7RXym53LkmiwLnFxxKfZPAVzi&#10;UEMTUJxKx6vQoq4w9RjQ6h6HQ9QDLckl6WwC7Gnexz/74oti/VVStYMopeNVHow6Aa1ucqiLXg2r&#10;D810U54culfU5QFJOhcBVadYf5XJodxxp6ifqJGkcxwQqL5cTw7ljjtF8yxb8wn1IjACdeBo7zl/&#10;cih33Cmaz2UHk4fNdERShOrHrsmh3HGnaH7RQfFIaitB7eG5rFh5Ed7GLbs0vcrkUO64X9Q3ld1f&#10;m9cE8t7S+iqTQ7njfnGp46x+ek+fAJXWV5kcyh13jWYp2nqzrp/enQQ1RSaHcsddY+uPGAPwjOuz&#10;bjz1rdlJUFe7yaHcce9o0gh+DKoROdbPn6VTk8BZkq5KyORQ7ngAQCNxwgVi8ZhGV6hRdSgqcfzx&#10;Qu0wKbGQt2hChean4enpb3LoQQAPmp9cD8SpQGkprZXo92jlzavQEuycHHooUGlgRl2TklCBKDPp&#10;sINGdTXSsYVmurzzNj49mhx6TOjYggEJZDdRx0EXz2jS5EXSVBcXcD8fQW1wMMVd47k4NHENTA5N&#10;HMXk0MRRTA5NHMXk0MRRTA5NHMXk0MRRTA5NHMXk0MRR3IhD+nYJxDeaZ8B3f/ADeQUO/jf5N8Bp&#10;vb0Rh1i2ZkJS11VB3AffY9BVfLqHfyDxtN7KpcfkUAT9o7e/7Al4Vj774ovUezZMDr0Dhyj4mrH3&#10;m/xv238E0uPZeUA1Lb6ezFu59IAc8ogjbOKkIJTue+AQKL5ODqWuKyH9Grp3CS3dk0MHIJcuzyGO&#10;CbLIUvWrmgGH0Ixf5zSrBRWl9xudAepfnDVv1qWvn5VYSP3LoQBeSef7P/wh+qkX0KjfLfUUetDC&#10;Y1TxteXtog/Xg1y6MIfSz08hkP/eL9RISf1DVXLvRCEi6WeEWFuMka6fDIwrEYKppAZKn2UlDfHZ&#10;eU1SYyzAVd8ekvTL/3qN/nPbHlhj+pEkzpRXbzm0xoerQjNekkMeMqLA20SC0IxfthMCFhwxQl8s&#10;iScRESsy6iRrQjxgajRfDHwtzY+mSp9lhRel6UVwMjEpZsfJaKcG0OIrkk5EA5fQl2OLH5IRDScQ&#10;oxJLwtuBD7yQzrWh6S7GIZYkiwiJ11bwDYRI0xtjc8cBRNR4q4gjsaUIEyHT6x5Q1igR0Q+1mnyl&#10;o8OhoII/V0duIltMoRanrOZSgsMO0L6Kt024D+FYTIfUjeGDu1qv9xrQXBfjEDmWRUTbQvB9rBaP&#10;SKiliMTmo12EgB+LcZEPkTZ3SdR0lI4Oh/zkSksIpiK4F2ql6dWgXjMWN7QTWIjWMoDzPpRxpjS9&#10;Gl/pw7WhuS7GIWeGX5C9FKvFU4KmEIUHQcetIRhxmz0oAdQ5vSUHGo4wqRIZKB0dDnmyfQnytrx5&#10;oaZavFFJLW9ehNnRXCQQKAOsugBfiLxd9KHeM9eA5roYh1Kgm+1qKW/6go7vvJBxXGIIRwaTCmqR&#10;BLeE0trhUKiBtLSmby7oMwpvy/tXgUnyobyvxEkgI4HS+uqtl9im1DwOCZvHUQym1t1IgW62q6W8&#10;eZFQq+EZDUk8cKTSVUu6z5bW7Rzy+1yMrUHZ84ESlcPyphK/VK3n0MCHovFWks4RFIOpdTfWc8jP&#10;snS+JFDD027W9qoR1T6dF9j36fxGVZo2cgj7Xi16/gQgnD9nIT48Cfrl1VvGO7fk7UofisZbSTpH&#10;UAym1t3wBHi18BSqxQtGr66QqmADPIghaXcG9CCdKo3gLIzT0ItBk0O+DUrTSxXhrY9VXQlNB4mP&#10;LqxFHNxyDb9TR+P4Ti2v3gVy4GIcatZhL/uIGn0PETLPAUYUYiLlXVFmIt8O1JQhKnzqAp6ASLn7&#10;EMRyDsXmbj7cNXkpsGSxH//d2zAee6OJ+FQJiQ3mhTAcG/vgUb0eNPvFOAS8wPCaqJGz2H9IaPr6&#10;FWug4aQ8TFFXeEu+9RZTzQQEU3vpcR+UV+dQMD7SLGFSz6jPTob8hMKClsBaUJOOulgpc+GhfMCm&#10;entgivCWFxGWkPA2do6k6cO1oakvySFW5TsGYf1OF1dmtR4CSewndn/qJTR+m3HQhULzIBMSZWlZ&#10;5FB68KlnZ7FuVoLPzeIhQX9NeWAirSgkNgkS3oJFH64NzXhJDgmEgASQj17KHeRSytSbVEUIEL10&#10;obDG1HE4h5gaf0gGjbxOmgF08FxO1mrRW69uEVo7DiwOHPtwVShWl+fQ/YI0KCjIjZNxp1CsJoe+&#10;weTQVihWk0PfYHJoKxSryaFvMDm0FYrV5NA3mBzaCsVqcugb6ClM2PoY9ZyYHJo4ismhiaOYHJo4&#10;ismhiaOYHJo4ilUc8keV5uMujaFws6/6LgVfnYP2NV+OTqzikH/5THBTL6CxdL/9SvkaIK9Mt/if&#10;16xH/dW6S3O9Ew4FaoFD/tOCd+QQ7IE6+jXIBWfx1fGamvrh2598fO/tf9s6kaAoLXDIKbLIoQtW&#10;iBpljovO0lyd/+5s8JukCaAoHeUQV4fSfeXiX+a46CzN1VGNStOLhPJEjRKi1JrQjLLDI54UOIA4&#10;Gj774gtOH8D+Trdy+Ad0K4/vFnSgxF9avvPyI+syx+uh479KYyzKmgXweuU3Fc3V+VwILbLvLuE2&#10;6+KvhkgHC+GDrwgwkGORsakdsBDsoBAtKBAr2WEWuvyCn4LGcAIi5aQZQCcMgjoRjNKKego9lBCl&#10;1gQclR7C69QLmKx0v1VgPfVPXRGPO+6WVtvutUFXC6FR+hjURPwlCvHaSdZDc3UkuzS9nmXuEtPF&#10;LSqGsFi1MC+98gEhGVKIIYjTJbrwXG8ZIrUvf/WrWDhuBPNCAXH/JenwhRxYLn0vQYtf2UYACVQ0&#10;ohyvk59NSHMDh7SqBJwu3W85xFtCyYJJiS8bib3C8NI05BCL9EaCzltRxNt5TQs51ltmb25Kh68u&#10;nHev1JhmL69eZ3QCKdP8DRrVFlKapdkzFdPhlfTdZ8SpJvFdGtnBYGwq2RS/CVGQRq4yr94i8moA&#10;qW3g0KLIiRjoKXQ74dlKDgml6W1jWCAQamFStSCLO8m9IrLQ3XctCdAS3KYkEk9X0AULYdmpJjZE&#10;qpCIjGpesCpMRVnyaIgE7nMQK8iHhBuxnRAPmpYjaz4wSBZRDTd6kNoGDmGatwkeLN6m4QGPxaU4&#10;5KmNaII6Ez1gSppJsMA2jUyD0vEi8p9e4DnwAuDtorIX49BU9PS2uXCvCrLjPkNBqTVD4awVjwOR&#10;Aj9GojdyShyisQmpXfFOLcBuFu/riQWs55DHKBpdk1jQLsRciqZeJ5EFlMv71yNSUK+jKL0tNsDr&#10;lg903+SwsyHITZIiT+4Mnmst3ig73hKVA5Qm41B5/yKhllC6XyRmbOaliaKTWhPcY16nXlAHSyBk&#10;hFslgb/uVsS66WvToDfG5vNGeIO1BB35ReOtyMLi6gJFqVJjltKxxCHgm55doYNMTgJ3prkclStX&#10;00ChNL1yyB1AXNNRul/E5wok/QQNvAqH2B9iDwKTiJerRaxxsTRt4VAM98bBaovGW1HX4uoCRalS&#10;8yWEY0D8kMSQdPDpyIhTZqUzrubtpek1FF72ENd0lO4XSV1rUAam1oTFhTWDFRU+CnWTBE0ONQ36&#10;8KhDHqa4ltYoGm9FXYurCxSlSk08kDiH3HLcftKtRX9jCGrqQtKJ6XDLGIz20mQelvcvEkxNGNyZ&#10;1kADj3LIFaIsRxGK1C5yKBo9KzGjD3c3mtes9VhcXaAoVWqeeN15Bb8neW68HQl6Ad8SBND54XCf&#10;fcmlyTxsRjJhjc4AGrjAIX+aaM7hS4pd5Qe/7n0euygkbpwhBNRbkJjRd3AwFXgKsRDZ4gXR8Stn&#10;E4urE3oMFtIVHuBt7CL3FrjDSCKK+4P/0YsDcQ33gDc5FG6w/NL0IsFXzGJcbwlUuMqLMIgOE8WQ&#10;HjRwgUNeKppR9iWF996I4ByBDl9FF9R854U4/3zG8AQ7hCDm8p2E0C4LzBhje1hcneAcSpwAfvkj&#10;0yjHEiLxAXKjLqTZ68vHLB6Ko2MOeSQjMiBRFlP0ytsgaNLBgQjL4iaU2nIdwqLQZCWNoeDxZakR&#10;WbpYJJpqwcswRU2KfUwvo/A7DPqMapcmFnwujHjoESK+uH6wuDrBXao5BLRrYyGIrzEhJo16nMBA&#10;Xw5h8ZrEROFMrHHgoUpy5ALBuBcwwPBap+eeQ8oLHJqYGGByaOIoJocmjmJyaOIoJocmjmJyaOIo&#10;JocmjmJyaOIoJocmjmJyaOIoJocmjmJyaOIoJocmjmJyaOIoJocmjmJyaOIoJocmjmJyaOIoJocm&#10;jmJyaOIoCof0P1Om7JSvvvr/4JtFw0EKAvoAAAAASUVORK5CYIJQSwMEFAAGAAgAAAAhALKI7SHf&#10;AAAACgEAAA8AAABkcnMvZG93bnJldi54bWxMj8FqwzAQRO+F/oPYQm+J5JSkwbUcQmh7CoUmhdLb&#10;xtrYJtbKWIrt/H3lU3ubZYbZN9lmtI3oqfO1Yw3JXIEgLpypudTwdXybrUH4gGywcUwabuRhk9/f&#10;ZZgaN/An9YdQiljCPkUNVQhtKqUvKrLo564ljt7ZdRZDPLtSmg6HWG4buVBqJS3WHD9U2NKuouJy&#10;uFoN7wMO26fktd9fzrvbz3H58b1PSOvHh3H7AiLQGP7CMOFHdMgj08ld2XjRaIhDgoZZohZRTX6y&#10;Xi1BnCb1rEDmmfw/If8F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mX25DKkCAACdBwAADgAAAAAAAAAAAAAAAAA6AgAAZHJzL2Uyb0RvYy54bWxQ&#10;SwECLQAKAAAAAAAAACEARmA5JBAXAAAQFwAAFAAAAAAAAAAAAAAAAAAPBQAAZHJzL21lZGlhL2lt&#10;YWdlMS5wbmdQSwECLQAKAAAAAAAAACEAQjegTBspAAAbKQAAFAAAAAAAAAAAAAAAAABRHAAAZHJz&#10;L21lZGlhL2ltYWdlMi5wbmdQSwECLQAUAAYACAAAACEAsojtId8AAAAKAQAADwAAAAAAAAAAAAAA&#10;AACeRQAAZHJzL2Rvd25yZXYueG1sUEsBAi0AFAAGAAgAAAAhAC5s8ADFAAAApQEAABkAAAAAAAAA&#10;AAAAAAAAqkYAAGRycy9fcmVscy9lMm9Eb2MueG1sLnJlbHNQSwUGAAAAAAcABwC+AQAApk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5048;width:75342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/GbwgAAANoAAAAPAAAAZHJzL2Rvd25yZXYueG1sRI9Pi8Iw&#10;FMTvC36H8ARva6qIrNUo4h/wpttV8fhonm2xeSlJ1PrtzcLCHoeZ+Q0zW7SmFg9yvrKsYNBPQBDn&#10;VldcKDj+bD+/QPiArLG2TApe5GEx73zMMNX2yd/0yEIhIoR9igrKEJpUSp+XZND3bUMcvat1BkOU&#10;rpDa4TPCTS2HSTKWBiuOCyU2tCopv2V3o2DnRvlKXtb6ICeT0/my2dssuyrV67bLKYhAbfgP/7V3&#10;WsEIfq/EGyDnbwAAAP//AwBQSwECLQAUAAYACAAAACEA2+H2y+4AAACFAQAAEwAAAAAAAAAAAAAA&#10;AAAAAAAAW0NvbnRlbnRfVHlwZXNdLnhtbFBLAQItABQABgAIAAAAIQBa9CxbvwAAABUBAAALAAAA&#10;AAAAAAAAAAAAAB8BAABfcmVscy8ucmVsc1BLAQItABQABgAIAAAAIQCrx/GbwgAAANoAAAAPAAAA&#10;AAAAAAAAAAAAAAcCAABkcnMvZG93bnJldi54bWxQSwUGAAAAAAMAAwC3AAAA9gIAAAAA&#10;">
                  <v:imagedata r:id="rId8" o:title=""/>
                </v:shape>
                <v:shape id="Image 5" o:spid="_x0000_s1028" type="#_x0000_t75" alt="Une image contenant texte&#10;&#10;Description générée automatiquement" style="position:absolute;left:5524;width:8954;height:14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msGvwAAANoAAAAPAAAAZHJzL2Rvd25yZXYueG1sRI9Bi8Iw&#10;FITvgv8hPGFvmipVdqtRRBA8bqt7fyRv22LzUprY1n+/WRA8DjPzDbM7jLYRPXW+dqxguUhAEGtn&#10;ai4V3K7n+ScIH5ANNo5JwZM8HPbTyQ4z4wbOqS9CKSKEfYYKqhDaTEqvK7LoF64ljt6v6yyGKLtS&#10;mg6HCLeNXCXJRlqsOS5U2NKpIn0vHlaBc9/pV57/DPr54GJcrdNzr1OlPmbjcQsi0Bje4Vf7YhSs&#10;4f9KvAFy/wcAAP//AwBQSwECLQAUAAYACAAAACEA2+H2y+4AAACFAQAAEwAAAAAAAAAAAAAAAAAA&#10;AAAAW0NvbnRlbnRfVHlwZXNdLnhtbFBLAQItABQABgAIAAAAIQBa9CxbvwAAABUBAAALAAAAAAAA&#10;AAAAAAAAAB8BAABfcmVscy8ucmVsc1BLAQItABQABgAIAAAAIQAInmsGvwAAANoAAAAPAAAAAAAA&#10;AAAAAAAAAAcCAABkcnMvZG93bnJldi54bWxQSwUGAAAAAAMAAwC3AAAA8wIAAAAA&#10;">
                  <v:imagedata r:id="rId9" o:title="Une image contenant texte&#10;&#10;Description générée automatiquement"/>
                </v:shape>
                <w10:wrap anchorx="page"/>
              </v:group>
            </w:pict>
          </mc:Fallback>
        </mc:AlternateContent>
      </w:r>
    </w:p>
    <w:p w14:paraId="1F5135E3" w14:textId="77777777" w:rsidR="00450404" w:rsidRDefault="00450404" w:rsidP="00450404">
      <w:pPr>
        <w:jc w:val="center"/>
        <w:rPr>
          <w:rFonts w:ascii="Roboto" w:hAnsi="Roboto"/>
          <w:b/>
          <w:bCs/>
          <w:noProof/>
          <w:color w:val="156082" w:themeColor="accent1"/>
          <w:sz w:val="48"/>
          <w:szCs w:val="48"/>
        </w:rPr>
      </w:pPr>
    </w:p>
    <w:p w14:paraId="098D1232" w14:textId="77777777" w:rsidR="00450404" w:rsidRDefault="00450404" w:rsidP="00450404">
      <w:pPr>
        <w:jc w:val="center"/>
        <w:rPr>
          <w:rFonts w:ascii="Roboto" w:hAnsi="Roboto"/>
          <w:b/>
          <w:bCs/>
          <w:noProof/>
          <w:color w:val="156082" w:themeColor="accent1"/>
          <w:sz w:val="48"/>
          <w:szCs w:val="48"/>
        </w:rPr>
      </w:pPr>
    </w:p>
    <w:p w14:paraId="03FFBBA5" w14:textId="77777777" w:rsidR="00450404" w:rsidRDefault="00450404" w:rsidP="00450404">
      <w:pPr>
        <w:jc w:val="center"/>
        <w:rPr>
          <w:rFonts w:ascii="Roboto" w:hAnsi="Roboto"/>
          <w:b/>
          <w:bCs/>
          <w:noProof/>
          <w:color w:val="156082" w:themeColor="accent1"/>
          <w:sz w:val="48"/>
          <w:szCs w:val="48"/>
        </w:rPr>
      </w:pPr>
      <w:r>
        <w:rPr>
          <w:noProof/>
        </w:rPr>
        <w:drawing>
          <wp:inline distT="0" distB="0" distL="0" distR="0" wp14:anchorId="4F0AF429" wp14:editId="72459BD6">
            <wp:extent cx="5857875" cy="33623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5441" w14:textId="77777777" w:rsidR="00450404" w:rsidRDefault="00450404" w:rsidP="00450404">
      <w:pPr>
        <w:jc w:val="center"/>
        <w:rPr>
          <w:rFonts w:ascii="Roboto" w:hAnsi="Roboto"/>
          <w:b/>
          <w:bCs/>
          <w:color w:val="156082" w:themeColor="accent1"/>
          <w:sz w:val="48"/>
          <w:szCs w:val="48"/>
        </w:rPr>
      </w:pPr>
    </w:p>
    <w:p w14:paraId="7A82F4A3" w14:textId="77777777" w:rsidR="00450404" w:rsidRDefault="00450404" w:rsidP="00450404">
      <w:pPr>
        <w:pBdr>
          <w:top w:val="thinThickThinMediumGap" w:sz="24" w:space="0" w:color="156082" w:themeColor="accent1"/>
          <w:left w:val="thinThickThinMediumGap" w:sz="24" w:space="4" w:color="156082" w:themeColor="accent1"/>
          <w:bottom w:val="thinThickThinMediumGap" w:sz="24" w:space="1" w:color="156082" w:themeColor="accent1"/>
          <w:right w:val="thinThickThinMediumGap" w:sz="24" w:space="4" w:color="156082" w:themeColor="accent1"/>
        </w:pBdr>
        <w:jc w:val="center"/>
        <w:rPr>
          <w:rFonts w:ascii="Roboto" w:hAnsi="Roboto"/>
          <w:b/>
          <w:bCs/>
          <w:color w:val="156082" w:themeColor="accent1"/>
          <w:sz w:val="72"/>
          <w:szCs w:val="72"/>
        </w:rPr>
      </w:pPr>
      <w:r>
        <w:rPr>
          <w:rFonts w:ascii="Roboto" w:hAnsi="Roboto"/>
          <w:b/>
          <w:bCs/>
          <w:color w:val="156082" w:themeColor="accent1"/>
          <w:sz w:val="72"/>
          <w:szCs w:val="72"/>
        </w:rPr>
        <w:t>APPEL A PROJETS</w:t>
      </w:r>
    </w:p>
    <w:p w14:paraId="0CF005CF" w14:textId="199C2157" w:rsidR="00450404" w:rsidRDefault="00450404" w:rsidP="00450404">
      <w:pPr>
        <w:pBdr>
          <w:top w:val="thinThickThinMediumGap" w:sz="24" w:space="0" w:color="156082" w:themeColor="accent1"/>
          <w:left w:val="thinThickThinMediumGap" w:sz="24" w:space="4" w:color="156082" w:themeColor="accent1"/>
          <w:bottom w:val="thinThickThinMediumGap" w:sz="24" w:space="1" w:color="156082" w:themeColor="accent1"/>
          <w:right w:val="thinThickThinMediumGap" w:sz="24" w:space="4" w:color="156082" w:themeColor="accent1"/>
        </w:pBdr>
        <w:jc w:val="center"/>
        <w:rPr>
          <w:rFonts w:ascii="Roboto" w:hAnsi="Roboto"/>
          <w:b/>
          <w:bCs/>
          <w:color w:val="156082" w:themeColor="accent1"/>
          <w:sz w:val="72"/>
          <w:szCs w:val="72"/>
        </w:rPr>
      </w:pPr>
      <w:r>
        <w:rPr>
          <w:rFonts w:ascii="Roboto" w:hAnsi="Roboto"/>
          <w:b/>
          <w:bCs/>
          <w:color w:val="156082" w:themeColor="accent1"/>
          <w:sz w:val="72"/>
          <w:szCs w:val="72"/>
        </w:rPr>
        <w:t>INFORMATISATION 2025</w:t>
      </w:r>
    </w:p>
    <w:p w14:paraId="6F1B7B96" w14:textId="77777777" w:rsidR="00450404" w:rsidRDefault="00450404" w:rsidP="00450404">
      <w:pPr>
        <w:jc w:val="center"/>
      </w:pPr>
    </w:p>
    <w:p w14:paraId="0C611BD6" w14:textId="77777777" w:rsidR="00450404" w:rsidRDefault="00450404" w:rsidP="00450404">
      <w:pPr>
        <w:jc w:val="center"/>
      </w:pPr>
    </w:p>
    <w:p w14:paraId="04759B6A" w14:textId="77777777" w:rsidR="00450404" w:rsidRDefault="00450404" w:rsidP="00450404">
      <w:pPr>
        <w:jc w:val="center"/>
      </w:pPr>
      <w:r>
        <w:t xml:space="preserve">                       </w:t>
      </w:r>
    </w:p>
    <w:p w14:paraId="1F1AFBE0" w14:textId="68F9C30B" w:rsidR="00450404" w:rsidRDefault="00450404"/>
    <w:p w14:paraId="50BC7781" w14:textId="77777777" w:rsidR="00450404" w:rsidRDefault="00450404">
      <w:pPr>
        <w:spacing w:line="278" w:lineRule="auto"/>
      </w:pPr>
      <w:r>
        <w:br w:type="page"/>
      </w:r>
    </w:p>
    <w:p w14:paraId="76CA2612" w14:textId="77777777" w:rsidR="00450404" w:rsidRPr="00DC4270" w:rsidRDefault="00450404" w:rsidP="00C06960">
      <w:pPr>
        <w:pBdr>
          <w:top w:val="double" w:sz="4" w:space="1" w:color="156082" w:themeColor="accent1"/>
          <w:left w:val="double" w:sz="4" w:space="4" w:color="156082" w:themeColor="accent1"/>
          <w:bottom w:val="double" w:sz="4" w:space="1" w:color="156082" w:themeColor="accent1"/>
          <w:right w:val="double" w:sz="4" w:space="1" w:color="156082" w:themeColor="accent1"/>
        </w:pBdr>
        <w:jc w:val="center"/>
        <w:rPr>
          <w:rFonts w:ascii="Roboto" w:hAnsi="Roboto"/>
          <w:b/>
          <w:bCs/>
          <w:color w:val="156082" w:themeColor="accent1"/>
          <w:sz w:val="36"/>
          <w:szCs w:val="36"/>
          <w:u w:val="single"/>
        </w:rPr>
      </w:pPr>
      <w:r>
        <w:rPr>
          <w:rFonts w:ascii="Roboto" w:hAnsi="Roboto"/>
          <w:b/>
          <w:bCs/>
          <w:color w:val="156082" w:themeColor="accent1"/>
          <w:sz w:val="36"/>
          <w:szCs w:val="36"/>
          <w:u w:val="single"/>
        </w:rPr>
        <w:lastRenderedPageBreak/>
        <w:t>Présentation</w:t>
      </w:r>
    </w:p>
    <w:p w14:paraId="1F00CDE7" w14:textId="77777777" w:rsidR="00450404" w:rsidRDefault="00450404" w:rsidP="00C06960">
      <w:pPr>
        <w:jc w:val="both"/>
        <w:rPr>
          <w:rFonts w:ascii="Roboto" w:hAnsi="Roboto"/>
          <w:sz w:val="28"/>
          <w:szCs w:val="28"/>
        </w:rPr>
      </w:pPr>
    </w:p>
    <w:p w14:paraId="5BA0F731" w14:textId="77777777" w:rsidR="009022D7" w:rsidRDefault="009022D7" w:rsidP="00C06960">
      <w:pPr>
        <w:jc w:val="both"/>
        <w:rPr>
          <w:rFonts w:ascii="Roboto" w:hAnsi="Roboto"/>
          <w:sz w:val="28"/>
          <w:szCs w:val="28"/>
        </w:rPr>
      </w:pPr>
    </w:p>
    <w:p w14:paraId="7CE7E225" w14:textId="77777777" w:rsidR="00450404" w:rsidRDefault="00450404" w:rsidP="00C06960">
      <w:pPr>
        <w:jc w:val="both"/>
        <w:rPr>
          <w:rFonts w:ascii="Roboto" w:hAnsi="Roboto"/>
        </w:rPr>
      </w:pPr>
      <w:r w:rsidRPr="00FE3570">
        <w:rPr>
          <w:rFonts w:ascii="Roboto" w:hAnsi="Roboto"/>
        </w:rPr>
        <w:t>La mission de service public de la Caf comprend, outre le versement de prestations légales et sociales, l'accompagnement des projets de ses partenaires.</w:t>
      </w:r>
      <w:r w:rsidRPr="00FE3570">
        <w:rPr>
          <w:rFonts w:ascii="Roboto" w:hAnsi="Roboto"/>
        </w:rPr>
        <w:br/>
        <w:t>Celui-ci se traduit par un soutien technique et financier d’un projet ou d’une action répondant aux besoins identifiés de la population d’un territoire donné et aux orientations de la Branche Famille.</w:t>
      </w:r>
    </w:p>
    <w:p w14:paraId="158A76A4" w14:textId="77777777" w:rsidR="002F1AAB" w:rsidRDefault="009F55E1" w:rsidP="00C06960">
      <w:pPr>
        <w:jc w:val="both"/>
        <w:rPr>
          <w:rFonts w:ascii="Roboto" w:hAnsi="Roboto"/>
          <w:i/>
          <w:iCs/>
        </w:rPr>
      </w:pPr>
      <w:r w:rsidRPr="000F0B4F">
        <w:rPr>
          <w:rFonts w:ascii="Roboto" w:hAnsi="Roboto"/>
        </w:rPr>
        <w:t>La Caisse d’Allocations Familiales (Caf), dans le cadre de ses actions en faveur</w:t>
      </w:r>
      <w:r>
        <w:rPr>
          <w:rFonts w:ascii="Roboto" w:hAnsi="Roboto"/>
        </w:rPr>
        <w:t xml:space="preserve"> des structures et des services aux familles, souhaite renforcer l</w:t>
      </w:r>
      <w:r w:rsidRPr="004A3C48">
        <w:rPr>
          <w:rFonts w:ascii="Roboto" w:hAnsi="Roboto"/>
        </w:rPr>
        <w:t xml:space="preserve">e </w:t>
      </w:r>
      <w:r w:rsidRPr="002F1AAB">
        <w:rPr>
          <w:rFonts w:ascii="Roboto" w:hAnsi="Roboto"/>
          <w:b/>
          <w:bCs/>
        </w:rPr>
        <w:t>maintien et le développement des services aux familles</w:t>
      </w:r>
      <w:r w:rsidRPr="004A3C48">
        <w:rPr>
          <w:rFonts w:ascii="Roboto" w:hAnsi="Roboto"/>
        </w:rPr>
        <w:t xml:space="preserve"> dans des territoires spécifiques</w:t>
      </w:r>
      <w:r>
        <w:rPr>
          <w:rFonts w:ascii="Roboto" w:hAnsi="Roboto"/>
        </w:rPr>
        <w:t xml:space="preserve">, </w:t>
      </w:r>
      <w:r w:rsidRPr="000F0B4F">
        <w:rPr>
          <w:rFonts w:ascii="Roboto" w:hAnsi="Roboto"/>
        </w:rPr>
        <w:t xml:space="preserve">en lançant un appel à projets dédié à </w:t>
      </w:r>
      <w:r w:rsidRPr="002F1AAB">
        <w:rPr>
          <w:rFonts w:ascii="Roboto" w:hAnsi="Roboto"/>
          <w:b/>
          <w:bCs/>
        </w:rPr>
        <w:t>l’informatisation</w:t>
      </w:r>
      <w:r>
        <w:rPr>
          <w:rFonts w:ascii="Roboto" w:hAnsi="Roboto"/>
        </w:rPr>
        <w:t>.</w:t>
      </w:r>
    </w:p>
    <w:p w14:paraId="66DB8D5D" w14:textId="7BF61C36" w:rsidR="00450404" w:rsidRPr="00450404" w:rsidRDefault="002F1AAB" w:rsidP="00C06960">
      <w:pPr>
        <w:jc w:val="both"/>
        <w:rPr>
          <w:rFonts w:ascii="Roboto" w:hAnsi="Roboto"/>
          <w:color w:val="C00000"/>
        </w:rPr>
      </w:pPr>
      <w:r>
        <w:rPr>
          <w:rFonts w:ascii="Roboto" w:hAnsi="Roboto"/>
        </w:rPr>
        <w:t>L’objectif est d’</w:t>
      </w:r>
      <w:r w:rsidRPr="002F1AAB">
        <w:rPr>
          <w:rFonts w:ascii="Roboto" w:hAnsi="Roboto"/>
        </w:rPr>
        <w:t>accompagne</w:t>
      </w:r>
      <w:r>
        <w:rPr>
          <w:rFonts w:ascii="Roboto" w:hAnsi="Roboto"/>
        </w:rPr>
        <w:t>r</w:t>
      </w:r>
      <w:r w:rsidRPr="002F1AAB">
        <w:rPr>
          <w:rFonts w:ascii="Roboto" w:hAnsi="Roboto"/>
        </w:rPr>
        <w:t xml:space="preserve"> l’adaptation des offres de services aux caractéristiques territoriales et </w:t>
      </w:r>
      <w:r>
        <w:rPr>
          <w:rFonts w:ascii="Roboto" w:hAnsi="Roboto"/>
        </w:rPr>
        <w:t xml:space="preserve">de </w:t>
      </w:r>
      <w:r w:rsidRPr="002F1AAB">
        <w:rPr>
          <w:rFonts w:ascii="Roboto" w:hAnsi="Roboto"/>
        </w:rPr>
        <w:t>sout</w:t>
      </w:r>
      <w:r>
        <w:rPr>
          <w:rFonts w:ascii="Roboto" w:hAnsi="Roboto"/>
        </w:rPr>
        <w:t>enir</w:t>
      </w:r>
      <w:r w:rsidRPr="002F1AAB">
        <w:rPr>
          <w:rFonts w:ascii="Roboto" w:hAnsi="Roboto"/>
        </w:rPr>
        <w:t xml:space="preserve"> ainsi la pérennité des structures et services aux familles</w:t>
      </w:r>
      <w:r>
        <w:rPr>
          <w:rFonts w:ascii="Roboto" w:hAnsi="Roboto"/>
        </w:rPr>
        <w:t>.</w:t>
      </w:r>
    </w:p>
    <w:p w14:paraId="74335786" w14:textId="77777777" w:rsidR="00D15A3F" w:rsidRDefault="00D15A3F" w:rsidP="00C06960">
      <w:pPr>
        <w:jc w:val="both"/>
        <w:rPr>
          <w:rFonts w:ascii="Roboto" w:hAnsi="Roboto"/>
          <w:b/>
          <w:bCs/>
          <w:color w:val="156082" w:themeColor="accent1"/>
          <w:sz w:val="36"/>
          <w:szCs w:val="36"/>
          <w:u w:val="single"/>
        </w:rPr>
      </w:pPr>
    </w:p>
    <w:p w14:paraId="017E2141" w14:textId="77777777" w:rsidR="009022D7" w:rsidRDefault="009022D7" w:rsidP="00C06960">
      <w:pPr>
        <w:jc w:val="both"/>
        <w:rPr>
          <w:rFonts w:ascii="Roboto" w:hAnsi="Roboto"/>
          <w:b/>
          <w:bCs/>
          <w:color w:val="156082" w:themeColor="accent1"/>
          <w:sz w:val="36"/>
          <w:szCs w:val="36"/>
          <w:u w:val="single"/>
        </w:rPr>
      </w:pPr>
    </w:p>
    <w:p w14:paraId="76904804" w14:textId="77777777" w:rsidR="00450404" w:rsidRPr="00DC4270" w:rsidRDefault="00450404" w:rsidP="00C06960">
      <w:pPr>
        <w:pBdr>
          <w:top w:val="double" w:sz="4" w:space="1" w:color="156082" w:themeColor="accent1"/>
          <w:left w:val="double" w:sz="4" w:space="4" w:color="156082" w:themeColor="accent1"/>
          <w:bottom w:val="double" w:sz="4" w:space="1" w:color="156082" w:themeColor="accent1"/>
          <w:right w:val="double" w:sz="4" w:space="1" w:color="156082" w:themeColor="accent1"/>
        </w:pBdr>
        <w:jc w:val="center"/>
        <w:rPr>
          <w:rFonts w:ascii="Roboto" w:hAnsi="Roboto"/>
          <w:b/>
          <w:bCs/>
          <w:color w:val="156082" w:themeColor="accent1"/>
          <w:sz w:val="36"/>
          <w:szCs w:val="36"/>
          <w:u w:val="single"/>
        </w:rPr>
      </w:pPr>
      <w:r>
        <w:rPr>
          <w:rFonts w:ascii="Roboto" w:hAnsi="Roboto"/>
          <w:b/>
          <w:bCs/>
          <w:color w:val="156082" w:themeColor="accent1"/>
          <w:sz w:val="36"/>
          <w:szCs w:val="36"/>
          <w:u w:val="single"/>
        </w:rPr>
        <w:t>Cahier des charges</w:t>
      </w:r>
    </w:p>
    <w:p w14:paraId="1827AA21" w14:textId="77777777" w:rsidR="00450404" w:rsidRDefault="00450404" w:rsidP="00C06960">
      <w:pPr>
        <w:jc w:val="both"/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</w:pPr>
    </w:p>
    <w:p w14:paraId="6E047968" w14:textId="0E2EEC1E" w:rsidR="00910E3A" w:rsidRDefault="00910E3A" w:rsidP="00C06960">
      <w:pPr>
        <w:spacing w:line="278" w:lineRule="auto"/>
        <w:jc w:val="both"/>
        <w:rPr>
          <w:rFonts w:ascii="Roboto" w:hAnsi="Roboto"/>
        </w:rPr>
      </w:pPr>
      <w:r w:rsidRPr="00910E3A">
        <w:rPr>
          <w:rFonts w:ascii="Roboto" w:hAnsi="Roboto"/>
        </w:rPr>
        <w:t>Cet appel à projets s’inscrit dans un contexte d’évolution de la qualité des services aux familles, il a pour objectifs</w:t>
      </w:r>
      <w:r>
        <w:rPr>
          <w:rFonts w:ascii="Roboto" w:hAnsi="Roboto"/>
        </w:rPr>
        <w:t> :</w:t>
      </w:r>
    </w:p>
    <w:p w14:paraId="558D8FEF" w14:textId="77777777" w:rsidR="00910E3A" w:rsidRDefault="00910E3A" w:rsidP="00C06960">
      <w:pPr>
        <w:spacing w:line="278" w:lineRule="auto"/>
        <w:jc w:val="both"/>
        <w:rPr>
          <w:rFonts w:ascii="Roboto" w:hAnsi="Roboto"/>
        </w:rPr>
      </w:pPr>
    </w:p>
    <w:p w14:paraId="214A1D49" w14:textId="72FAB43A" w:rsidR="00910E3A" w:rsidRPr="00910E3A" w:rsidRDefault="00910E3A" w:rsidP="00C06960">
      <w:pPr>
        <w:pStyle w:val="Paragraphedeliste"/>
        <w:numPr>
          <w:ilvl w:val="0"/>
          <w:numId w:val="8"/>
        </w:numPr>
        <w:spacing w:line="278" w:lineRule="auto"/>
        <w:jc w:val="both"/>
        <w:rPr>
          <w:rFonts w:ascii="Roboto" w:hAnsi="Roboto"/>
        </w:rPr>
      </w:pPr>
      <w:r w:rsidRPr="00910E3A">
        <w:rPr>
          <w:rFonts w:ascii="Roboto" w:hAnsi="Roboto"/>
        </w:rPr>
        <w:t>Moderniser et améliorer la gestion des structures</w:t>
      </w:r>
    </w:p>
    <w:p w14:paraId="50C6B51C" w14:textId="73E7E9C7" w:rsidR="00910E3A" w:rsidRPr="00910E3A" w:rsidRDefault="00910E3A" w:rsidP="00C06960">
      <w:pPr>
        <w:pStyle w:val="Paragraphedeliste"/>
        <w:numPr>
          <w:ilvl w:val="0"/>
          <w:numId w:val="8"/>
        </w:numPr>
        <w:spacing w:line="278" w:lineRule="auto"/>
        <w:jc w:val="both"/>
        <w:rPr>
          <w:rFonts w:ascii="Roboto" w:hAnsi="Roboto"/>
        </w:rPr>
      </w:pPr>
      <w:r w:rsidRPr="00910E3A">
        <w:rPr>
          <w:rFonts w:ascii="Roboto" w:hAnsi="Roboto"/>
        </w:rPr>
        <w:t>Fiabiliser les éléments transmis à la Caf pour le paiement des Prestations de Service</w:t>
      </w:r>
    </w:p>
    <w:p w14:paraId="60505481" w14:textId="037C7F19" w:rsidR="00910E3A" w:rsidRPr="00910E3A" w:rsidRDefault="00910E3A" w:rsidP="00C06960">
      <w:pPr>
        <w:pStyle w:val="Paragraphedeliste"/>
        <w:numPr>
          <w:ilvl w:val="0"/>
          <w:numId w:val="8"/>
        </w:numPr>
        <w:spacing w:line="278" w:lineRule="auto"/>
        <w:jc w:val="both"/>
        <w:rPr>
          <w:rFonts w:ascii="Roboto" w:hAnsi="Roboto"/>
        </w:rPr>
      </w:pPr>
      <w:r w:rsidRPr="00910E3A">
        <w:rPr>
          <w:rFonts w:ascii="Roboto" w:hAnsi="Roboto"/>
        </w:rPr>
        <w:t>Alléger la charge administrative des gestionnaires</w:t>
      </w:r>
    </w:p>
    <w:p w14:paraId="5B1A9429" w14:textId="7678EDBE" w:rsidR="009022D7" w:rsidRDefault="00910E3A" w:rsidP="009022D7">
      <w:pPr>
        <w:pStyle w:val="Paragraphedeliste"/>
        <w:numPr>
          <w:ilvl w:val="0"/>
          <w:numId w:val="8"/>
        </w:numPr>
        <w:spacing w:line="278" w:lineRule="auto"/>
        <w:jc w:val="both"/>
        <w:rPr>
          <w:rFonts w:ascii="Roboto" w:hAnsi="Roboto"/>
        </w:rPr>
      </w:pPr>
      <w:r w:rsidRPr="00910E3A">
        <w:rPr>
          <w:rFonts w:ascii="Roboto" w:hAnsi="Roboto"/>
        </w:rPr>
        <w:t xml:space="preserve">Optimiser l’utilisation des logiciels </w:t>
      </w:r>
    </w:p>
    <w:p w14:paraId="3E1EE2CE" w14:textId="77777777" w:rsidR="009022D7" w:rsidRDefault="009022D7" w:rsidP="009022D7">
      <w:pPr>
        <w:jc w:val="both"/>
        <w:rPr>
          <w:rFonts w:ascii="Roboto" w:hAnsi="Roboto"/>
          <w:sz w:val="28"/>
          <w:szCs w:val="28"/>
          <w:u w:val="single"/>
        </w:rPr>
      </w:pPr>
    </w:p>
    <w:p w14:paraId="3050FACE" w14:textId="77777777" w:rsidR="009022D7" w:rsidRPr="009022D7" w:rsidRDefault="009022D7" w:rsidP="009022D7">
      <w:pPr>
        <w:jc w:val="both"/>
        <w:rPr>
          <w:rFonts w:ascii="Roboto" w:hAnsi="Roboto"/>
          <w:sz w:val="28"/>
          <w:szCs w:val="28"/>
          <w:u w:val="single"/>
        </w:rPr>
      </w:pPr>
    </w:p>
    <w:p w14:paraId="7D4E47F9" w14:textId="7B27AD11" w:rsidR="009022D7" w:rsidRPr="009022D7" w:rsidRDefault="009022D7" w:rsidP="009022D7">
      <w:pPr>
        <w:jc w:val="both"/>
        <w:rPr>
          <w:rFonts w:ascii="Roboto" w:hAnsi="Roboto"/>
          <w:sz w:val="28"/>
          <w:szCs w:val="28"/>
          <w:u w:val="single"/>
        </w:rPr>
      </w:pPr>
      <w:r w:rsidRPr="009022D7">
        <w:rPr>
          <w:rFonts w:ascii="Roboto" w:hAnsi="Roboto"/>
          <w:sz w:val="28"/>
          <w:szCs w:val="28"/>
          <w:u w:val="single"/>
        </w:rPr>
        <w:t xml:space="preserve">Les critères d’éligibilités : </w:t>
      </w:r>
    </w:p>
    <w:p w14:paraId="08246BA2" w14:textId="4BD7AD88" w:rsidR="009022D7" w:rsidRPr="009022D7" w:rsidRDefault="009022D7" w:rsidP="009022D7">
      <w:pPr>
        <w:pStyle w:val="Paragraphedeliste"/>
        <w:numPr>
          <w:ilvl w:val="0"/>
          <w:numId w:val="11"/>
        </w:numPr>
        <w:spacing w:line="278" w:lineRule="auto"/>
        <w:jc w:val="both"/>
        <w:rPr>
          <w:rFonts w:ascii="Roboto" w:hAnsi="Roboto"/>
        </w:rPr>
      </w:pPr>
      <w:r w:rsidRPr="009022D7">
        <w:rPr>
          <w:rFonts w:ascii="Roboto" w:hAnsi="Roboto"/>
        </w:rPr>
        <w:t>Les structures bénéficiaires d’une prestation de service CAF</w:t>
      </w:r>
    </w:p>
    <w:p w14:paraId="15D9895C" w14:textId="3E2EA64F" w:rsidR="009022D7" w:rsidRPr="009022D7" w:rsidRDefault="009022D7" w:rsidP="009022D7">
      <w:pPr>
        <w:pStyle w:val="Paragraphedeliste"/>
        <w:numPr>
          <w:ilvl w:val="0"/>
          <w:numId w:val="11"/>
        </w:numPr>
        <w:spacing w:line="278" w:lineRule="auto"/>
        <w:jc w:val="both"/>
        <w:rPr>
          <w:rFonts w:ascii="Roboto" w:hAnsi="Roboto"/>
        </w:rPr>
      </w:pPr>
      <w:r w:rsidRPr="009022D7">
        <w:rPr>
          <w:rFonts w:ascii="Roboto" w:hAnsi="Roboto"/>
        </w:rPr>
        <w:t>Un montant d’aide déterminé sur la durée de la COG</w:t>
      </w:r>
    </w:p>
    <w:p w14:paraId="7B941479" w14:textId="77777777" w:rsidR="009022D7" w:rsidRDefault="009022D7" w:rsidP="009022D7">
      <w:pPr>
        <w:spacing w:line="278" w:lineRule="auto"/>
        <w:jc w:val="both"/>
        <w:rPr>
          <w:rFonts w:ascii="Roboto" w:hAnsi="Roboto"/>
        </w:rPr>
      </w:pPr>
    </w:p>
    <w:p w14:paraId="53C58FB0" w14:textId="77777777" w:rsidR="00A73BFE" w:rsidRPr="009022D7" w:rsidRDefault="00A73BFE" w:rsidP="009022D7">
      <w:pPr>
        <w:spacing w:line="278" w:lineRule="auto"/>
        <w:jc w:val="both"/>
        <w:rPr>
          <w:rFonts w:ascii="Roboto" w:hAnsi="Roboto"/>
        </w:rPr>
      </w:pPr>
    </w:p>
    <w:p w14:paraId="0173E7B3" w14:textId="568C7ED7" w:rsidR="009022D7" w:rsidRDefault="00910E3A" w:rsidP="00C06960">
      <w:pPr>
        <w:jc w:val="both"/>
        <w:rPr>
          <w:rFonts w:ascii="Roboto" w:hAnsi="Roboto"/>
          <w:sz w:val="28"/>
          <w:szCs w:val="28"/>
          <w:u w:val="single"/>
        </w:rPr>
      </w:pPr>
      <w:r w:rsidRPr="00B90284">
        <w:rPr>
          <w:rFonts w:ascii="Roboto" w:hAnsi="Roboto"/>
          <w:sz w:val="28"/>
          <w:szCs w:val="28"/>
          <w:u w:val="single"/>
        </w:rPr>
        <w:lastRenderedPageBreak/>
        <w:t>M</w:t>
      </w:r>
      <w:r w:rsidRPr="000F0B4F">
        <w:rPr>
          <w:rFonts w:ascii="Roboto" w:hAnsi="Roboto"/>
          <w:sz w:val="28"/>
          <w:szCs w:val="28"/>
          <w:u w:val="single"/>
        </w:rPr>
        <w:t>odalités financières</w:t>
      </w:r>
      <w:r w:rsidRPr="00B90284">
        <w:rPr>
          <w:rFonts w:ascii="Roboto" w:hAnsi="Roboto"/>
          <w:sz w:val="28"/>
          <w:szCs w:val="28"/>
          <w:u w:val="single"/>
        </w:rPr>
        <w:t xml:space="preserve"> : </w:t>
      </w:r>
    </w:p>
    <w:p w14:paraId="784C8CCB" w14:textId="77777777" w:rsidR="00A73BFE" w:rsidRDefault="00A73BFE" w:rsidP="00C06960">
      <w:pPr>
        <w:jc w:val="both"/>
        <w:rPr>
          <w:rFonts w:ascii="Roboto" w:hAnsi="Roboto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4"/>
        <w:gridCol w:w="4658"/>
      </w:tblGrid>
      <w:tr w:rsidR="009022D7" w14:paraId="54F43492" w14:textId="77777777" w:rsidTr="00734436">
        <w:tc>
          <w:tcPr>
            <w:tcW w:w="4815" w:type="dxa"/>
          </w:tcPr>
          <w:p w14:paraId="3F02701E" w14:textId="77777777" w:rsidR="009022D7" w:rsidRDefault="009022D7" w:rsidP="00734436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Volet fonctionnement</w:t>
            </w:r>
          </w:p>
        </w:tc>
        <w:tc>
          <w:tcPr>
            <w:tcW w:w="5097" w:type="dxa"/>
          </w:tcPr>
          <w:p w14:paraId="5B9410C1" w14:textId="77777777" w:rsidR="009022D7" w:rsidRPr="002464BC" w:rsidRDefault="009022D7" w:rsidP="00734436">
            <w:pPr>
              <w:jc w:val="center"/>
              <w:rPr>
                <w:rFonts w:ascii="Roboto" w:hAnsi="Roboto"/>
                <w:b/>
                <w:bCs/>
              </w:rPr>
            </w:pPr>
            <w:r w:rsidRPr="002464BC">
              <w:rPr>
                <w:rFonts w:ascii="Roboto" w:hAnsi="Roboto"/>
                <w:b/>
                <w:bCs/>
              </w:rPr>
              <w:t>Volet investissement</w:t>
            </w:r>
          </w:p>
          <w:p w14:paraId="5A539E7E" w14:textId="77777777" w:rsidR="009022D7" w:rsidRDefault="009022D7" w:rsidP="00734436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9022D7" w14:paraId="090CC7BC" w14:textId="77777777" w:rsidTr="009022D7">
        <w:trPr>
          <w:trHeight w:val="1369"/>
        </w:trPr>
        <w:tc>
          <w:tcPr>
            <w:tcW w:w="4815" w:type="dxa"/>
            <w:vMerge w:val="restart"/>
          </w:tcPr>
          <w:p w14:paraId="379194FD" w14:textId="77777777" w:rsidR="009022D7" w:rsidRDefault="009022D7" w:rsidP="00734436">
            <w:pPr>
              <w:spacing w:line="480" w:lineRule="auto"/>
              <w:rPr>
                <w:rFonts w:ascii="Roboto" w:hAnsi="Roboto"/>
                <w:b/>
                <w:bCs/>
                <w:color w:val="156082" w:themeColor="accent1"/>
                <w:u w:val="single"/>
              </w:rPr>
            </w:pPr>
            <w:r w:rsidRPr="00156CA3">
              <w:rPr>
                <w:rFonts w:ascii="Roboto" w:hAnsi="Roboto"/>
                <w:b/>
                <w:bCs/>
                <w:color w:val="156082" w:themeColor="accent1"/>
                <w:u w:val="single"/>
              </w:rPr>
              <w:t xml:space="preserve">Les formations </w:t>
            </w:r>
          </w:p>
          <w:p w14:paraId="670D807B" w14:textId="4DF082E8" w:rsidR="009022D7" w:rsidRPr="00A877D4" w:rsidRDefault="009022D7" w:rsidP="009022D7">
            <w:pPr>
              <w:spacing w:line="480" w:lineRule="auto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Subvention de </w:t>
            </w:r>
            <w:r w:rsidRPr="00A877D4">
              <w:rPr>
                <w:rFonts w:ascii="Roboto" w:hAnsi="Roboto"/>
              </w:rPr>
              <w:t>80% dans la limite de 1 500</w:t>
            </w:r>
            <w:r>
              <w:rPr>
                <w:rFonts w:ascii="Roboto" w:hAnsi="Roboto"/>
              </w:rPr>
              <w:t>€</w:t>
            </w:r>
            <w:r w:rsidRPr="00A877D4">
              <w:rPr>
                <w:rFonts w:ascii="Roboto" w:hAnsi="Roboto"/>
              </w:rPr>
              <w:t xml:space="preserve"> pour la première formatio</w:t>
            </w:r>
            <w:r>
              <w:rPr>
                <w:rFonts w:ascii="Roboto" w:hAnsi="Roboto"/>
              </w:rPr>
              <w:t xml:space="preserve">n. </w:t>
            </w:r>
          </w:p>
        </w:tc>
        <w:tc>
          <w:tcPr>
            <w:tcW w:w="5097" w:type="dxa"/>
          </w:tcPr>
          <w:p w14:paraId="7C3EC33A" w14:textId="58B2FE66" w:rsidR="009022D7" w:rsidRDefault="009022D7" w:rsidP="00734436">
            <w:pPr>
              <w:jc w:val="both"/>
              <w:rPr>
                <w:rFonts w:ascii="Roboto" w:hAnsi="Roboto"/>
                <w:color w:val="156082" w:themeColor="accent1"/>
              </w:rPr>
            </w:pPr>
            <w:r>
              <w:rPr>
                <w:rFonts w:ascii="Roboto" w:hAnsi="Roboto"/>
                <w:b/>
                <w:bCs/>
                <w:color w:val="156082" w:themeColor="accent1"/>
                <w:u w:val="single"/>
              </w:rPr>
              <w:t>L’achat de m</w:t>
            </w:r>
            <w:r w:rsidRPr="00156CA3">
              <w:rPr>
                <w:rFonts w:ascii="Roboto" w:hAnsi="Roboto"/>
                <w:b/>
                <w:bCs/>
                <w:color w:val="156082" w:themeColor="accent1"/>
                <w:u w:val="single"/>
              </w:rPr>
              <w:t>atériel</w:t>
            </w:r>
            <w:r>
              <w:rPr>
                <w:rFonts w:ascii="Roboto" w:hAnsi="Roboto"/>
                <w:b/>
                <w:bCs/>
                <w:color w:val="156082" w:themeColor="accent1"/>
                <w:u w:val="single"/>
              </w:rPr>
              <w:t xml:space="preserve"> :</w:t>
            </w:r>
            <w:r>
              <w:rPr>
                <w:rFonts w:ascii="Roboto" w:hAnsi="Roboto"/>
                <w:color w:val="156082" w:themeColor="accent1"/>
              </w:rPr>
              <w:t xml:space="preserve"> </w:t>
            </w:r>
          </w:p>
          <w:p w14:paraId="13B1F166" w14:textId="77777777" w:rsidR="009022D7" w:rsidRPr="009022D7" w:rsidRDefault="009022D7" w:rsidP="00734436">
            <w:pPr>
              <w:jc w:val="both"/>
              <w:rPr>
                <w:rFonts w:ascii="Roboto" w:hAnsi="Roboto"/>
                <w:b/>
                <w:bCs/>
              </w:rPr>
            </w:pPr>
          </w:p>
          <w:p w14:paraId="0ED47EAF" w14:textId="77777777" w:rsidR="009022D7" w:rsidRPr="00E33A8D" w:rsidRDefault="009022D7" w:rsidP="00734436">
            <w:pPr>
              <w:jc w:val="both"/>
              <w:rPr>
                <w:rFonts w:ascii="Roboto" w:hAnsi="Roboto"/>
                <w:b/>
                <w:bCs/>
                <w:i/>
                <w:iCs/>
              </w:rPr>
            </w:pPr>
            <w:r>
              <w:rPr>
                <w:rFonts w:ascii="Roboto" w:hAnsi="Roboto"/>
              </w:rPr>
              <w:t xml:space="preserve">Subvention </w:t>
            </w:r>
            <w:r w:rsidRPr="00A877D4">
              <w:rPr>
                <w:rFonts w:ascii="Roboto" w:hAnsi="Roboto"/>
              </w:rPr>
              <w:t>de 80% dans la limite de 2 000 € pour le premier achat (en lien avec l'amortissement)</w:t>
            </w:r>
          </w:p>
        </w:tc>
      </w:tr>
      <w:tr w:rsidR="009022D7" w14:paraId="73AB3F24" w14:textId="77777777" w:rsidTr="009022D7">
        <w:trPr>
          <w:trHeight w:val="1785"/>
        </w:trPr>
        <w:tc>
          <w:tcPr>
            <w:tcW w:w="4815" w:type="dxa"/>
            <w:vMerge/>
          </w:tcPr>
          <w:p w14:paraId="4A5727B3" w14:textId="77777777" w:rsidR="009022D7" w:rsidRDefault="009022D7" w:rsidP="00734436">
            <w:pPr>
              <w:jc w:val="both"/>
              <w:rPr>
                <w:rFonts w:ascii="Roboto" w:hAnsi="Roboto"/>
                <w:b/>
                <w:bCs/>
              </w:rPr>
            </w:pPr>
          </w:p>
        </w:tc>
        <w:tc>
          <w:tcPr>
            <w:tcW w:w="5097" w:type="dxa"/>
          </w:tcPr>
          <w:p w14:paraId="6544E927" w14:textId="700A5D87" w:rsidR="009022D7" w:rsidRDefault="009022D7" w:rsidP="00734436">
            <w:pPr>
              <w:jc w:val="both"/>
              <w:rPr>
                <w:rFonts w:ascii="Roboto" w:hAnsi="Roboto"/>
                <w:b/>
                <w:bCs/>
                <w:color w:val="156082" w:themeColor="accent1"/>
                <w:u w:val="single"/>
              </w:rPr>
            </w:pPr>
            <w:r w:rsidRPr="002464BC">
              <w:rPr>
                <w:rFonts w:ascii="Roboto" w:hAnsi="Roboto"/>
                <w:b/>
                <w:bCs/>
                <w:color w:val="156082" w:themeColor="accent1"/>
                <w:u w:val="single"/>
              </w:rPr>
              <w:t>L</w:t>
            </w:r>
            <w:r>
              <w:rPr>
                <w:rFonts w:ascii="Roboto" w:hAnsi="Roboto"/>
                <w:b/>
                <w:bCs/>
                <w:color w:val="156082" w:themeColor="accent1"/>
                <w:u w:val="single"/>
              </w:rPr>
              <w:t xml:space="preserve">’achat d’un logiciel de formation et des modules </w:t>
            </w:r>
          </w:p>
          <w:p w14:paraId="4198E998" w14:textId="77777777" w:rsidR="009022D7" w:rsidRPr="009022D7" w:rsidRDefault="009022D7" w:rsidP="00734436">
            <w:pPr>
              <w:jc w:val="both"/>
              <w:rPr>
                <w:rFonts w:ascii="Roboto" w:hAnsi="Roboto"/>
                <w:b/>
                <w:bCs/>
                <w:color w:val="156082" w:themeColor="accent1"/>
                <w:u w:val="single"/>
              </w:rPr>
            </w:pPr>
          </w:p>
          <w:p w14:paraId="1FB16638" w14:textId="77777777" w:rsidR="009022D7" w:rsidRPr="00E33A8D" w:rsidRDefault="009022D7" w:rsidP="00734436">
            <w:pPr>
              <w:jc w:val="both"/>
              <w:rPr>
                <w:rFonts w:ascii="Roboto" w:hAnsi="Roboto"/>
                <w:b/>
                <w:bCs/>
                <w:i/>
                <w:iCs/>
              </w:rPr>
            </w:pPr>
            <w:r>
              <w:rPr>
                <w:rFonts w:ascii="Roboto" w:hAnsi="Roboto"/>
              </w:rPr>
              <w:t>Subvention</w:t>
            </w:r>
            <w:r w:rsidRPr="00A877D4">
              <w:rPr>
                <w:rFonts w:ascii="Roboto" w:hAnsi="Roboto"/>
              </w:rPr>
              <w:t xml:space="preserve"> de 80% dans la limite de 1 500 € pour le premier achat (en lien avec l'amortissement)</w:t>
            </w:r>
          </w:p>
        </w:tc>
      </w:tr>
    </w:tbl>
    <w:p w14:paraId="32CC9917" w14:textId="63281F84" w:rsidR="003F6098" w:rsidRDefault="008351EB" w:rsidP="008351EB">
      <w:pPr>
        <w:spacing w:beforeAutospacing="1" w:after="100" w:afterAutospacing="1" w:line="240" w:lineRule="auto"/>
        <w:rPr>
          <w:rFonts w:ascii="Roboto" w:hAnsi="Roboto"/>
          <w:i/>
          <w:iCs/>
        </w:rPr>
      </w:pPr>
      <w:r w:rsidRPr="000F0B4F">
        <w:rPr>
          <w:rFonts w:ascii="Segoe UI Symbol" w:hAnsi="Segoe UI Symbol" w:cs="Segoe UI Symbol"/>
        </w:rPr>
        <w:t>🛈</w:t>
      </w:r>
      <w:r w:rsidRPr="000F0B4F">
        <w:rPr>
          <w:rFonts w:ascii="Roboto" w:hAnsi="Roboto"/>
          <w:i/>
          <w:iCs/>
        </w:rPr>
        <w:t xml:space="preserve"> L’objectif est de soutenir uniquement le premier achat</w:t>
      </w:r>
      <w:r w:rsidR="00AA2C25">
        <w:rPr>
          <w:rFonts w:ascii="Roboto" w:hAnsi="Roboto"/>
          <w:i/>
          <w:iCs/>
        </w:rPr>
        <w:t xml:space="preserve"> du matériel </w:t>
      </w:r>
      <w:r w:rsidR="00C06960">
        <w:rPr>
          <w:rFonts w:ascii="Roboto" w:hAnsi="Roboto"/>
          <w:i/>
          <w:iCs/>
        </w:rPr>
        <w:t>informatique, première formation ou première acquisition d’un logiciel de gestion</w:t>
      </w:r>
      <w:r w:rsidRPr="000F0B4F">
        <w:rPr>
          <w:rFonts w:ascii="Roboto" w:hAnsi="Roboto"/>
          <w:i/>
          <w:iCs/>
        </w:rPr>
        <w:t xml:space="preserve">, </w:t>
      </w:r>
      <w:r w:rsidR="00910E3A">
        <w:rPr>
          <w:rFonts w:ascii="Roboto" w:hAnsi="Roboto"/>
          <w:i/>
          <w:iCs/>
        </w:rPr>
        <w:t xml:space="preserve">une fois </w:t>
      </w:r>
      <w:r w:rsidR="001E182D">
        <w:rPr>
          <w:rFonts w:ascii="Roboto" w:hAnsi="Roboto"/>
          <w:i/>
          <w:iCs/>
        </w:rPr>
        <w:t xml:space="preserve">par COG </w:t>
      </w:r>
      <w:r w:rsidRPr="000F0B4F">
        <w:rPr>
          <w:rFonts w:ascii="Roboto" w:hAnsi="Roboto"/>
          <w:i/>
          <w:iCs/>
        </w:rPr>
        <w:t>afin d</w:t>
      </w:r>
      <w:r w:rsidR="00910E3A">
        <w:rPr>
          <w:rFonts w:ascii="Roboto" w:hAnsi="Roboto"/>
          <w:i/>
          <w:iCs/>
        </w:rPr>
        <w:t>’éviter une approche fragmentée</w:t>
      </w:r>
      <w:r w:rsidRPr="000F0B4F">
        <w:rPr>
          <w:rFonts w:ascii="Roboto" w:hAnsi="Roboto"/>
          <w:i/>
          <w:iCs/>
        </w:rPr>
        <w:t>.</w:t>
      </w:r>
    </w:p>
    <w:p w14:paraId="1164B172" w14:textId="77777777" w:rsidR="00A73BFE" w:rsidRPr="00B90284" w:rsidRDefault="00A73BFE" w:rsidP="008351EB">
      <w:pPr>
        <w:spacing w:beforeAutospacing="1" w:after="100" w:afterAutospacing="1" w:line="240" w:lineRule="auto"/>
        <w:rPr>
          <w:rFonts w:ascii="Roboto" w:hAnsi="Roboto"/>
          <w:i/>
          <w:iCs/>
        </w:rPr>
      </w:pPr>
    </w:p>
    <w:p w14:paraId="2AD54085" w14:textId="77777777" w:rsidR="008351EB" w:rsidRPr="000F0B4F" w:rsidRDefault="008351EB" w:rsidP="008351EB">
      <w:pPr>
        <w:jc w:val="both"/>
        <w:rPr>
          <w:rFonts w:ascii="Roboto" w:hAnsi="Roboto"/>
        </w:rPr>
      </w:pPr>
      <w:r w:rsidRPr="00FE3570">
        <w:rPr>
          <w:rFonts w:ascii="Roboto" w:hAnsi="Roboto"/>
        </w:rPr>
        <w:t>La décision du Conseil d’administration reste discrétionnaire et fera l’objet d’une notification mentionnant les modalités de calcul de l’aide accordée.</w:t>
      </w:r>
      <w:r>
        <w:rPr>
          <w:rFonts w:ascii="Roboto" w:hAnsi="Roboto"/>
        </w:rPr>
        <w:t xml:space="preserve"> </w:t>
      </w:r>
      <w:r w:rsidRPr="000F0B4F">
        <w:rPr>
          <w:rFonts w:ascii="Roboto" w:hAnsi="Roboto"/>
        </w:rPr>
        <w:t xml:space="preserve">Les projets seront analysés </w:t>
      </w:r>
      <w:r>
        <w:rPr>
          <w:rFonts w:ascii="Roboto" w:hAnsi="Roboto"/>
        </w:rPr>
        <w:t xml:space="preserve">par le Conseil d’administration </w:t>
      </w:r>
      <w:r w:rsidRPr="000F0B4F">
        <w:rPr>
          <w:rFonts w:ascii="Roboto" w:hAnsi="Roboto"/>
        </w:rPr>
        <w:t>selon les critères suivants :</w:t>
      </w:r>
    </w:p>
    <w:p w14:paraId="521907EE" w14:textId="77777777" w:rsidR="008351EB" w:rsidRPr="000F0B4F" w:rsidRDefault="008351EB" w:rsidP="008351EB">
      <w:pPr>
        <w:numPr>
          <w:ilvl w:val="0"/>
          <w:numId w:val="3"/>
        </w:numPr>
        <w:jc w:val="both"/>
        <w:rPr>
          <w:rFonts w:ascii="Roboto" w:hAnsi="Roboto"/>
        </w:rPr>
      </w:pPr>
      <w:r w:rsidRPr="000F0B4F">
        <w:rPr>
          <w:rFonts w:ascii="Roboto" w:hAnsi="Roboto"/>
        </w:rPr>
        <w:t>Conformité avec les objectifs et conditions d’éligibilité,</w:t>
      </w:r>
    </w:p>
    <w:p w14:paraId="25521898" w14:textId="77777777" w:rsidR="008351EB" w:rsidRPr="000F0B4F" w:rsidRDefault="008351EB" w:rsidP="008351EB">
      <w:pPr>
        <w:numPr>
          <w:ilvl w:val="0"/>
          <w:numId w:val="3"/>
        </w:numPr>
        <w:jc w:val="both"/>
        <w:rPr>
          <w:rFonts w:ascii="Roboto" w:hAnsi="Roboto"/>
        </w:rPr>
      </w:pPr>
      <w:r w:rsidRPr="000F0B4F">
        <w:rPr>
          <w:rFonts w:ascii="Roboto" w:hAnsi="Roboto"/>
        </w:rPr>
        <w:t>Impact territorial et social (réduction des inégalités, amélioration de l’accès aux services),</w:t>
      </w:r>
    </w:p>
    <w:p w14:paraId="59863E9B" w14:textId="77777777" w:rsidR="008351EB" w:rsidRPr="000F0B4F" w:rsidRDefault="008351EB" w:rsidP="008351EB">
      <w:pPr>
        <w:numPr>
          <w:ilvl w:val="0"/>
          <w:numId w:val="3"/>
        </w:numPr>
        <w:jc w:val="both"/>
        <w:rPr>
          <w:rFonts w:ascii="Roboto" w:hAnsi="Roboto"/>
        </w:rPr>
      </w:pPr>
      <w:r w:rsidRPr="000F0B4F">
        <w:rPr>
          <w:rFonts w:ascii="Roboto" w:hAnsi="Roboto"/>
        </w:rPr>
        <w:t>Pérennité du projet et qualité du plan de financement,</w:t>
      </w:r>
    </w:p>
    <w:p w14:paraId="0E1CB3C7" w14:textId="77777777" w:rsidR="008351EB" w:rsidRPr="000F0B4F" w:rsidRDefault="008351EB" w:rsidP="008351EB">
      <w:pPr>
        <w:numPr>
          <w:ilvl w:val="0"/>
          <w:numId w:val="3"/>
        </w:numPr>
        <w:jc w:val="both"/>
        <w:rPr>
          <w:rFonts w:ascii="Roboto" w:hAnsi="Roboto"/>
        </w:rPr>
      </w:pPr>
      <w:r w:rsidRPr="000F0B4F">
        <w:rPr>
          <w:rFonts w:ascii="Roboto" w:hAnsi="Roboto"/>
        </w:rPr>
        <w:t>Inscription dans une dynamique de coopération territoriale</w:t>
      </w:r>
    </w:p>
    <w:p w14:paraId="7E29893E" w14:textId="77777777" w:rsidR="008351EB" w:rsidRPr="00FE3570" w:rsidRDefault="008351EB" w:rsidP="008351EB">
      <w:pPr>
        <w:jc w:val="both"/>
        <w:rPr>
          <w:rFonts w:ascii="Roboto" w:hAnsi="Roboto"/>
        </w:rPr>
      </w:pPr>
    </w:p>
    <w:p w14:paraId="1A831952" w14:textId="34A00445" w:rsidR="008351EB" w:rsidRPr="00FE3570" w:rsidRDefault="008351EB" w:rsidP="008351EB">
      <w:pPr>
        <w:jc w:val="both"/>
        <w:rPr>
          <w:rFonts w:ascii="Roboto" w:hAnsi="Roboto"/>
        </w:rPr>
      </w:pPr>
      <w:r w:rsidRPr="00FE3570">
        <w:rPr>
          <w:rFonts w:ascii="Roboto" w:hAnsi="Roboto"/>
        </w:rPr>
        <w:t>Le montant de la subvention attribuée par la Caf dépendra des disponibilités financières et du projet. Celle-ci ne pourra excéder 80% du montant des charges du budget prévisionnel</w:t>
      </w:r>
      <w:r w:rsidR="001E182D">
        <w:rPr>
          <w:rFonts w:ascii="Roboto" w:hAnsi="Roboto"/>
        </w:rPr>
        <w:t>, dans la limite du montant susmentionné</w:t>
      </w:r>
      <w:r w:rsidRPr="00FE3570">
        <w:rPr>
          <w:rFonts w:ascii="Roboto" w:hAnsi="Roboto"/>
        </w:rPr>
        <w:t xml:space="preserve"> et dans le respect de l’équilibre budgétaire et du co-financement</w:t>
      </w:r>
      <w:r>
        <w:rPr>
          <w:rFonts w:ascii="Roboto" w:hAnsi="Roboto"/>
        </w:rPr>
        <w:t xml:space="preserve">. </w:t>
      </w:r>
      <w:r w:rsidRPr="00FE3570">
        <w:rPr>
          <w:rFonts w:ascii="Roboto" w:hAnsi="Roboto"/>
        </w:rPr>
        <w:t>Le co-financement est recherché de façon à inscrire les projets dans une dynamique partenariale.</w:t>
      </w:r>
    </w:p>
    <w:p w14:paraId="6A5609C9" w14:textId="77777777" w:rsidR="008351EB" w:rsidRDefault="008351EB" w:rsidP="008351EB">
      <w:pPr>
        <w:jc w:val="both"/>
        <w:rPr>
          <w:rFonts w:ascii="Roboto" w:hAnsi="Roboto"/>
        </w:rPr>
      </w:pPr>
      <w:r w:rsidRPr="00FE3570">
        <w:rPr>
          <w:rFonts w:ascii="Roboto" w:hAnsi="Roboto"/>
        </w:rPr>
        <w:t>La Caf se réserve le droit d’effectuer tout contrôle sur l’utilisation et la destination des fonds attribués et d’exiger leur reversement immédiat total ou partiel en cas de non-respect des conditions d’attribution.</w:t>
      </w:r>
    </w:p>
    <w:p w14:paraId="25E88C46" w14:textId="1B90CB7A" w:rsidR="008351EB" w:rsidRDefault="008351EB" w:rsidP="00A73BFE">
      <w:pPr>
        <w:jc w:val="both"/>
        <w:rPr>
          <w:rFonts w:ascii="Roboto" w:hAnsi="Roboto"/>
        </w:rPr>
      </w:pPr>
      <w:r>
        <w:rPr>
          <w:rFonts w:ascii="Roboto" w:hAnsi="Roboto"/>
        </w:rPr>
        <w:t>Tout dossier incomplet ne sera pas traité.</w:t>
      </w:r>
    </w:p>
    <w:p w14:paraId="568D9AC4" w14:textId="77777777" w:rsidR="00C36E41" w:rsidRPr="00A73BFE" w:rsidRDefault="00C36E41" w:rsidP="00A73BFE">
      <w:pPr>
        <w:jc w:val="both"/>
        <w:rPr>
          <w:rFonts w:ascii="Roboto" w:hAnsi="Roboto"/>
        </w:rPr>
      </w:pPr>
    </w:p>
    <w:p w14:paraId="3E5C2FD4" w14:textId="77777777" w:rsidR="008351EB" w:rsidRPr="00BA37CA" w:rsidRDefault="008351EB" w:rsidP="008351EB">
      <w:pPr>
        <w:pBdr>
          <w:top w:val="thinThickSmallGap" w:sz="24" w:space="1" w:color="156082" w:themeColor="accent1"/>
          <w:left w:val="thinThickSmallGap" w:sz="24" w:space="4" w:color="156082" w:themeColor="accent1"/>
          <w:bottom w:val="thickThinSmallGap" w:sz="24" w:space="1" w:color="156082" w:themeColor="accent1"/>
          <w:right w:val="thickThinSmallGap" w:sz="24" w:space="4" w:color="156082" w:themeColor="accent1"/>
        </w:pBdr>
        <w:jc w:val="center"/>
        <w:rPr>
          <w:rFonts w:ascii="Roboto" w:hAnsi="Roboto"/>
          <w:b/>
          <w:bCs/>
          <w:color w:val="156082" w:themeColor="accent1"/>
          <w:sz w:val="48"/>
          <w:szCs w:val="48"/>
          <w:u w:val="single"/>
        </w:rPr>
      </w:pPr>
      <w:r>
        <w:rPr>
          <w:rFonts w:ascii="Roboto" w:hAnsi="Roboto"/>
          <w:b/>
          <w:bCs/>
          <w:color w:val="156082" w:themeColor="accent1"/>
          <w:sz w:val="48"/>
          <w:szCs w:val="48"/>
          <w:u w:val="single"/>
        </w:rPr>
        <w:lastRenderedPageBreak/>
        <w:t>Calendrier</w:t>
      </w:r>
    </w:p>
    <w:p w14:paraId="71A3B73F" w14:textId="77777777" w:rsidR="008351EB" w:rsidRDefault="008351EB" w:rsidP="008351EB">
      <w:pPr>
        <w:jc w:val="both"/>
        <w:rPr>
          <w:rFonts w:ascii="Roboto" w:hAnsi="Roboto"/>
          <w:sz w:val="28"/>
          <w:szCs w:val="28"/>
        </w:rPr>
      </w:pPr>
    </w:p>
    <w:p w14:paraId="30B9E6EC" w14:textId="189DF7CC" w:rsidR="008351EB" w:rsidRDefault="008351EB" w:rsidP="008351EB">
      <w:pPr>
        <w:jc w:val="both"/>
        <w:rPr>
          <w:rFonts w:ascii="Roboto" w:hAnsi="Roboto"/>
          <w:sz w:val="28"/>
          <w:szCs w:val="28"/>
        </w:rPr>
      </w:pPr>
    </w:p>
    <w:p w14:paraId="66DCA919" w14:textId="7F380C92" w:rsidR="008351EB" w:rsidRPr="00AC1864" w:rsidRDefault="00B5166C" w:rsidP="008351EB">
      <w:pPr>
        <w:jc w:val="both"/>
        <w:rPr>
          <w:rFonts w:ascii="Roboto" w:hAnsi="Roboto"/>
          <w:sz w:val="28"/>
          <w:szCs w:val="28"/>
        </w:rPr>
      </w:pPr>
      <w:r w:rsidRPr="004A3C48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14ED9C" wp14:editId="6F59EA8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24525" cy="647700"/>
                <wp:effectExtent l="0" t="19050" r="47625" b="38100"/>
                <wp:wrapNone/>
                <wp:docPr id="1239980223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477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6F172E" w14:textId="77777777" w:rsidR="00B5166C" w:rsidRDefault="00B5166C" w:rsidP="00B5166C">
                            <w:r>
                              <w:t xml:space="preserve">         Juillet                                             </w:t>
                            </w:r>
                            <w:proofErr w:type="gramStart"/>
                            <w:r>
                              <w:t>Septembre</w:t>
                            </w:r>
                            <w:proofErr w:type="gramEnd"/>
                            <w:r>
                              <w:t xml:space="preserve">                                           Novembre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14ED9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left:0;text-align:left;margin-left:399.55pt;margin-top:.7pt;width:450.75pt;height:51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rqfwIAAH8FAAAOAAAAZHJzL2Uyb0RvYy54bWysVE1v2zAMvQ/YfxB0X+0ESbMFdYqgRYcB&#10;XVusHXpWZDkWIIsapcTJfv0o2XGCfuww7CKTIvkoPpO8uNw1hm0Veg224KOznDNlJZTargv+8+nm&#10;02fOfBC2FAasKvheeX65+PjhonVzNYYaTKmQEYj189YVvA7BzbPMy1o1wp+BU5aMFWAjAqm4zkoU&#10;LaE3Jhvn+XnWApYOQSrv6fa6M/JFwq8qJcN9VXkVmCk4vS2kE9O5ime2uBDzNQpXa9k/Q/zDKxqh&#10;LSUdoK5FEGyD+hVUoyWChyqcSWgyqCotVaqBqhnlL6p5rIVTqRYix7uBJv//YOXd9tE9INHQOj/3&#10;JMYqdhU28UvvY7tE1n4gS+0Ck3Q5nY0n0/GUM0m288lslic2s2O0Qx++KmhYFAqOel2HJSK0iSmx&#10;vfWB8lLAwTGm9GB0eaONSUpsA3VlkG0F/UAhpbJhlMLNpvkOZXc/m+ZD8tQ5MSQhn6BlxwKTFPZG&#10;xRzG/lAV0yWVNE7IA8LrpL4WpequR+/mTIARuaIqBuzu1e9gdzT0/jFUpdYdgvO/PawLHiJSZrBh&#10;CG60BXwLwBCVfebOnyg7oSaKYbfakUsUV1DuH5AhdDPknbzR9F9vhQ8PAmloaLxoEYR7OioDbcGh&#10;lzirAX+/dR/9qZfJyllLQ1hw/2sjUHFmvlnq8i+jySRObVIm1HGk4KlldWqxm+YKqE1GtHKcTGL0&#10;D+YgVgjNM+2LZcxKJmEl5S64DHhQrkK3HGjjSLVcJjeaVCfCrX10MoJHgmPHPu2eBbq+uQONxR0c&#10;BlbMX3R35xsjLSw3ASqdWv/Ia089TXnq234jxTVyqiev495c/AEAAP//AwBQSwMEFAAGAAgAAAAh&#10;ALpGT4PaAAAABgEAAA8AAABkcnMvZG93bnJldi54bWxMj8FOwzAQRO9I/IO1SNyondIiCHEqhCiH&#10;HhC0/QA3XpIIex3ZbhL+nuUEx9lZzbypNrN3YsSY+kAaioUCgdQE21Or4XjY3tyDSNmQNS4QavjG&#10;BJv68qIypQ0TfeC4z63gEEql0dDlPJRSpqZDb9IiDEjsfYboTWYZW2mjmTjcO7lU6k560xM3dGbA&#10;5w6br/3Za5Drt6Nbqnhw78Wrsrtp+7IbndbXV/PTI4iMc/57hl98RoeamU7hTDYJp4GHZL6uQLD5&#10;oIo1iBNrdbsCWVfyP379AwAA//8DAFBLAQItABQABgAIAAAAIQC2gziS/gAAAOEBAAATAAAAAAAA&#10;AAAAAAAAAAAAAABbQ29udGVudF9UeXBlc10ueG1sUEsBAi0AFAAGAAgAAAAhADj9If/WAAAAlAEA&#10;AAsAAAAAAAAAAAAAAAAALwEAAF9yZWxzLy5yZWxzUEsBAi0AFAAGAAgAAAAhAAp0eup/AgAAfwUA&#10;AA4AAAAAAAAAAAAAAAAALgIAAGRycy9lMm9Eb2MueG1sUEsBAi0AFAAGAAgAAAAhALpGT4PaAAAA&#10;BgEAAA8AAAAAAAAAAAAAAAAA2QQAAGRycy9kb3ducmV2LnhtbFBLBQYAAAAABAAEAPMAAADgBQAA&#10;AAA=&#10;" adj="20378" fillcolor="#0f4761 [2404]" strokecolor="#030e13 [484]" strokeweight="1pt">
                <v:textbox>
                  <w:txbxContent>
                    <w:p w14:paraId="6B6F172E" w14:textId="77777777" w:rsidR="00B5166C" w:rsidRDefault="00B5166C" w:rsidP="00B5166C">
                      <w:r>
                        <w:t xml:space="preserve">         Juillet                                             </w:t>
                      </w:r>
                      <w:proofErr w:type="gramStart"/>
                      <w:r>
                        <w:t>Septembre</w:t>
                      </w:r>
                      <w:proofErr w:type="gramEnd"/>
                      <w:r>
                        <w:t xml:space="preserve">                                           Novembre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03DC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1AC2E5" wp14:editId="599FC722">
                <wp:simplePos x="0" y="0"/>
                <wp:positionH relativeFrom="margin">
                  <wp:posOffset>1671955</wp:posOffset>
                </wp:positionH>
                <wp:positionV relativeFrom="paragraph">
                  <wp:posOffset>505460</wp:posOffset>
                </wp:positionV>
                <wp:extent cx="1400175" cy="438150"/>
                <wp:effectExtent l="0" t="0" r="28575" b="19050"/>
                <wp:wrapNone/>
                <wp:docPr id="12888607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F251B" w14:textId="77777777" w:rsidR="008351EB" w:rsidRPr="00FF17EC" w:rsidRDefault="008351EB" w:rsidP="008351EB">
                            <w:pPr>
                              <w:jc w:val="center"/>
                            </w:pPr>
                            <w:r>
                              <w:t>Clôture de l’AAP le 15 septembre 2025</w:t>
                            </w:r>
                          </w:p>
                          <w:p w14:paraId="7DFF6F72" w14:textId="77777777" w:rsidR="008351EB" w:rsidRDefault="008351EB" w:rsidP="008351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AC2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31.65pt;margin-top:39.8pt;width:110.25pt;height:3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xAEwIAACYEAAAOAAAAZHJzL2Uyb0RvYy54bWysk82O0zAQx+9IvIPlO01SWrYbNV0tXYqQ&#10;lg9p4QEcx2ksbI+x3Sbl6Rk72W61wAWRg+XJ2H/P/GZmfTNoRY7CeQmmosUsp0QYDo00+4p++7p7&#10;taLEB2YapsCIip6Epzebly/WvS3FHDpQjXAERYwve1vRLgRbZpnnndDMz8AKg84WnGYBTbfPGsd6&#10;VNcqm+f5m6wH11gHXHiPf+9GJ90k/bYVPHxuWy8CURXF2EJaXVrruGabNSv3jtlO8ikM9g9RaCYN&#10;PnqWumOBkYOTv0lpyR14aMOMg86gbSUXKQfMpsifZfPQMStSLgjH2zMm//9k+afjg/3iSBjewoAF&#10;TEl4ew/8uycGth0ze3HrHPSdYA0+XERkWW99OV2NqH3po0jdf4QGi8wOAZLQ0DodqWCeBNWxAKcz&#10;dDEEwuOTizwvrpaUcPQtXq+KZapKxsrH29b58F6AJnFTUYdFTerseO9DjIaVj0fiYx6UbHZSqWS4&#10;fb1VjhwZNsAufSmBZ8eUIX1Fr5fz5QjgrxJ5+v4koWXATlZSV3R1PsTKiO2daVKfBSbVuMeQlZk4&#10;RnQjxDDUA5HNBDliraE5IVgHY+PioOGmA/eTkh6btqL+x4E5QYn6YLA418ViEbs8GYvl1RwNd+mp&#10;Lz3McJSqaKBk3G5DmozIzcAtFrGVie9TJFPI2IwJ+zQ4sdsv7XTqabw3vwAAAP//AwBQSwMEFAAG&#10;AAgAAAAhAHxw/PHgAAAACgEAAA8AAABkcnMvZG93bnJldi54bWxMj8tOwzAQRfdI/IM1SGwQdWgi&#10;Nw1xKoQEgl0pCLZuPE0i/Ai2m4a/Z1jBcjRH955bb2Zr2IQhDt5JuFlkwNC1Xg+uk/D2+nBdAotJ&#10;Oa2MdyjhGyNsmvOzWlXan9wLTrvUMQpxsVIS+pTGivPY9mhVXPgRHf0OPliV6Awd10GdKNwavswy&#10;wa0aHDX0asT7HtvP3dFKKIun6SM+59v3VhzMOl2tpsevIOXlxXx3CyzhnP5g+NUndWjIae+PTkdm&#10;JCxFnhMqYbUWwAgoypy27IksSgG8qfn/Cc0PAAAA//8DAFBLAQItABQABgAIAAAAIQC2gziS/gAA&#10;AOEBAAATAAAAAAAAAAAAAAAAAAAAAABbQ29udGVudF9UeXBlc10ueG1sUEsBAi0AFAAGAAgAAAAh&#10;ADj9If/WAAAAlAEAAAsAAAAAAAAAAAAAAAAALwEAAF9yZWxzLy5yZWxzUEsBAi0AFAAGAAgAAAAh&#10;AMLBTEATAgAAJgQAAA4AAAAAAAAAAAAAAAAALgIAAGRycy9lMm9Eb2MueG1sUEsBAi0AFAAGAAgA&#10;AAAhAHxw/PHgAAAACgEAAA8AAAAAAAAAAAAAAAAAbQQAAGRycy9kb3ducmV2LnhtbFBLBQYAAAAA&#10;BAAEAPMAAAB6BQAAAAA=&#10;">
                <v:textbox>
                  <w:txbxContent>
                    <w:p w14:paraId="56BF251B" w14:textId="77777777" w:rsidR="008351EB" w:rsidRPr="00FF17EC" w:rsidRDefault="008351EB" w:rsidP="008351EB">
                      <w:pPr>
                        <w:jc w:val="center"/>
                      </w:pPr>
                      <w:r>
                        <w:t>Clôture de l’AAP le 15 septembre 2025</w:t>
                      </w:r>
                    </w:p>
                    <w:p w14:paraId="7DFF6F72" w14:textId="77777777" w:rsidR="008351EB" w:rsidRDefault="008351EB" w:rsidP="008351EB"/>
                  </w:txbxContent>
                </v:textbox>
                <w10:wrap anchorx="margin"/>
              </v:shape>
            </w:pict>
          </mc:Fallback>
        </mc:AlternateContent>
      </w:r>
      <w:r w:rsidR="00086300" w:rsidRPr="001C03DC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1C0F8F" wp14:editId="09CFAC13">
                <wp:simplePos x="0" y="0"/>
                <wp:positionH relativeFrom="margin">
                  <wp:posOffset>38100</wp:posOffset>
                </wp:positionH>
                <wp:positionV relativeFrom="paragraph">
                  <wp:posOffset>493395</wp:posOffset>
                </wp:positionV>
                <wp:extent cx="889000" cy="501650"/>
                <wp:effectExtent l="0" t="0" r="25400" b="127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3652B" w14:textId="77777777" w:rsidR="008351EB" w:rsidRPr="00FF17EC" w:rsidRDefault="008351EB" w:rsidP="008351EB">
                            <w:pPr>
                              <w:jc w:val="center"/>
                            </w:pPr>
                            <w:r>
                              <w:t>L</w:t>
                            </w:r>
                            <w:r w:rsidRPr="00FF17EC">
                              <w:t xml:space="preserve">ancement </w:t>
                            </w:r>
                            <w:r>
                              <w:t>de l’AAP</w:t>
                            </w:r>
                          </w:p>
                          <w:p w14:paraId="3F2D0D18" w14:textId="77777777" w:rsidR="008351EB" w:rsidRDefault="008351EB" w:rsidP="008351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C0F8F" id="_x0000_s1028" type="#_x0000_t202" style="position:absolute;left:0;text-align:left;margin-left:3pt;margin-top:38.85pt;width:70pt;height: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gfFQIAACUEAAAOAAAAZHJzL2Uyb0RvYy54bWysU1Fv0zAQfkfiP1h+p0mrdqxR02l0FCGN&#10;gTT4ARfHaSwcn7HdJuXXc3a6rgzxgsiD5cudv/vuu7vVzdBpdpDOKzQln05yzqQRWCuzK/m3r9s3&#10;15z5AKYGjUaW/Cg9v1m/frXqbSFn2KKupWMEYnzR25K3Idgiy7xoZQd+glYacjboOghkul1WO+gJ&#10;vdPZLM+vsh5dbR0K6T39vRudfJ3wm0aK8LlpvAxMl5y4hXS6dFbxzNYrKHYObKvEiQb8A4sOlKGk&#10;Z6g7CMD2Tv0B1Snh0GMTJgK7DJtGCZlqoGqm+YtqHluwMtVC4nh7lsn/P1jxcHi0XxwLwzscqIGp&#10;CG/vUXz3zOCmBbOTt85h30qoKfE0Spb11henp1FqX/gIUvWfsKYmwz5gAhoa10VVqE5G6NSA41l0&#10;OQQm6Of19TLPySPItcinV4vUlAyKp8fW+fBBYsfipeSOeprA4XDvQyQDxVNIzOVRq3qrtE6G21Ub&#10;7dgBqP/b9CX+L8K0YX3Jl4vZYqz/rxDENJIds/6WqVOBBlmrjio6B0ERVXtv6jRmAZQe70RZm5OM&#10;UblRwzBUA1N1yWcxQVS1wvpIujoc55b2jC4tup+c9TSzJfc/9uAkZ/qjod4sp/N5HPJkzBdvZ2S4&#10;S0916QEjCKrkgbPxuglpMaJuBm+ph41K+j4zOVGmWUyyn/YmDvulnaKet3v9CwAA//8DAFBLAwQU&#10;AAYACAAAACEAiyyup94AAAAIAQAADwAAAGRycy9kb3ducmV2LnhtbEyPwU7DMBBE70j8g7VIXBB1&#10;gBK3aZwKIYHKDQqCqxtvkwh7HWw3DX+Pcyq33Z3R7JtyPVrDBvShcyThZpYBQ6qd7qiR8PH+dL0A&#10;FqIirYwjlPCLAdbV+VmpCu2O9IbDNjYshVAolIQ2xr7gPNQtWhVmrkdK2t55q2JafcO1V8cUbg2/&#10;zbKcW9VR+tCqHh9brL+3BythMd8MX+Hl7vWzzvdmGa/E8Pzjpby8GB9WwCKO8WSGCT+hQ5WYdu5A&#10;OjAjIU9NogQhBLBJnk+HXRrucwG8Kvn/AtUfAAAA//8DAFBLAQItABQABgAIAAAAIQC2gziS/gAA&#10;AOEBAAATAAAAAAAAAAAAAAAAAAAAAABbQ29udGVudF9UeXBlc10ueG1sUEsBAi0AFAAGAAgAAAAh&#10;ADj9If/WAAAAlAEAAAsAAAAAAAAAAAAAAAAALwEAAF9yZWxzLy5yZWxzUEsBAi0AFAAGAAgAAAAh&#10;AEOjeB8VAgAAJQQAAA4AAAAAAAAAAAAAAAAALgIAAGRycy9lMm9Eb2MueG1sUEsBAi0AFAAGAAgA&#10;AAAhAIssrqfeAAAACAEAAA8AAAAAAAAAAAAAAAAAbwQAAGRycy9kb3ducmV2LnhtbFBLBQYAAAAA&#10;BAAEAPMAAAB6BQAAAAA=&#10;">
                <v:textbox>
                  <w:txbxContent>
                    <w:p w14:paraId="4B63652B" w14:textId="77777777" w:rsidR="008351EB" w:rsidRPr="00FF17EC" w:rsidRDefault="008351EB" w:rsidP="008351EB">
                      <w:pPr>
                        <w:jc w:val="center"/>
                      </w:pPr>
                      <w:r>
                        <w:t>L</w:t>
                      </w:r>
                      <w:r w:rsidRPr="00FF17EC">
                        <w:t xml:space="preserve">ancement </w:t>
                      </w:r>
                      <w:r>
                        <w:t>de l’AAP</w:t>
                      </w:r>
                    </w:p>
                    <w:p w14:paraId="3F2D0D18" w14:textId="77777777" w:rsidR="008351EB" w:rsidRDefault="008351EB" w:rsidP="008351EB"/>
                  </w:txbxContent>
                </v:textbox>
                <w10:wrap anchorx="margin"/>
              </v:shape>
            </w:pict>
          </mc:Fallback>
        </mc:AlternateContent>
      </w:r>
      <w:r w:rsidR="008351EB" w:rsidRPr="001C03DC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1940BE" wp14:editId="3B76A1F2">
                <wp:simplePos x="0" y="0"/>
                <wp:positionH relativeFrom="margin">
                  <wp:posOffset>3462655</wp:posOffset>
                </wp:positionH>
                <wp:positionV relativeFrom="paragraph">
                  <wp:posOffset>505460</wp:posOffset>
                </wp:positionV>
                <wp:extent cx="1866900" cy="647700"/>
                <wp:effectExtent l="0" t="0" r="19050" b="19050"/>
                <wp:wrapNone/>
                <wp:docPr id="10030377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5D6D3" w14:textId="77777777" w:rsidR="008351EB" w:rsidRDefault="008351EB" w:rsidP="008351EB">
                            <w:pPr>
                              <w:jc w:val="center"/>
                            </w:pPr>
                            <w:r>
                              <w:t>Présentation de l’ensemble des demandes à la CAS du 27 novembre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40BE" id="_x0000_s1029" type="#_x0000_t202" style="position:absolute;left:0;text-align:left;margin-left:272.65pt;margin-top:39.8pt;width:147pt;height:5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VQEQIAACYEAAAOAAAAZHJzL2Uyb0RvYy54bWysU9tu2zAMfR+wfxD0vtjJcjXiFF26DAO6&#10;C9DtA2RZtoXJoiYpsbOvLyW7aXZ7GeYHgTSpQ/LwaHvTt4qchHUSdE6nk5QSoTmUUtc5/frl8GpN&#10;ifNMl0yBFjk9C0dvdi9fbDuTiRk0oEphCYJol3Ump433JksSxxvRMjcBIzQGK7At8+jaOikt6xC9&#10;VcksTZdJB7Y0FrhwDv/eDUG6i/hVJbj/VFVOeKJyir35eNp4FuFMdluW1ZaZRvKxDfYPXbRMaix6&#10;gbpjnpGjlb9BtZJbcFD5CYc2gaqSXMQZcJpp+ss0Dw0zIs6C5Dhzocn9P1j+8fRgPlvi+zfQ4wLj&#10;EM7cA//miIZ9w3Qtbq2FrhGsxMLTQFnSGZeNVwPVLnMBpOg+QIlLZkcPEaivbBtYwTkJouMCzhfS&#10;Re8JDyXXy+UmxRDH2HK+WqEdSrDs6baxzr8T0JJg5NTiUiM6O907P6Q+pYRiDpQsD1Kp6Ni62CtL&#10;TgwFcIjfiP5TmtKky+lmMVsMBPwVIo3fnyBa6VHJSrY5XV+SWBZoe6vLqDPPpBpsnE7pkcdA3UCi&#10;74ueyDKnr0OBQGsB5RmJtTAIFx8aGg3YH5R0KNqcuu9HZgUl6r3G5Wym83lQeXTmi9UMHXsdKa4j&#10;THOEyqmnZDD3Pr6MwJuGW1xiJSO/z52MLaMY44bGhxPUfu3HrOfnvXsEAAD//wMAUEsDBBQABgAI&#10;AAAAIQBAGb3Q4AAAAAoBAAAPAAAAZHJzL2Rvd25yZXYueG1sTI/LTsMwEEX3SPyDNUhsUOuUtGkS&#10;4lQICUR30CLYuvE0ifAj2G4a/p5hBcuZObpzbrWZjGYj+tA7K2AxT4ChbZzqbSvgbf84y4GFKK2S&#10;2lkU8I0BNvXlRSVL5c72FcddbBmF2FBKAV2MQ8l5aDo0MszdgJZuR+eNjDT6lisvzxRuNL9Nkowb&#10;2Vv60MkBHzpsPncnIyBfPo8fYZu+vDfZURfxZj0+fXkhrq+m+ztgEaf4B8OvPqlDTU4Hd7IqMC1g&#10;tVylhApYFxkwAvK0oMWByHyRAa8r/r9C/QMAAP//AwBQSwECLQAUAAYACAAAACEAtoM4kv4AAADh&#10;AQAAEwAAAAAAAAAAAAAAAAAAAAAAW0NvbnRlbnRfVHlwZXNdLnhtbFBLAQItABQABgAIAAAAIQA4&#10;/SH/1gAAAJQBAAALAAAAAAAAAAAAAAAAAC8BAABfcmVscy8ucmVsc1BLAQItABQABgAIAAAAIQAf&#10;MOVQEQIAACYEAAAOAAAAAAAAAAAAAAAAAC4CAABkcnMvZTJvRG9jLnhtbFBLAQItABQABgAIAAAA&#10;IQBAGb3Q4AAAAAoBAAAPAAAAAAAAAAAAAAAAAGsEAABkcnMvZG93bnJldi54bWxQSwUGAAAAAAQA&#10;BADzAAAAeAUAAAAA&#10;">
                <v:textbox>
                  <w:txbxContent>
                    <w:p w14:paraId="2F75D6D3" w14:textId="77777777" w:rsidR="008351EB" w:rsidRDefault="008351EB" w:rsidP="008351EB">
                      <w:pPr>
                        <w:jc w:val="center"/>
                      </w:pPr>
                      <w:r>
                        <w:t>Présentation de l’ensemble des demandes à la CAS du 27 novembre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01B38" w14:textId="3B0DC8BC" w:rsidR="008351EB" w:rsidRDefault="008351EB" w:rsidP="008351EB">
      <w:pPr>
        <w:jc w:val="both"/>
        <w:rPr>
          <w:rFonts w:ascii="Roboto" w:hAnsi="Roboto"/>
          <w:sz w:val="28"/>
          <w:szCs w:val="28"/>
        </w:rPr>
      </w:pPr>
    </w:p>
    <w:p w14:paraId="2E3105D7" w14:textId="77777777" w:rsidR="008351EB" w:rsidRDefault="008351EB" w:rsidP="008351EB">
      <w:pPr>
        <w:jc w:val="both"/>
        <w:rPr>
          <w:rFonts w:ascii="Roboto" w:hAnsi="Roboto"/>
          <w:sz w:val="28"/>
          <w:szCs w:val="28"/>
        </w:rPr>
      </w:pPr>
    </w:p>
    <w:p w14:paraId="29B9E26C" w14:textId="77777777" w:rsidR="008351EB" w:rsidRDefault="008351EB" w:rsidP="008351EB">
      <w:pPr>
        <w:jc w:val="both"/>
        <w:rPr>
          <w:rFonts w:ascii="Roboto" w:hAnsi="Roboto"/>
          <w:sz w:val="28"/>
          <w:szCs w:val="28"/>
        </w:rPr>
      </w:pPr>
    </w:p>
    <w:p w14:paraId="2E7B88E9" w14:textId="77777777" w:rsidR="008351EB" w:rsidRDefault="008351EB" w:rsidP="008351EB">
      <w:pPr>
        <w:jc w:val="both"/>
        <w:rPr>
          <w:rFonts w:ascii="Roboto" w:hAnsi="Roboto"/>
          <w:sz w:val="28"/>
          <w:szCs w:val="28"/>
        </w:rPr>
      </w:pPr>
    </w:p>
    <w:p w14:paraId="544010AF" w14:textId="77777777" w:rsidR="008351EB" w:rsidRDefault="008351EB" w:rsidP="008351EB">
      <w:pPr>
        <w:rPr>
          <w:rFonts w:ascii="Roboto" w:hAnsi="Roboto"/>
          <w:b/>
          <w:bCs/>
          <w:color w:val="156082" w:themeColor="accent1"/>
          <w:sz w:val="48"/>
          <w:szCs w:val="48"/>
          <w:u w:val="single"/>
        </w:rPr>
      </w:pPr>
    </w:p>
    <w:p w14:paraId="38CCF2B3" w14:textId="77777777" w:rsidR="008351EB" w:rsidRDefault="008351EB" w:rsidP="008351EB">
      <w:pPr>
        <w:pBdr>
          <w:top w:val="thinThickSmallGap" w:sz="24" w:space="1" w:color="156082" w:themeColor="accent1"/>
          <w:left w:val="thinThickSmallGap" w:sz="24" w:space="4" w:color="156082" w:themeColor="accent1"/>
          <w:bottom w:val="thickThinSmallGap" w:sz="24" w:space="1" w:color="156082" w:themeColor="accent1"/>
          <w:right w:val="thickThinSmallGap" w:sz="24" w:space="4" w:color="156082" w:themeColor="accent1"/>
        </w:pBdr>
        <w:jc w:val="center"/>
        <w:rPr>
          <w:rFonts w:ascii="Roboto" w:hAnsi="Roboto"/>
          <w:b/>
          <w:bCs/>
          <w:color w:val="156082" w:themeColor="accent1"/>
          <w:sz w:val="48"/>
          <w:szCs w:val="48"/>
          <w:u w:val="single"/>
        </w:rPr>
      </w:pPr>
      <w:r>
        <w:rPr>
          <w:rFonts w:ascii="Roboto" w:hAnsi="Roboto"/>
          <w:b/>
          <w:bCs/>
          <w:color w:val="156082" w:themeColor="accent1"/>
          <w:sz w:val="48"/>
          <w:szCs w:val="48"/>
          <w:u w:val="single"/>
        </w:rPr>
        <w:t>DEMANDE DE SUBVENTION</w:t>
      </w:r>
    </w:p>
    <w:p w14:paraId="298790CD" w14:textId="77777777" w:rsidR="008351EB" w:rsidRPr="00473452" w:rsidRDefault="008351EB" w:rsidP="008351EB">
      <w:pPr>
        <w:pBdr>
          <w:top w:val="thinThickSmallGap" w:sz="24" w:space="1" w:color="156082" w:themeColor="accent1"/>
          <w:left w:val="thinThickSmallGap" w:sz="24" w:space="4" w:color="156082" w:themeColor="accent1"/>
          <w:bottom w:val="thickThinSmallGap" w:sz="24" w:space="1" w:color="156082" w:themeColor="accent1"/>
          <w:right w:val="thickThinSmallGap" w:sz="24" w:space="4" w:color="156082" w:themeColor="accent1"/>
        </w:pBdr>
        <w:jc w:val="center"/>
        <w:rPr>
          <w:rFonts w:ascii="Roboto" w:hAnsi="Roboto"/>
          <w:b/>
          <w:bCs/>
          <w:sz w:val="24"/>
          <w:szCs w:val="24"/>
          <w:u w:val="single"/>
        </w:rPr>
      </w:pPr>
      <w:r w:rsidRPr="00473452">
        <w:rPr>
          <w:rFonts w:ascii="Roboto" w:hAnsi="Roboto"/>
          <w:b/>
          <w:bCs/>
          <w:sz w:val="24"/>
          <w:szCs w:val="24"/>
          <w:u w:val="single"/>
        </w:rPr>
        <w:t>A envoyer</w:t>
      </w:r>
      <w:r>
        <w:rPr>
          <w:rFonts w:ascii="Roboto" w:hAnsi="Roboto"/>
          <w:b/>
          <w:bCs/>
          <w:sz w:val="24"/>
          <w:szCs w:val="24"/>
          <w:u w:val="single"/>
        </w:rPr>
        <w:t xml:space="preserve"> au plus tard le 15 septembre</w:t>
      </w:r>
      <w:r w:rsidRPr="00473452">
        <w:rPr>
          <w:rFonts w:ascii="Roboto" w:hAnsi="Roboto"/>
          <w:b/>
          <w:bCs/>
          <w:sz w:val="24"/>
          <w:szCs w:val="24"/>
          <w:u w:val="single"/>
        </w:rPr>
        <w:t> : subvention@caf04.caf.fr</w:t>
      </w:r>
    </w:p>
    <w:p w14:paraId="50CABECC" w14:textId="77777777" w:rsidR="008351EB" w:rsidRDefault="008351EB" w:rsidP="008351EB">
      <w:pPr>
        <w:rPr>
          <w:rFonts w:ascii="Roboto" w:hAnsi="Roboto"/>
          <w:sz w:val="28"/>
          <w:szCs w:val="28"/>
        </w:rPr>
      </w:pPr>
    </w:p>
    <w:p w14:paraId="0D06660A" w14:textId="77777777" w:rsidR="008351EB" w:rsidRDefault="008351EB" w:rsidP="008351EB">
      <w:pP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</w:pPr>
    </w:p>
    <w:p w14:paraId="49853D83" w14:textId="77777777" w:rsidR="008351EB" w:rsidRDefault="008351EB" w:rsidP="008351EB">
      <w:pP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</w:pPr>
      <w: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Demandeur </w:t>
      </w:r>
      <w:r w:rsidRPr="00192F81">
        <w:rPr>
          <w:rFonts w:ascii="Roboto" w:hAnsi="Roboto"/>
          <w:b/>
          <w:bCs/>
          <w:color w:val="156082" w:themeColor="accent1"/>
          <w:sz w:val="28"/>
          <w:szCs w:val="28"/>
        </w:rPr>
        <w:t xml:space="preserve">: </w:t>
      </w:r>
      <w:sdt>
        <w:sdtPr>
          <w:rPr>
            <w:rFonts w:ascii="Roboto" w:hAnsi="Roboto"/>
            <w:b/>
            <w:bCs/>
            <w:color w:val="156082" w:themeColor="accent1"/>
            <w:sz w:val="28"/>
            <w:szCs w:val="28"/>
          </w:rPr>
          <w:id w:val="-1964491635"/>
          <w:placeholder>
            <w:docPart w:val="046B4DC91F61483CADB69DEA1249363D"/>
          </w:placeholder>
          <w:showingPlcHdr/>
        </w:sdtPr>
        <w:sdtEndPr/>
        <w:sdtContent>
          <w:r w:rsidRPr="004B20E3">
            <w:rPr>
              <w:rStyle w:val="Textedelespacerserv"/>
            </w:rPr>
            <w:t>Cliquez ou appuyez ici pour entrer du texte.</w:t>
          </w:r>
        </w:sdtContent>
      </w:sdt>
    </w:p>
    <w:p w14:paraId="1795A70E" w14:textId="77777777" w:rsidR="008351EB" w:rsidRDefault="008351EB" w:rsidP="008351EB">
      <w:pPr>
        <w:rPr>
          <w:rFonts w:ascii="Roboto" w:hAnsi="Roboto"/>
          <w:sz w:val="28"/>
          <w:szCs w:val="28"/>
        </w:rPr>
      </w:pPr>
      <w:r w:rsidRPr="009D5D99"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Nom de la structure</w:t>
      </w:r>
      <w:r w:rsidRPr="009D5D99">
        <w:rPr>
          <w:rFonts w:ascii="Roboto" w:hAnsi="Roboto"/>
          <w:b/>
          <w:bCs/>
          <w:color w:val="156082" w:themeColor="accent1"/>
          <w:sz w:val="28"/>
          <w:szCs w:val="28"/>
        </w:rPr>
        <w:t> :</w:t>
      </w:r>
      <w:r>
        <w:rPr>
          <w:rFonts w:ascii="Roboto" w:hAnsi="Roboto"/>
          <w:sz w:val="28"/>
          <w:szCs w:val="28"/>
        </w:rPr>
        <w:t xml:space="preserve"> </w:t>
      </w:r>
      <w:sdt>
        <w:sdtPr>
          <w:rPr>
            <w:rFonts w:ascii="Roboto" w:hAnsi="Roboto"/>
            <w:sz w:val="28"/>
            <w:szCs w:val="28"/>
          </w:rPr>
          <w:id w:val="-1900357142"/>
          <w:placeholder>
            <w:docPart w:val="70CB9AF1BBC64C0E9F4A6B6D0DD9AD0B"/>
          </w:placeholder>
          <w:showingPlcHdr/>
          <w:text/>
        </w:sdtPr>
        <w:sdtEndPr/>
        <w:sdtContent>
          <w:r w:rsidRPr="00124E8F">
            <w:rPr>
              <w:rStyle w:val="Textedelespacerserv"/>
            </w:rPr>
            <w:t>Cliquez ou appuyez ici pour entrer du texte.</w:t>
          </w:r>
        </w:sdtContent>
      </w:sdt>
    </w:p>
    <w:p w14:paraId="63367D1B" w14:textId="77777777" w:rsidR="008351EB" w:rsidRPr="00473452" w:rsidRDefault="0009176A" w:rsidP="008351EB">
      <w:pPr>
        <w:rPr>
          <w:rFonts w:ascii="Roboto" w:hAnsi="Roboto"/>
          <w:sz w:val="24"/>
          <w:szCs w:val="24"/>
        </w:rPr>
      </w:pPr>
      <w:sdt>
        <w:sdtPr>
          <w:rPr>
            <w:rFonts w:ascii="Roboto" w:hAnsi="Roboto"/>
            <w:sz w:val="24"/>
            <w:szCs w:val="24"/>
          </w:rPr>
          <w:id w:val="-137337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1EB" w:rsidRPr="0047345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1EB" w:rsidRPr="00473452">
        <w:rPr>
          <w:rFonts w:ascii="Roboto" w:hAnsi="Roboto"/>
          <w:sz w:val="24"/>
          <w:szCs w:val="24"/>
        </w:rPr>
        <w:t xml:space="preserve">  Association                                         </w:t>
      </w:r>
    </w:p>
    <w:p w14:paraId="3C6A576A" w14:textId="77777777" w:rsidR="008351EB" w:rsidRPr="00473452" w:rsidRDefault="0009176A" w:rsidP="008351EB">
      <w:pPr>
        <w:rPr>
          <w:rFonts w:ascii="Roboto" w:hAnsi="Roboto"/>
          <w:sz w:val="24"/>
          <w:szCs w:val="24"/>
        </w:rPr>
      </w:pPr>
      <w:sdt>
        <w:sdtPr>
          <w:rPr>
            <w:rFonts w:ascii="Roboto" w:hAnsi="Roboto"/>
            <w:sz w:val="24"/>
            <w:szCs w:val="24"/>
          </w:rPr>
          <w:id w:val="-92071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1EB" w:rsidRPr="0047345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1EB" w:rsidRPr="00473452">
        <w:rPr>
          <w:rFonts w:ascii="Roboto" w:hAnsi="Roboto"/>
          <w:sz w:val="24"/>
          <w:szCs w:val="24"/>
        </w:rPr>
        <w:t xml:space="preserve">  Entreprise                                              </w:t>
      </w:r>
    </w:p>
    <w:p w14:paraId="56A858D8" w14:textId="77777777" w:rsidR="008351EB" w:rsidRPr="00473452" w:rsidRDefault="0009176A" w:rsidP="008351EB">
      <w:pPr>
        <w:rPr>
          <w:rFonts w:ascii="Roboto" w:hAnsi="Roboto"/>
          <w:sz w:val="24"/>
          <w:szCs w:val="24"/>
        </w:rPr>
      </w:pPr>
      <w:sdt>
        <w:sdtPr>
          <w:rPr>
            <w:rFonts w:ascii="Roboto" w:hAnsi="Roboto"/>
            <w:sz w:val="24"/>
            <w:szCs w:val="24"/>
          </w:rPr>
          <w:id w:val="208618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1EB" w:rsidRPr="0047345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1EB" w:rsidRPr="00473452">
        <w:rPr>
          <w:rFonts w:ascii="Roboto" w:hAnsi="Roboto"/>
          <w:sz w:val="24"/>
          <w:szCs w:val="24"/>
        </w:rPr>
        <w:t xml:space="preserve"> </w:t>
      </w:r>
      <w:r w:rsidR="008351EB">
        <w:rPr>
          <w:rFonts w:ascii="Roboto" w:hAnsi="Roboto"/>
          <w:sz w:val="24"/>
          <w:szCs w:val="24"/>
        </w:rPr>
        <w:t xml:space="preserve"> </w:t>
      </w:r>
      <w:r w:rsidR="008351EB" w:rsidRPr="00473452">
        <w:rPr>
          <w:rFonts w:ascii="Roboto" w:hAnsi="Roboto"/>
          <w:sz w:val="24"/>
          <w:szCs w:val="24"/>
        </w:rPr>
        <w:t>Collectivité territoriale</w:t>
      </w:r>
    </w:p>
    <w:p w14:paraId="1365406C" w14:textId="77777777" w:rsidR="008351EB" w:rsidRDefault="0009176A" w:rsidP="008351EB">
      <w:pPr>
        <w:rPr>
          <w:rFonts w:ascii="Roboto" w:hAnsi="Roboto"/>
          <w:sz w:val="28"/>
          <w:szCs w:val="28"/>
        </w:rPr>
      </w:pPr>
      <w:sdt>
        <w:sdtPr>
          <w:rPr>
            <w:rFonts w:ascii="Roboto" w:hAnsi="Roboto"/>
            <w:sz w:val="24"/>
            <w:szCs w:val="24"/>
          </w:rPr>
          <w:id w:val="-81279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1E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1EB">
        <w:rPr>
          <w:rFonts w:ascii="Roboto" w:hAnsi="Roboto"/>
          <w:sz w:val="24"/>
          <w:szCs w:val="24"/>
        </w:rPr>
        <w:t xml:space="preserve">  </w:t>
      </w:r>
      <w:r w:rsidR="008351EB" w:rsidRPr="00473452">
        <w:rPr>
          <w:rFonts w:ascii="Roboto" w:hAnsi="Roboto"/>
          <w:sz w:val="24"/>
          <w:szCs w:val="24"/>
        </w:rPr>
        <w:t>Autres, préciser</w:t>
      </w:r>
      <w:r w:rsidR="008351EB">
        <w:rPr>
          <w:rFonts w:ascii="Roboto" w:hAnsi="Roboto"/>
          <w:sz w:val="28"/>
          <w:szCs w:val="28"/>
        </w:rPr>
        <w:t xml:space="preserve"> :   </w:t>
      </w:r>
      <w:sdt>
        <w:sdtPr>
          <w:rPr>
            <w:rFonts w:ascii="Roboto" w:hAnsi="Roboto"/>
            <w:sz w:val="28"/>
            <w:szCs w:val="28"/>
          </w:rPr>
          <w:id w:val="1745141004"/>
          <w:placeholder>
            <w:docPart w:val="74F14D5A33CF443F89E546130E776743"/>
          </w:placeholder>
          <w:showingPlcHdr/>
          <w:text/>
        </w:sdtPr>
        <w:sdtEndPr/>
        <w:sdtContent>
          <w:r w:rsidR="008351EB" w:rsidRPr="00124E8F">
            <w:rPr>
              <w:rStyle w:val="Textedelespacerserv"/>
            </w:rPr>
            <w:t>Cliquez ou appuyez ici pour entrer du texte.</w:t>
          </w:r>
        </w:sdtContent>
      </w:sdt>
    </w:p>
    <w:p w14:paraId="2E651C91" w14:textId="77777777" w:rsidR="008351EB" w:rsidRDefault="008351EB" w:rsidP="008351EB">
      <w:pP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</w:pPr>
    </w:p>
    <w:p w14:paraId="7805BC64" w14:textId="77777777" w:rsidR="008351EB" w:rsidRPr="004A6A24" w:rsidRDefault="008351EB" w:rsidP="008351EB">
      <w:pP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</w:pPr>
      <w:r w:rsidRPr="004A6A24"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Gestionnaire</w:t>
      </w:r>
      <w: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 </w:t>
      </w:r>
      <w:r w:rsidRPr="00192F81">
        <w:rPr>
          <w:rFonts w:ascii="Roboto" w:hAnsi="Roboto"/>
          <w:b/>
          <w:bCs/>
          <w:color w:val="156082" w:themeColor="accent1"/>
          <w:sz w:val="28"/>
          <w:szCs w:val="28"/>
        </w:rPr>
        <w:t>:</w:t>
      </w:r>
      <w:r>
        <w:rPr>
          <w:rFonts w:ascii="Roboto" w:hAnsi="Roboto"/>
          <w:b/>
          <w:bCs/>
          <w:color w:val="156082" w:themeColor="accent1"/>
          <w:sz w:val="28"/>
          <w:szCs w:val="28"/>
        </w:rPr>
        <w:t xml:space="preserve"> </w:t>
      </w:r>
      <w:sdt>
        <w:sdtPr>
          <w:rPr>
            <w:rFonts w:ascii="Roboto" w:hAnsi="Roboto"/>
            <w:b/>
            <w:bCs/>
            <w:color w:val="156082" w:themeColor="accent1"/>
            <w:sz w:val="28"/>
            <w:szCs w:val="28"/>
            <w:u w:val="single"/>
          </w:rPr>
          <w:id w:val="-1839453419"/>
          <w:placeholder>
            <w:docPart w:val="AA862CFB19854F8CA5FF89F7A53868EE"/>
          </w:placeholder>
          <w:showingPlcHdr/>
        </w:sdtPr>
        <w:sdtEndPr/>
        <w:sdtContent>
          <w:r w:rsidRPr="004B20E3">
            <w:rPr>
              <w:rStyle w:val="Textedelespacerserv"/>
            </w:rPr>
            <w:t>Cliquez ou appuyez ici pour entrer du texte.</w:t>
          </w:r>
        </w:sdtContent>
      </w:sdt>
    </w:p>
    <w:p w14:paraId="68F1F82F" w14:textId="77777777" w:rsidR="008351EB" w:rsidRPr="009D5D99" w:rsidRDefault="008351EB" w:rsidP="008351EB">
      <w:pPr>
        <w:rPr>
          <w:rFonts w:ascii="Roboto" w:hAnsi="Roboto"/>
          <w:color w:val="156082" w:themeColor="accent1"/>
          <w:sz w:val="28"/>
          <w:szCs w:val="28"/>
          <w:u w:val="single"/>
        </w:rPr>
      </w:pPr>
      <w: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Thématique du projet </w:t>
      </w:r>
      <w:r w:rsidRPr="00192F81">
        <w:rPr>
          <w:rFonts w:ascii="Roboto" w:hAnsi="Roboto"/>
          <w:b/>
          <w:bCs/>
          <w:color w:val="156082" w:themeColor="accent1"/>
          <w:sz w:val="28"/>
          <w:szCs w:val="28"/>
        </w:rPr>
        <w:t xml:space="preserve">: </w:t>
      </w:r>
      <w:sdt>
        <w:sdtPr>
          <w:rPr>
            <w:rFonts w:ascii="Roboto" w:hAnsi="Roboto"/>
            <w:b/>
            <w:bCs/>
            <w:color w:val="156082" w:themeColor="accent1"/>
            <w:sz w:val="28"/>
            <w:szCs w:val="28"/>
            <w:u w:val="single"/>
          </w:rPr>
          <w:id w:val="991449789"/>
          <w:placeholder>
            <w:docPart w:val="B73055C65EAB4FE9A830FD28907DD268"/>
          </w:placeholder>
          <w:showingPlcHdr/>
          <w:comboBox>
            <w:listItem w:value="Choisissez un élément."/>
            <w:listItem w:displayText="Petite Enfance" w:value="Petite Enfance"/>
            <w:listItem w:displayText="Parentalité" w:value="Parentalité"/>
            <w:listItem w:displayText="Enfance/jeunesse" w:value="Enfance/jeunesse"/>
            <w:listItem w:displayText="Animation de la vie Sociale" w:value="Animation de la vie Sociale"/>
            <w:listItem w:displayText="Logement" w:value="Logement"/>
            <w:listItem w:displayText="Autres" w:value="Autres"/>
          </w:comboBox>
        </w:sdtPr>
        <w:sdtEndPr/>
        <w:sdtContent>
          <w:r w:rsidRPr="007605CC">
            <w:rPr>
              <w:rStyle w:val="Textedelespacerserv"/>
            </w:rPr>
            <w:t>Choisissez un élément.</w:t>
          </w:r>
        </w:sdtContent>
      </w:sdt>
    </w:p>
    <w:p w14:paraId="25CB0CCD" w14:textId="77777777" w:rsidR="008351EB" w:rsidRDefault="008351EB" w:rsidP="008351EB">
      <w:pPr>
        <w:rPr>
          <w:rFonts w:ascii="Roboto" w:hAnsi="Roboto"/>
          <w:sz w:val="28"/>
          <w:szCs w:val="28"/>
        </w:rPr>
      </w:pPr>
      <w:r w:rsidRPr="009D5D99"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Référent du dossier à contacter</w:t>
      </w:r>
      <w:r w:rsidRPr="00192F81">
        <w:rPr>
          <w:rFonts w:ascii="Roboto" w:hAnsi="Roboto"/>
          <w:b/>
          <w:bCs/>
          <w:color w:val="156082" w:themeColor="accent1"/>
          <w:sz w:val="28"/>
          <w:szCs w:val="28"/>
        </w:rPr>
        <w:t> :</w:t>
      </w:r>
      <w:r w:rsidRPr="009D5D99">
        <w:rPr>
          <w:rFonts w:ascii="Roboto" w:hAnsi="Roboto"/>
          <w:color w:val="156082" w:themeColor="accent1"/>
          <w:sz w:val="28"/>
          <w:szCs w:val="28"/>
        </w:rPr>
        <w:t xml:space="preserve">  </w:t>
      </w:r>
      <w:sdt>
        <w:sdtPr>
          <w:rPr>
            <w:rFonts w:ascii="Roboto" w:hAnsi="Roboto"/>
            <w:sz w:val="28"/>
            <w:szCs w:val="28"/>
          </w:rPr>
          <w:id w:val="564451440"/>
          <w:placeholder>
            <w:docPart w:val="DE559653A9BE4078A35C152078071600"/>
          </w:placeholder>
          <w:showingPlcHdr/>
          <w:text/>
        </w:sdtPr>
        <w:sdtEndPr/>
        <w:sdtContent>
          <w:r w:rsidRPr="00124E8F">
            <w:rPr>
              <w:rStyle w:val="Textedelespacerserv"/>
            </w:rPr>
            <w:t>Cliquez ou appuyez ici pour entrer du texte.</w:t>
          </w:r>
        </w:sdtContent>
      </w:sdt>
    </w:p>
    <w:p w14:paraId="79B6D342" w14:textId="77777777" w:rsidR="008351EB" w:rsidRDefault="008351EB" w:rsidP="008351EB">
      <w:pPr>
        <w:rPr>
          <w:rFonts w:ascii="Roboto" w:hAnsi="Roboto"/>
          <w:sz w:val="28"/>
          <w:szCs w:val="28"/>
        </w:rPr>
      </w:pPr>
      <w:r w:rsidRPr="009D5D99"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Téléphone</w:t>
      </w:r>
      <w:r w:rsidRPr="00192F81">
        <w:rPr>
          <w:rFonts w:ascii="Roboto" w:hAnsi="Roboto"/>
          <w:b/>
          <w:bCs/>
          <w:color w:val="156082" w:themeColor="accent1"/>
          <w:sz w:val="28"/>
          <w:szCs w:val="28"/>
        </w:rPr>
        <w:t> :</w:t>
      </w:r>
      <w:r w:rsidRPr="009D5D99">
        <w:rPr>
          <w:rFonts w:ascii="Roboto" w:hAnsi="Roboto"/>
          <w:color w:val="156082" w:themeColor="accent1"/>
          <w:sz w:val="28"/>
          <w:szCs w:val="28"/>
        </w:rPr>
        <w:t xml:space="preserve">  </w:t>
      </w:r>
      <w:sdt>
        <w:sdtPr>
          <w:rPr>
            <w:rFonts w:ascii="Roboto" w:hAnsi="Roboto"/>
            <w:sz w:val="28"/>
            <w:szCs w:val="28"/>
          </w:rPr>
          <w:id w:val="-1993628867"/>
          <w:placeholder>
            <w:docPart w:val="8F49AAA066EC4D35A2FBC4D5460863F6"/>
          </w:placeholder>
          <w:showingPlcHdr/>
          <w:text/>
        </w:sdtPr>
        <w:sdtEndPr/>
        <w:sdtContent>
          <w:r w:rsidRPr="00124E8F">
            <w:rPr>
              <w:rStyle w:val="Textedelespacerserv"/>
            </w:rPr>
            <w:t>Cliquez ou appuyez ici pour entrer du texte.</w:t>
          </w:r>
        </w:sdtContent>
      </w:sdt>
    </w:p>
    <w:p w14:paraId="75D3936B" w14:textId="77777777" w:rsidR="008351EB" w:rsidRDefault="008351EB" w:rsidP="008351EB">
      <w:pPr>
        <w:rPr>
          <w:rFonts w:ascii="Roboto" w:hAnsi="Roboto"/>
          <w:sz w:val="28"/>
          <w:szCs w:val="28"/>
        </w:rPr>
      </w:pPr>
      <w:r w:rsidRPr="009D5D99"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Mail</w:t>
      </w:r>
      <w:r w:rsidRPr="00192F81">
        <w:rPr>
          <w:rFonts w:ascii="Roboto" w:hAnsi="Roboto"/>
          <w:b/>
          <w:bCs/>
          <w:color w:val="156082" w:themeColor="accent1"/>
          <w:sz w:val="28"/>
          <w:szCs w:val="28"/>
        </w:rPr>
        <w:t> :</w:t>
      </w:r>
      <w:r w:rsidRPr="009D5D99">
        <w:rPr>
          <w:rFonts w:ascii="Roboto" w:hAnsi="Roboto"/>
          <w:color w:val="156082" w:themeColor="accent1"/>
          <w:sz w:val="28"/>
          <w:szCs w:val="28"/>
        </w:rPr>
        <w:t xml:space="preserve"> </w:t>
      </w:r>
      <w:sdt>
        <w:sdtPr>
          <w:rPr>
            <w:rFonts w:ascii="Roboto" w:hAnsi="Roboto"/>
            <w:sz w:val="28"/>
            <w:szCs w:val="28"/>
          </w:rPr>
          <w:id w:val="-1713567447"/>
          <w:placeholder>
            <w:docPart w:val="9FF906A201B14542BDFF1328CAB51E51"/>
          </w:placeholder>
          <w:showingPlcHdr/>
          <w:text/>
        </w:sdtPr>
        <w:sdtEndPr/>
        <w:sdtContent>
          <w:r w:rsidRPr="00124E8F">
            <w:rPr>
              <w:rStyle w:val="Textedelespacerserv"/>
            </w:rPr>
            <w:t>Cliquez ou appuyez ici pour entrer du texte.</w:t>
          </w:r>
        </w:sdtContent>
      </w:sdt>
    </w:p>
    <w:p w14:paraId="2008A391" w14:textId="6AB7F191" w:rsidR="008351EB" w:rsidRPr="00A73BFE" w:rsidRDefault="008351EB" w:rsidP="008351EB"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lastRenderedPageBreak/>
        <w:t xml:space="preserve">                         </w:t>
      </w:r>
    </w:p>
    <w:p w14:paraId="0677B5F0" w14:textId="77777777" w:rsidR="008351EB" w:rsidRPr="00D36F0F" w:rsidRDefault="008351EB" w:rsidP="008351EB">
      <w:pPr>
        <w:rPr>
          <w:rFonts w:ascii="Roboto" w:hAnsi="Roboto"/>
          <w:sz w:val="24"/>
          <w:szCs w:val="24"/>
        </w:rPr>
      </w:pPr>
    </w:p>
    <w:p w14:paraId="398B7DDF" w14:textId="77777777" w:rsidR="008351EB" w:rsidRPr="00422C24" w:rsidRDefault="008351EB" w:rsidP="008351EB">
      <w:pPr>
        <w:pBdr>
          <w:top w:val="thinThickSmallGap" w:sz="24" w:space="1" w:color="156082" w:themeColor="accent1"/>
          <w:left w:val="thinThickSmallGap" w:sz="24" w:space="4" w:color="156082" w:themeColor="accent1"/>
          <w:bottom w:val="thickThinSmallGap" w:sz="24" w:space="1" w:color="156082" w:themeColor="accent1"/>
          <w:right w:val="thickThinSmallGap" w:sz="24" w:space="4" w:color="156082" w:themeColor="accent1"/>
        </w:pBdr>
        <w:jc w:val="center"/>
        <w:rPr>
          <w:rFonts w:ascii="Roboto" w:hAnsi="Roboto"/>
          <w:b/>
          <w:bCs/>
          <w:color w:val="156082" w:themeColor="accent1"/>
          <w:sz w:val="48"/>
          <w:szCs w:val="48"/>
          <w:u w:val="single"/>
        </w:rPr>
      </w:pPr>
      <w:r>
        <w:rPr>
          <w:rFonts w:ascii="Roboto" w:hAnsi="Roboto"/>
          <w:b/>
          <w:bCs/>
          <w:color w:val="156082" w:themeColor="accent1"/>
          <w:sz w:val="48"/>
          <w:szCs w:val="48"/>
          <w:u w:val="single"/>
        </w:rPr>
        <w:t>LE PROJET</w:t>
      </w:r>
    </w:p>
    <w:p w14:paraId="3768AB01" w14:textId="77777777" w:rsidR="008351EB" w:rsidRDefault="008351EB" w:rsidP="008351EB">
      <w:pPr>
        <w:rPr>
          <w:rFonts w:ascii="Roboto" w:hAnsi="Roboto"/>
          <w:sz w:val="28"/>
          <w:szCs w:val="28"/>
          <w:u w:val="single"/>
        </w:rPr>
      </w:pPr>
    </w:p>
    <w:p w14:paraId="45751AC8" w14:textId="77777777" w:rsidR="008351EB" w:rsidRDefault="008351EB" w:rsidP="008351EB">
      <w:pPr>
        <w:rPr>
          <w:rFonts w:ascii="Roboto" w:hAnsi="Roboto"/>
          <w:sz w:val="28"/>
          <w:szCs w:val="28"/>
        </w:rPr>
      </w:pPr>
    </w:p>
    <w:p w14:paraId="38914732" w14:textId="77777777" w:rsidR="008351EB" w:rsidRPr="00422C24" w:rsidRDefault="008351EB" w:rsidP="008351EB">
      <w:pP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</w:pPr>
      <w:r w:rsidRPr="00422C24"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Le diagnostic </w:t>
      </w:r>
      <w:r w:rsidRPr="00192F81">
        <w:rPr>
          <w:rFonts w:ascii="Roboto" w:hAnsi="Roboto"/>
          <w:b/>
          <w:bCs/>
          <w:color w:val="156082" w:themeColor="accent1"/>
          <w:sz w:val="28"/>
          <w:szCs w:val="28"/>
        </w:rPr>
        <w:t xml:space="preserve">: </w:t>
      </w:r>
      <w:sdt>
        <w:sdtPr>
          <w:rPr>
            <w:rFonts w:ascii="Roboto" w:hAnsi="Roboto"/>
            <w:b/>
            <w:bCs/>
            <w:color w:val="156082" w:themeColor="accent1"/>
            <w:sz w:val="28"/>
            <w:szCs w:val="28"/>
          </w:rPr>
          <w:id w:val="-1313249662"/>
          <w:placeholder>
            <w:docPart w:val="3D1E0860D2DF4506B72D35C4459A521A"/>
          </w:placeholder>
          <w:showingPlcHdr/>
        </w:sdtPr>
        <w:sdtEndPr/>
        <w:sdtContent>
          <w:r w:rsidRPr="00192F81">
            <w:rPr>
              <w:rStyle w:val="Textedelespacerserv"/>
            </w:rPr>
            <w:t>Cliquez ou appuyez ici pour entrer du texte.</w:t>
          </w:r>
        </w:sdtContent>
      </w:sdt>
    </w:p>
    <w:p w14:paraId="38650927" w14:textId="77777777" w:rsidR="008351EB" w:rsidRDefault="008351EB" w:rsidP="008351EB">
      <w:pPr>
        <w:rPr>
          <w:rFonts w:ascii="Roboto" w:hAnsi="Roboto"/>
          <w:sz w:val="28"/>
          <w:szCs w:val="28"/>
          <w:u w:val="single"/>
        </w:rPr>
      </w:pPr>
    </w:p>
    <w:p w14:paraId="171CFBA8" w14:textId="77777777" w:rsidR="008351EB" w:rsidRDefault="008351EB" w:rsidP="008351EB">
      <w:pPr>
        <w:rPr>
          <w:rFonts w:ascii="Roboto" w:hAnsi="Roboto"/>
          <w:b/>
          <w:bCs/>
          <w:i/>
          <w:iCs/>
          <w:sz w:val="28"/>
          <w:szCs w:val="28"/>
          <w:u w:val="single"/>
        </w:rPr>
      </w:pPr>
    </w:p>
    <w:p w14:paraId="4DEF1161" w14:textId="77777777" w:rsidR="008351EB" w:rsidRDefault="008351EB" w:rsidP="008351EB">
      <w:pPr>
        <w:rPr>
          <w:rFonts w:ascii="Roboto" w:hAnsi="Roboto"/>
          <w:b/>
          <w:bCs/>
          <w:i/>
          <w:iCs/>
          <w:sz w:val="28"/>
          <w:szCs w:val="28"/>
          <w:u w:val="single"/>
        </w:rPr>
      </w:pPr>
    </w:p>
    <w:p w14:paraId="677A9CAA" w14:textId="77777777" w:rsidR="008351EB" w:rsidRPr="00422C24" w:rsidRDefault="008351EB" w:rsidP="008351EB">
      <w:pP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</w:pPr>
      <w:r w:rsidRPr="00422C24"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Le descriptif du projet</w:t>
      </w:r>
      <w: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/ de l’action</w:t>
      </w:r>
      <w:r w:rsidRPr="0046413B">
        <w:rPr>
          <w:rFonts w:ascii="Roboto" w:hAnsi="Roboto"/>
          <w:b/>
          <w:bCs/>
          <w:color w:val="156082" w:themeColor="accent1"/>
          <w:sz w:val="28"/>
          <w:szCs w:val="28"/>
        </w:rPr>
        <w:t> </w:t>
      </w:r>
      <w:r w:rsidRPr="00192F81">
        <w:rPr>
          <w:rFonts w:ascii="Roboto" w:hAnsi="Roboto"/>
          <w:b/>
          <w:bCs/>
          <w:color w:val="156082" w:themeColor="accent1"/>
          <w:sz w:val="28"/>
          <w:szCs w:val="28"/>
        </w:rPr>
        <w:t xml:space="preserve">: </w:t>
      </w:r>
      <w:sdt>
        <w:sdtPr>
          <w:rPr>
            <w:rFonts w:ascii="Roboto" w:hAnsi="Roboto"/>
            <w:b/>
            <w:bCs/>
            <w:color w:val="156082" w:themeColor="accent1"/>
            <w:sz w:val="28"/>
            <w:szCs w:val="28"/>
            <w:u w:val="single"/>
          </w:rPr>
          <w:id w:val="-1340544644"/>
          <w:placeholder>
            <w:docPart w:val="14F7447C42BA413A9C383D85CA425A50"/>
          </w:placeholder>
          <w:showingPlcHdr/>
        </w:sdtPr>
        <w:sdtEndPr/>
        <w:sdtContent>
          <w:r w:rsidRPr="004B20E3">
            <w:rPr>
              <w:rStyle w:val="Textedelespacerserv"/>
            </w:rPr>
            <w:t>Cliquez ou appuyez ici pour entrer du texte.</w:t>
          </w:r>
        </w:sdtContent>
      </w:sdt>
    </w:p>
    <w:p w14:paraId="65D90B35" w14:textId="77777777" w:rsidR="008351EB" w:rsidRDefault="008351EB" w:rsidP="008351EB">
      <w:pPr>
        <w:rPr>
          <w:rFonts w:ascii="Roboto" w:hAnsi="Roboto"/>
          <w:b/>
          <w:bCs/>
          <w:i/>
          <w:iCs/>
          <w:sz w:val="28"/>
          <w:szCs w:val="28"/>
          <w:u w:val="single"/>
        </w:rPr>
      </w:pPr>
    </w:p>
    <w:p w14:paraId="528FEE35" w14:textId="77777777" w:rsidR="008351EB" w:rsidRPr="00422C24" w:rsidRDefault="008351EB" w:rsidP="008351EB">
      <w:pP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</w:pPr>
    </w:p>
    <w:p w14:paraId="76B24E0D" w14:textId="77777777" w:rsidR="008351EB" w:rsidRDefault="008351EB" w:rsidP="008351EB">
      <w:pPr>
        <w:rPr>
          <w:rFonts w:ascii="Roboto" w:hAnsi="Roboto"/>
          <w:b/>
          <w:bCs/>
          <w:i/>
          <w:iCs/>
          <w:sz w:val="28"/>
          <w:szCs w:val="28"/>
          <w:u w:val="single"/>
        </w:rPr>
      </w:pPr>
      <w:r w:rsidRPr="00422C24"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Ce projet (cette action) est-il inscrit dans l</w:t>
      </w:r>
      <w: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 xml:space="preserve">es fiches action de la </w:t>
      </w:r>
      <w:r w:rsidRPr="00422C24"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CTG</w:t>
      </w:r>
      <w: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 xml:space="preserve"> de votre territoire</w:t>
      </w:r>
      <w:r w:rsidRPr="00422C24"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 </w:t>
      </w:r>
      <w:r w:rsidRPr="0046413B">
        <w:rPr>
          <w:rFonts w:ascii="Roboto" w:hAnsi="Roboto"/>
          <w:b/>
          <w:bCs/>
          <w:color w:val="156082" w:themeColor="accent1"/>
          <w:sz w:val="28"/>
          <w:szCs w:val="28"/>
        </w:rPr>
        <w:t>:</w:t>
      </w:r>
      <w:r w:rsidRPr="0046413B">
        <w:rPr>
          <w:rFonts w:ascii="Roboto" w:hAnsi="Roboto"/>
          <w:b/>
          <w:bCs/>
          <w:i/>
          <w:iCs/>
          <w:sz w:val="28"/>
          <w:szCs w:val="28"/>
        </w:rPr>
        <w:t xml:space="preserve"> </w:t>
      </w:r>
      <w:sdt>
        <w:sdtPr>
          <w:rPr>
            <w:rFonts w:ascii="Roboto" w:hAnsi="Roboto"/>
            <w:b/>
            <w:bCs/>
            <w:i/>
            <w:iCs/>
            <w:sz w:val="28"/>
            <w:szCs w:val="28"/>
          </w:rPr>
          <w:id w:val="1042491812"/>
          <w:placeholder>
            <w:docPart w:val="5A22B0F48B304923B7400513C449A142"/>
          </w:placeholder>
          <w:showingPlcHdr/>
          <w:comboBox>
            <w:listItem w:displayText="Choisissez un élément." w:value=""/>
            <w:listItem w:displayText="non" w:value="non"/>
            <w:listItem w:displayText="oui" w:value="oui"/>
          </w:comboBox>
        </w:sdtPr>
        <w:sdtEndPr/>
        <w:sdtContent>
          <w:r w:rsidRPr="0046413B">
            <w:rPr>
              <w:rStyle w:val="Textedelespacerserv"/>
            </w:rPr>
            <w:t>Choisissez un élément.</w:t>
          </w:r>
        </w:sdtContent>
      </w:sdt>
      <w:r>
        <w:rPr>
          <w:rFonts w:ascii="Roboto" w:hAnsi="Roboto"/>
          <w:b/>
          <w:bCs/>
          <w:i/>
          <w:iCs/>
          <w:sz w:val="28"/>
          <w:szCs w:val="28"/>
          <w:u w:val="single"/>
        </w:rPr>
        <w:t xml:space="preserve"> </w:t>
      </w:r>
    </w:p>
    <w:p w14:paraId="31695105" w14:textId="77777777" w:rsidR="008351EB" w:rsidRDefault="008351EB" w:rsidP="008351EB">
      <w:pPr>
        <w:rPr>
          <w:rFonts w:ascii="Roboto" w:hAnsi="Roboto"/>
          <w:b/>
          <w:bCs/>
          <w:i/>
          <w:iCs/>
          <w:sz w:val="28"/>
          <w:szCs w:val="28"/>
          <w:u w:val="single"/>
        </w:rPr>
      </w:pPr>
    </w:p>
    <w:p w14:paraId="3055EFE1" w14:textId="77777777" w:rsidR="008351EB" w:rsidRPr="00905238" w:rsidRDefault="008351EB" w:rsidP="008351EB">
      <w:pP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</w:pPr>
    </w:p>
    <w:p w14:paraId="6BE05404" w14:textId="77777777" w:rsidR="008351EB" w:rsidRDefault="008351EB" w:rsidP="008351EB">
      <w:pP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</w:pPr>
      <w: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 xml:space="preserve">Le périmètre géographique d’intervention du projet : </w:t>
      </w:r>
      <w:sdt>
        <w:sdtPr>
          <w:rPr>
            <w:rFonts w:ascii="Roboto" w:hAnsi="Roboto"/>
            <w:b/>
            <w:bCs/>
            <w:color w:val="156082" w:themeColor="accent1"/>
            <w:sz w:val="28"/>
            <w:szCs w:val="28"/>
            <w:u w:val="single"/>
          </w:rPr>
          <w:id w:val="982428231"/>
          <w:placeholder>
            <w:docPart w:val="53A5B577B4104C809C4BE565100BECFF"/>
          </w:placeholder>
          <w:showingPlcHdr/>
        </w:sdtPr>
        <w:sdtEndPr/>
        <w:sdtContent>
          <w:r w:rsidRPr="002A6B99">
            <w:rPr>
              <w:rStyle w:val="Textedelespacerserv"/>
            </w:rPr>
            <w:t>Cliquez ou appuyez ici pour entrer du texte.</w:t>
          </w:r>
        </w:sdtContent>
      </w:sdt>
    </w:p>
    <w:p w14:paraId="3A8B2850" w14:textId="77777777" w:rsidR="00621F1C" w:rsidRDefault="00621F1C" w:rsidP="008351EB">
      <w:pP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</w:pPr>
    </w:p>
    <w:p w14:paraId="2DF77EC6" w14:textId="77777777" w:rsidR="00621F1C" w:rsidRDefault="00621F1C" w:rsidP="008351EB">
      <w:pP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</w:pPr>
    </w:p>
    <w:p w14:paraId="18041005" w14:textId="77777777" w:rsidR="008351EB" w:rsidRDefault="008351EB" w:rsidP="008351EB">
      <w:pPr>
        <w:rPr>
          <w:rFonts w:ascii="Roboto" w:hAnsi="Roboto"/>
          <w:b/>
          <w:bCs/>
          <w:i/>
          <w:iCs/>
          <w:sz w:val="28"/>
          <w:szCs w:val="28"/>
          <w:u w:val="single"/>
        </w:rPr>
      </w:pPr>
      <w:r w:rsidRPr="00422C24"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Les partenariats</w:t>
      </w:r>
      <w:r w:rsidRPr="0046413B">
        <w:rPr>
          <w:rFonts w:ascii="Roboto" w:hAnsi="Roboto"/>
          <w:b/>
          <w:bCs/>
          <w:color w:val="156082" w:themeColor="accent1"/>
          <w:sz w:val="28"/>
          <w:szCs w:val="28"/>
        </w:rPr>
        <w:t> :</w:t>
      </w:r>
      <w:r w:rsidRPr="00192F81">
        <w:rPr>
          <w:rFonts w:ascii="Roboto" w:hAnsi="Roboto"/>
          <w:b/>
          <w:bCs/>
          <w:i/>
          <w:iCs/>
          <w:sz w:val="28"/>
          <w:szCs w:val="28"/>
        </w:rPr>
        <w:t xml:space="preserve"> </w:t>
      </w:r>
      <w:sdt>
        <w:sdtPr>
          <w:rPr>
            <w:rFonts w:ascii="Roboto" w:hAnsi="Roboto"/>
            <w:b/>
            <w:bCs/>
            <w:i/>
            <w:iCs/>
            <w:sz w:val="28"/>
            <w:szCs w:val="28"/>
          </w:rPr>
          <w:id w:val="772664142"/>
          <w:placeholder>
            <w:docPart w:val="8F8AA91914EC496789C128C510002735"/>
          </w:placeholder>
          <w:showingPlcHdr/>
        </w:sdtPr>
        <w:sdtEndPr/>
        <w:sdtContent>
          <w:r w:rsidRPr="00192F81">
            <w:rPr>
              <w:rStyle w:val="Textedelespacerserv"/>
            </w:rPr>
            <w:t>Cliquez ou appuyez ici pour entrer du texte.</w:t>
          </w:r>
        </w:sdtContent>
      </w:sdt>
    </w:p>
    <w:p w14:paraId="6EE75F50" w14:textId="77777777" w:rsidR="008351EB" w:rsidRDefault="008351EB" w:rsidP="008351EB">
      <w:pPr>
        <w:rPr>
          <w:rFonts w:ascii="Roboto" w:hAnsi="Roboto"/>
          <w:b/>
          <w:bCs/>
          <w:i/>
          <w:iCs/>
          <w:sz w:val="28"/>
          <w:szCs w:val="28"/>
          <w:u w:val="single"/>
        </w:rPr>
      </w:pPr>
    </w:p>
    <w:p w14:paraId="3D40758D" w14:textId="77777777" w:rsidR="008351EB" w:rsidRDefault="008351EB" w:rsidP="008351EB">
      <w:pPr>
        <w:rPr>
          <w:rFonts w:ascii="Roboto" w:hAnsi="Roboto"/>
          <w:b/>
          <w:bCs/>
          <w:i/>
          <w:iCs/>
          <w:sz w:val="28"/>
          <w:szCs w:val="28"/>
          <w:u w:val="single"/>
        </w:rPr>
      </w:pPr>
      <w:r w:rsidRPr="00900B62"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Les critères d’évaluation</w:t>
      </w:r>
      <w:r w:rsidRPr="0046413B">
        <w:rPr>
          <w:rFonts w:ascii="Roboto" w:hAnsi="Roboto"/>
          <w:b/>
          <w:bCs/>
          <w:color w:val="156082" w:themeColor="accent1"/>
          <w:sz w:val="28"/>
          <w:szCs w:val="28"/>
        </w:rPr>
        <w:t> :</w:t>
      </w:r>
      <w:r w:rsidRPr="00192F81">
        <w:rPr>
          <w:rFonts w:ascii="Roboto" w:hAnsi="Roboto"/>
          <w:b/>
          <w:bCs/>
          <w:i/>
          <w:iCs/>
          <w:sz w:val="28"/>
          <w:szCs w:val="28"/>
        </w:rPr>
        <w:t xml:space="preserve"> </w:t>
      </w:r>
      <w:sdt>
        <w:sdtPr>
          <w:rPr>
            <w:rFonts w:ascii="Roboto" w:hAnsi="Roboto"/>
            <w:b/>
            <w:bCs/>
            <w:i/>
            <w:iCs/>
            <w:sz w:val="28"/>
            <w:szCs w:val="28"/>
          </w:rPr>
          <w:id w:val="-1896651844"/>
          <w:placeholder>
            <w:docPart w:val="339C12DA73E24ECF9D5FAFBED5B04E53"/>
          </w:placeholder>
          <w:showingPlcHdr/>
        </w:sdtPr>
        <w:sdtEndPr/>
        <w:sdtContent>
          <w:r w:rsidRPr="00192F81">
            <w:rPr>
              <w:rStyle w:val="Textedelespacerserv"/>
            </w:rPr>
            <w:t>Cliquez ou appuyez ici pour entrer du texte.</w:t>
          </w:r>
        </w:sdtContent>
      </w:sdt>
    </w:p>
    <w:p w14:paraId="76D9F81E" w14:textId="401E782E" w:rsidR="008351EB" w:rsidRDefault="008351EB"/>
    <w:p w14:paraId="6BF54F81" w14:textId="77777777" w:rsidR="008351EB" w:rsidRDefault="008351EB">
      <w:pPr>
        <w:spacing w:line="278" w:lineRule="auto"/>
      </w:pPr>
      <w:r>
        <w:br w:type="page"/>
      </w:r>
    </w:p>
    <w:p w14:paraId="7CAED953" w14:textId="77777777" w:rsidR="008351EB" w:rsidRPr="00422C24" w:rsidRDefault="008351EB" w:rsidP="008351EB">
      <w:pPr>
        <w:pBdr>
          <w:top w:val="thinThickSmallGap" w:sz="24" w:space="1" w:color="156082" w:themeColor="accent1"/>
          <w:left w:val="thinThickSmallGap" w:sz="24" w:space="4" w:color="156082" w:themeColor="accent1"/>
          <w:bottom w:val="thickThinSmallGap" w:sz="24" w:space="1" w:color="156082" w:themeColor="accent1"/>
          <w:right w:val="thickThinSmallGap" w:sz="24" w:space="4" w:color="156082" w:themeColor="accent1"/>
        </w:pBdr>
        <w:jc w:val="center"/>
        <w:rPr>
          <w:rFonts w:ascii="Roboto" w:hAnsi="Roboto"/>
          <w:b/>
          <w:bCs/>
          <w:color w:val="156082" w:themeColor="accent1"/>
          <w:sz w:val="48"/>
          <w:szCs w:val="48"/>
          <w:u w:val="single"/>
        </w:rPr>
      </w:pPr>
      <w:r>
        <w:rPr>
          <w:rFonts w:ascii="Roboto" w:hAnsi="Roboto"/>
          <w:b/>
          <w:bCs/>
          <w:color w:val="156082" w:themeColor="accent1"/>
          <w:sz w:val="48"/>
          <w:szCs w:val="48"/>
          <w:u w:val="single"/>
        </w:rPr>
        <w:lastRenderedPageBreak/>
        <w:t>LE BUDGET PRÉVISIONNEL INVESTISSEMENT</w:t>
      </w:r>
    </w:p>
    <w:tbl>
      <w:tblPr>
        <w:tblW w:w="10642" w:type="dxa"/>
        <w:tblInd w:w="-79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1417"/>
        <w:gridCol w:w="3813"/>
        <w:gridCol w:w="1867"/>
      </w:tblGrid>
      <w:tr w:rsidR="008351EB" w:rsidRPr="00900B62" w14:paraId="337A0BCA" w14:textId="77777777" w:rsidTr="0011178E">
        <w:trPr>
          <w:trHeight w:val="27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43CF6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1B33944B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CHARGES</w:t>
            </w:r>
          </w:p>
          <w:p w14:paraId="24CCBC71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66018F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6A1DE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6F8C9019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PRODUITS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EFBC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8351EB" w:rsidRPr="00900B62" w14:paraId="172BD931" w14:textId="77777777" w:rsidTr="0011178E">
        <w:trPr>
          <w:trHeight w:val="423"/>
        </w:trPr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30E09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17DE5E51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 xml:space="preserve">2053 Achats 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50465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  <w:tc>
          <w:tcPr>
            <w:tcW w:w="3813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2F166EA9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0AA00651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1031 Fonds propres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F864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8351EB" w:rsidRPr="00900B62" w14:paraId="6DF77E13" w14:textId="77777777" w:rsidTr="0011178E">
        <w:trPr>
          <w:trHeight w:val="2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7DD82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62397A40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2131 Construction des Bâtiments</w:t>
            </w:r>
            <w:r w:rsidRPr="00900B62">
              <w:rPr>
                <w:rFonts w:ascii="Times New Roman" w:eastAsia="Arial" w:hAnsi="Times New Roman" w:cs="Times New Roman"/>
                <w:color w:val="000000"/>
                <w:kern w:val="1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C1AA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5AF97D7C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304FD903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1311 Subvention Etat</w:t>
            </w:r>
          </w:p>
          <w:p w14:paraId="02450F33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D977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8351EB" w:rsidRPr="00900B62" w14:paraId="6071DC49" w14:textId="77777777" w:rsidTr="0011178E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C998F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5A8BEA20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2135 Installations générales agencement</w:t>
            </w:r>
          </w:p>
          <w:p w14:paraId="44A1AC09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1AA04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1CF41FA4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5C6E954B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1312 Subvention Région</w:t>
            </w:r>
          </w:p>
          <w:p w14:paraId="1962395D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5377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8351EB" w:rsidRPr="00900B62" w14:paraId="7C4527F2" w14:textId="77777777" w:rsidTr="0011178E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CD77B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6C833FEE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2138 Construction infrastructures</w:t>
            </w:r>
          </w:p>
          <w:p w14:paraId="02387AC9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B2518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4B5AECC7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7A3A5DB7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1313 Subvention Département</w:t>
            </w:r>
          </w:p>
          <w:p w14:paraId="2C2A2400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EAD7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8351EB" w:rsidRPr="00900B62" w14:paraId="4A858911" w14:textId="77777777" w:rsidTr="0011178E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A7A0F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06C950C4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2154 Matériel</w:t>
            </w:r>
          </w:p>
          <w:p w14:paraId="742C3555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6FEAE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2A653C58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08C8BB5D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1314 Subvention Communes / EPCI</w:t>
            </w:r>
          </w:p>
          <w:p w14:paraId="17C88587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3C00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8351EB" w:rsidRPr="00900B62" w14:paraId="4F4E35B1" w14:textId="77777777" w:rsidTr="0011178E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82C70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Arial" w:hAnsi="Times New Roman" w:cs="Times New Roman"/>
                <w:color w:val="000000"/>
                <w:kern w:val="1"/>
                <w:lang w:eastAsia="zh-CN"/>
              </w:rPr>
              <w:t xml:space="preserve"> </w:t>
            </w:r>
          </w:p>
          <w:p w14:paraId="08FDBEAD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21545 Matériel animation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89B3D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58B822F7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2B22333A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1315 Subvention Collectivités publ.</w:t>
            </w:r>
          </w:p>
          <w:p w14:paraId="5A13F536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FAD9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8351EB" w:rsidRPr="00900B62" w14:paraId="1B1CD382" w14:textId="77777777" w:rsidTr="0011178E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E9F7F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5CE97698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2182 Matériel de transport</w:t>
            </w:r>
          </w:p>
          <w:p w14:paraId="03778C8D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9CD8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6828D6F8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01CBD365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1316 Union Européenne</w:t>
            </w:r>
          </w:p>
          <w:p w14:paraId="0379815E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4A50D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8351EB" w:rsidRPr="00900B62" w14:paraId="09D9FB6D" w14:textId="77777777" w:rsidTr="0011178E">
        <w:trPr>
          <w:trHeight w:val="3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AED15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3E9603B7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21831 Matériel de bureau</w:t>
            </w:r>
          </w:p>
          <w:p w14:paraId="1C194917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5C762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0B8EADC8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7BAD8774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1317 Subvention Entreprises privées</w:t>
            </w:r>
          </w:p>
          <w:p w14:paraId="4B325704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0141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8351EB" w:rsidRPr="00900B62" w14:paraId="56BC2656" w14:textId="77777777" w:rsidTr="0011178E">
        <w:trPr>
          <w:trHeight w:val="47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8F2BCA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318F97C9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21833 Matériel informatique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CBEC4B8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</w:tcPr>
          <w:p w14:paraId="6D8DCAB7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73A6C2B1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1318 Autres subventions investissement</w:t>
            </w:r>
          </w:p>
          <w:p w14:paraId="5F87F603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B8B6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8351EB" w:rsidRPr="00900B62" w14:paraId="71646C35" w14:textId="77777777" w:rsidTr="0011178E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793C7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228CE74D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2184 Mobilier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23CAF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0F2EB289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0D83E4A6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 xml:space="preserve">13184 </w:t>
            </w:r>
            <w:proofErr w:type="gramStart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Subvention  CAF</w:t>
            </w:r>
            <w:proofErr w:type="gramEnd"/>
          </w:p>
          <w:p w14:paraId="17E77499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BF37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8351EB" w:rsidRPr="00900B62" w14:paraId="4F8A9988" w14:textId="77777777" w:rsidTr="0011178E">
        <w:trPr>
          <w:trHeight w:val="235"/>
        </w:trPr>
        <w:tc>
          <w:tcPr>
            <w:tcW w:w="3545" w:type="dxa"/>
            <w:tcBorders>
              <w:top w:val="single" w:sz="6" w:space="0" w:color="000000"/>
              <w:left w:val="single" w:sz="4" w:space="0" w:color="000000"/>
            </w:tcBorders>
            <w:shd w:val="clear" w:color="auto" w:fill="auto"/>
          </w:tcPr>
          <w:p w14:paraId="3498152E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kern w:val="1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49715D27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/>
                <w:kern w:val="1"/>
                <w:lang w:eastAsia="zh-CN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double" w:sz="6" w:space="0" w:color="000000"/>
            </w:tcBorders>
            <w:shd w:val="clear" w:color="auto" w:fill="auto"/>
          </w:tcPr>
          <w:p w14:paraId="1D0F7A09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75C96F14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proofErr w:type="gramStart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168  Emprunts</w:t>
            </w:r>
            <w:proofErr w:type="gramEnd"/>
          </w:p>
          <w:p w14:paraId="4BB73ADD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2001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8351EB" w:rsidRPr="00900B62" w14:paraId="79C237B3" w14:textId="77777777" w:rsidTr="0011178E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0E813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kern w:val="1"/>
                <w:u w:val="single"/>
                <w:lang w:eastAsia="zh-CN"/>
              </w:rPr>
            </w:pPr>
          </w:p>
          <w:p w14:paraId="5643E96F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kern w:val="1"/>
                <w:u w:val="single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F1A93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kern w:val="1"/>
                <w:lang w:eastAsia="zh-CN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kern w:val="1"/>
                <w:lang w:eastAsia="zh-CN"/>
              </w:rPr>
              <w:fldChar w:fldCharType="end"/>
            </w:r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098B2550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3A233279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TOTAL</w:t>
            </w:r>
          </w:p>
          <w:p w14:paraId="73541F93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  <w:p w14:paraId="7D4C3F83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8131" w14:textId="77777777" w:rsidR="008351EB" w:rsidRPr="00900B62" w:rsidRDefault="008351EB" w:rsidP="00111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</w:tbl>
    <w:p w14:paraId="2ADFB475" w14:textId="77777777" w:rsidR="008351EB" w:rsidRDefault="008351EB" w:rsidP="008351EB">
      <w:pPr>
        <w:rPr>
          <w:rFonts w:ascii="Roboto" w:hAnsi="Roboto"/>
          <w:b/>
          <w:bCs/>
          <w:i/>
          <w:iCs/>
          <w:sz w:val="28"/>
          <w:szCs w:val="28"/>
          <w:u w:val="single"/>
        </w:rPr>
      </w:pPr>
    </w:p>
    <w:p w14:paraId="631AABAB" w14:textId="77777777" w:rsidR="008351EB" w:rsidRDefault="008351EB" w:rsidP="008351EB">
      <w:pPr>
        <w:rPr>
          <w:rFonts w:ascii="Roboto" w:hAnsi="Roboto"/>
          <w:b/>
          <w:bCs/>
          <w:i/>
          <w:iCs/>
          <w:sz w:val="28"/>
          <w:szCs w:val="28"/>
          <w:u w:val="single"/>
        </w:rPr>
      </w:pPr>
      <w:r>
        <w:rPr>
          <w:rFonts w:ascii="Roboto" w:hAnsi="Roboto"/>
          <w:b/>
          <w:bCs/>
          <w:i/>
          <w:iCs/>
          <w:sz w:val="28"/>
          <w:szCs w:val="28"/>
          <w:u w:val="single"/>
        </w:rPr>
        <w:t xml:space="preserve"> </w:t>
      </w:r>
    </w:p>
    <w:p w14:paraId="7B4FD154" w14:textId="0F9C97D3" w:rsidR="008351EB" w:rsidRDefault="008351EB"/>
    <w:p w14:paraId="4A2DE6FB" w14:textId="0AC73D03" w:rsidR="003E5A84" w:rsidRPr="00621F1C" w:rsidRDefault="008351EB" w:rsidP="00621F1C">
      <w:pPr>
        <w:spacing w:line="278" w:lineRule="auto"/>
      </w:pPr>
      <w:r>
        <w:br w:type="page"/>
      </w:r>
    </w:p>
    <w:p w14:paraId="5E030B8A" w14:textId="77777777" w:rsidR="003E5A84" w:rsidRPr="00422C24" w:rsidRDefault="003E5A84" w:rsidP="003E5A84">
      <w:pPr>
        <w:pBdr>
          <w:top w:val="thinThickSmallGap" w:sz="24" w:space="1" w:color="156082" w:themeColor="accent1"/>
          <w:left w:val="thinThickSmallGap" w:sz="24" w:space="4" w:color="156082" w:themeColor="accent1"/>
          <w:bottom w:val="thickThinSmallGap" w:sz="24" w:space="1" w:color="156082" w:themeColor="accent1"/>
          <w:right w:val="thickThinSmallGap" w:sz="24" w:space="4" w:color="156082" w:themeColor="accent1"/>
        </w:pBdr>
        <w:jc w:val="center"/>
        <w:rPr>
          <w:rFonts w:ascii="Roboto" w:hAnsi="Roboto"/>
          <w:b/>
          <w:bCs/>
          <w:color w:val="156082" w:themeColor="accent1"/>
          <w:sz w:val="48"/>
          <w:szCs w:val="48"/>
          <w:u w:val="single"/>
        </w:rPr>
      </w:pPr>
      <w:r>
        <w:rPr>
          <w:rFonts w:ascii="Roboto" w:hAnsi="Roboto"/>
          <w:b/>
          <w:bCs/>
          <w:color w:val="156082" w:themeColor="accent1"/>
          <w:sz w:val="48"/>
          <w:szCs w:val="48"/>
          <w:u w:val="single"/>
        </w:rPr>
        <w:lastRenderedPageBreak/>
        <w:t>LE BUDGET PRÉVISIONNEL FONCTIONNEMENT</w:t>
      </w:r>
    </w:p>
    <w:tbl>
      <w:tblPr>
        <w:tblW w:w="10642" w:type="dxa"/>
        <w:tblInd w:w="-79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1417"/>
        <w:gridCol w:w="3813"/>
        <w:gridCol w:w="1867"/>
      </w:tblGrid>
      <w:tr w:rsidR="003E5A84" w:rsidRPr="00900B62" w14:paraId="065EB346" w14:textId="77777777" w:rsidTr="00587D03">
        <w:trPr>
          <w:trHeight w:val="77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E9D9A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bookmarkStart w:id="0" w:name="_Hlk186116797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CHARGES</w:t>
            </w:r>
          </w:p>
          <w:p w14:paraId="3850E913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0A465C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A03B4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PRODUITS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CC06C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3E5A84" w:rsidRPr="00900B62" w14:paraId="6CFED599" w14:textId="77777777" w:rsidTr="00587D03">
        <w:trPr>
          <w:trHeight w:val="423"/>
        </w:trPr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03534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 xml:space="preserve">60 Achats 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159C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" w:name="Texte11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1"/>
          </w:p>
        </w:tc>
        <w:tc>
          <w:tcPr>
            <w:tcW w:w="3813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6207D61D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7061 Participation des usagers 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0B92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" w:name="Texte22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2"/>
          </w:p>
        </w:tc>
      </w:tr>
      <w:tr w:rsidR="003E5A84" w:rsidRPr="00900B62" w14:paraId="716FB981" w14:textId="77777777" w:rsidTr="00587D03">
        <w:trPr>
          <w:trHeight w:val="2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54E90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 xml:space="preserve">61 Services extérieurs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3A714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" w:name="Texte12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3"/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7D1D9004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7064 Participations de l’Etat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DD11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" w:name="Texte23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4"/>
          </w:p>
        </w:tc>
      </w:tr>
      <w:tr w:rsidR="003E5A84" w:rsidRPr="00900B62" w14:paraId="00D9AA43" w14:textId="77777777" w:rsidTr="00587D03">
        <w:trPr>
          <w:trHeight w:val="56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C6C18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62 Autres services extérieurs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BB3A7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5"/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7A67ECD3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7088 Autres produits de fonctionnement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54EB6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6"/>
          </w:p>
        </w:tc>
      </w:tr>
      <w:tr w:rsidR="003E5A84" w:rsidRPr="00900B62" w14:paraId="105CA229" w14:textId="77777777" w:rsidTr="00587D03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56F7B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63 Impôts et taxes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A2CC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</w:instrText>
            </w:r>
            <w:bookmarkStart w:id="7" w:name="Texte14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7"/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5FDC1445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741 Etat – DDCSPP – DDTE – CNASEA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82B2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8" w:name="Texte25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8"/>
          </w:p>
        </w:tc>
      </w:tr>
      <w:tr w:rsidR="003E5A84" w:rsidRPr="00900B62" w14:paraId="2F7F0F53" w14:textId="77777777" w:rsidTr="00587D03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5BAE9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64 Charges de personnel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06970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" w:name="Texte15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9"/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1CF9E400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742 Conseil Régional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A692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0" w:name="Texte26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10"/>
          </w:p>
        </w:tc>
      </w:tr>
      <w:tr w:rsidR="003E5A84" w:rsidRPr="00900B62" w14:paraId="24DEF728" w14:textId="77777777" w:rsidTr="00587D03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BA64A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900B62">
              <w:rPr>
                <w:rFonts w:ascii="Times New Roman" w:eastAsia="Arial" w:hAnsi="Times New Roman" w:cs="Times New Roman"/>
                <w:color w:val="000000"/>
                <w:kern w:val="1"/>
                <w:lang w:eastAsia="zh-CN"/>
              </w:rPr>
              <w:t xml:space="preserve"> </w:t>
            </w:r>
            <w:r w:rsidRPr="00900B62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65 Autres charges de gestion courante </w:t>
            </w:r>
          </w:p>
          <w:p w14:paraId="7AA73521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Charges supplétives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E216E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1" w:name="Texte16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11"/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62456F45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743 Conseil Départemental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AA314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2" w:name="Texte27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12"/>
          </w:p>
        </w:tc>
      </w:tr>
      <w:tr w:rsidR="003E5A84" w:rsidRPr="00900B62" w14:paraId="7006AA27" w14:textId="77777777" w:rsidTr="00587D03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C788C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66 Charges financières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9637C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13"/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131A509C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744 Commune (s) / Epci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2BDD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4" w:name="Texte28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14"/>
          </w:p>
        </w:tc>
      </w:tr>
      <w:tr w:rsidR="003E5A84" w:rsidRPr="00900B62" w14:paraId="2194E784" w14:textId="77777777" w:rsidTr="00587D03">
        <w:trPr>
          <w:trHeight w:val="32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A9786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67 Charges exceptionnelles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3C52C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15"/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6FC00C7D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745 Subventions CAF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BF9A4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6" w:name="Texte29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16"/>
          </w:p>
        </w:tc>
      </w:tr>
      <w:tr w:rsidR="003E5A84" w:rsidRPr="00900B62" w14:paraId="155BEBB4" w14:textId="77777777" w:rsidTr="00587D03">
        <w:trPr>
          <w:trHeight w:val="47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826BBF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68 Dotations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E6C7273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7" w:name="Texte19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17"/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</w:tcPr>
          <w:p w14:paraId="516F8D7A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747 Subventions FAS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6A25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8" w:name="Texte30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18"/>
          </w:p>
        </w:tc>
      </w:tr>
      <w:tr w:rsidR="003E5A84" w:rsidRPr="00900B62" w14:paraId="125863D4" w14:textId="77777777" w:rsidTr="00587D03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E1F34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68110 Dotations aux amortissements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FB3F4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9" w:name="Texte20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19"/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50977BF9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748 Autres subventions</w:t>
            </w:r>
          </w:p>
          <w:p w14:paraId="5E7BD240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D670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0" w:name="Texte31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20"/>
          </w:p>
        </w:tc>
      </w:tr>
      <w:tr w:rsidR="003E5A84" w:rsidRPr="00900B62" w14:paraId="1465F5DF" w14:textId="77777777" w:rsidTr="00587D03">
        <w:trPr>
          <w:trHeight w:val="235"/>
        </w:trPr>
        <w:tc>
          <w:tcPr>
            <w:tcW w:w="3545" w:type="dxa"/>
            <w:tcBorders>
              <w:top w:val="single" w:sz="6" w:space="0" w:color="000000"/>
              <w:left w:val="single" w:sz="4" w:space="0" w:color="000000"/>
            </w:tcBorders>
            <w:shd w:val="clear" w:color="auto" w:fill="auto"/>
          </w:tcPr>
          <w:p w14:paraId="63FA6706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FFFFFF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68150 Dotations aux provisions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84F3510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  <w:tc>
          <w:tcPr>
            <w:tcW w:w="3813" w:type="dxa"/>
            <w:tcBorders>
              <w:top w:val="single" w:sz="6" w:space="0" w:color="000000"/>
              <w:left w:val="double" w:sz="6" w:space="0" w:color="000000"/>
            </w:tcBorders>
            <w:shd w:val="clear" w:color="auto" w:fill="auto"/>
          </w:tcPr>
          <w:p w14:paraId="31B35F29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752 Contrepartie des charges supplétives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7226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1" w:name="Texte32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21"/>
          </w:p>
        </w:tc>
      </w:tr>
      <w:tr w:rsidR="003E5A84" w:rsidRPr="00900B62" w14:paraId="547E537A" w14:textId="77777777" w:rsidTr="00587D03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62C3A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kern w:val="1"/>
                <w:u w:val="single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B7A18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20F7E06F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757 Cotisations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C383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3E5A84" w:rsidRPr="00900B62" w14:paraId="4532B59B" w14:textId="77777777" w:rsidTr="00587D03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55D3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kern w:val="1"/>
                <w:u w:val="single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A45B6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73E12A96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76 Produits financiers exceptionnels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BA3AC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3E5A84" w:rsidRPr="00900B62" w14:paraId="646599B7" w14:textId="77777777" w:rsidTr="00587D03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DD705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kern w:val="1"/>
                <w:u w:val="single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EC13F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79A84CF9" w14:textId="77777777" w:rsidR="003E5A84" w:rsidRPr="00900B62" w:rsidRDefault="003E5A84" w:rsidP="00587D03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77 Reprise de provisions </w:t>
            </w:r>
          </w:p>
          <w:p w14:paraId="489DEA69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A505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</w:p>
        </w:tc>
      </w:tr>
      <w:tr w:rsidR="003E5A84" w:rsidRPr="00900B62" w14:paraId="753F5B96" w14:textId="77777777" w:rsidTr="00587D03">
        <w:trPr>
          <w:trHeight w:val="2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6E6B6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kern w:val="1"/>
                <w:u w:val="single"/>
                <w:lang w:eastAsia="zh-CN"/>
              </w:rPr>
            </w:pPr>
          </w:p>
          <w:p w14:paraId="718D96CD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kern w:val="1"/>
                <w:u w:val="single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F29A3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kern w:val="1"/>
                <w:lang w:eastAsia="zh-CN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2" w:name="Texte21"/>
            <w:r w:rsidRPr="00900B62">
              <w:rPr>
                <w:rFonts w:ascii="Times New Roman" w:eastAsia="Times New Roman" w:hAnsi="Times New Roman" w:cs="Times New Roman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kern w:val="1"/>
                <w:lang w:eastAsia="zh-CN"/>
              </w:rPr>
              <w:fldChar w:fldCharType="end"/>
            </w:r>
            <w:bookmarkEnd w:id="22"/>
          </w:p>
        </w:tc>
        <w:tc>
          <w:tcPr>
            <w:tcW w:w="381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14:paraId="0F4D331A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E1A9A" w14:textId="77777777" w:rsidR="003E5A84" w:rsidRPr="00900B62" w:rsidRDefault="003E5A84" w:rsidP="00587D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3" w:name="Texte33"/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instrText xml:space="preserve"> FORMTEXT </w:instrTex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separate"/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zh-CN"/>
              </w:rPr>
              <w:t> </w:t>
            </w:r>
            <w:r w:rsidRPr="00900B62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fldChar w:fldCharType="end"/>
            </w:r>
            <w:bookmarkEnd w:id="23"/>
          </w:p>
        </w:tc>
      </w:tr>
      <w:bookmarkEnd w:id="0"/>
    </w:tbl>
    <w:p w14:paraId="37489008" w14:textId="77777777" w:rsidR="008351EB" w:rsidRDefault="008351EB">
      <w:pPr>
        <w:spacing w:line="278" w:lineRule="auto"/>
      </w:pPr>
    </w:p>
    <w:p w14:paraId="65F78983" w14:textId="63D45C6A" w:rsidR="008351EB" w:rsidRDefault="008351EB">
      <w:pPr>
        <w:spacing w:line="278" w:lineRule="auto"/>
      </w:pPr>
    </w:p>
    <w:p w14:paraId="6D2B32E9" w14:textId="77777777" w:rsidR="008351EB" w:rsidRPr="00905238" w:rsidRDefault="008351EB" w:rsidP="008351EB">
      <w:pPr>
        <w:pBdr>
          <w:top w:val="thinThickSmallGap" w:sz="24" w:space="1" w:color="156082" w:themeColor="accent1"/>
          <w:left w:val="thinThickSmallGap" w:sz="24" w:space="4" w:color="156082" w:themeColor="accent1"/>
          <w:bottom w:val="thickThinSmallGap" w:sz="24" w:space="1" w:color="156082" w:themeColor="accent1"/>
          <w:right w:val="thickThinSmallGap" w:sz="24" w:space="4" w:color="156082" w:themeColor="accent1"/>
        </w:pBdr>
        <w:jc w:val="center"/>
        <w:rPr>
          <w:rFonts w:ascii="Roboto" w:hAnsi="Roboto"/>
          <w:b/>
          <w:bCs/>
          <w:color w:val="156082" w:themeColor="accent1"/>
          <w:sz w:val="48"/>
          <w:szCs w:val="48"/>
          <w:u w:val="single"/>
        </w:rPr>
      </w:pPr>
      <w:r>
        <w:rPr>
          <w:rFonts w:ascii="Roboto" w:hAnsi="Roboto"/>
          <w:b/>
          <w:bCs/>
          <w:color w:val="156082" w:themeColor="accent1"/>
          <w:sz w:val="48"/>
          <w:szCs w:val="48"/>
          <w:u w:val="single"/>
        </w:rPr>
        <w:lastRenderedPageBreak/>
        <w:t>DOCUMENTS A FOURNIR</w:t>
      </w:r>
    </w:p>
    <w:p w14:paraId="2D4CF48E" w14:textId="77777777" w:rsidR="008351EB" w:rsidRPr="00905238" w:rsidRDefault="008351EB" w:rsidP="008351EB">
      <w:pPr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</w:pPr>
      <w:r w:rsidRPr="00905238">
        <w:rPr>
          <w:rFonts w:ascii="Roboto" w:hAnsi="Roboto"/>
          <w:bCs/>
          <w:color w:val="156082" w:themeColor="accent1"/>
          <w:sz w:val="28"/>
          <w:szCs w:val="28"/>
          <w:u w:val="single"/>
        </w:rPr>
        <w:t>Pour toute demande</w:t>
      </w:r>
      <w:r>
        <w:rPr>
          <w:rFonts w:ascii="Roboto" w:hAnsi="Roboto"/>
          <w:bCs/>
          <w:color w:val="156082" w:themeColor="accent1"/>
          <w:sz w:val="28"/>
          <w:szCs w:val="28"/>
          <w:u w:val="single"/>
        </w:rPr>
        <w:t xml:space="preserve"> </w:t>
      </w:r>
      <w:r w:rsidRPr="00905238">
        <w:rPr>
          <w:rFonts w:ascii="Roboto" w:hAnsi="Roboto"/>
          <w:b/>
          <w:bCs/>
          <w:color w:val="156082" w:themeColor="accent1"/>
          <w:sz w:val="28"/>
          <w:szCs w:val="28"/>
          <w:u w:val="single"/>
        </w:rPr>
        <w:t>:</w:t>
      </w:r>
    </w:p>
    <w:p w14:paraId="7C4EC951" w14:textId="77777777" w:rsidR="008351EB" w:rsidRPr="00612BC7" w:rsidRDefault="008351EB" w:rsidP="008351EB">
      <w:pPr>
        <w:pStyle w:val="Paragraphedeliste"/>
        <w:numPr>
          <w:ilvl w:val="0"/>
          <w:numId w:val="4"/>
        </w:numPr>
        <w:pBdr>
          <w:left w:val="none" w:sz="0" w:space="1" w:color="000000"/>
        </w:pBdr>
        <w:spacing w:after="60"/>
        <w:rPr>
          <w:rFonts w:ascii="Roboto" w:hAnsi="Roboto"/>
        </w:rPr>
      </w:pPr>
      <w:r w:rsidRPr="00612BC7">
        <w:rPr>
          <w:rFonts w:ascii="Roboto" w:hAnsi="Roboto"/>
        </w:rPr>
        <w:t>L’imprimé dûment complété, daté et signé</w:t>
      </w:r>
    </w:p>
    <w:p w14:paraId="758E318B" w14:textId="77777777" w:rsidR="008351EB" w:rsidRPr="00612BC7" w:rsidRDefault="008351EB" w:rsidP="008351EB">
      <w:pPr>
        <w:pStyle w:val="Paragraphedeliste"/>
        <w:numPr>
          <w:ilvl w:val="0"/>
          <w:numId w:val="4"/>
        </w:numPr>
        <w:pBdr>
          <w:left w:val="none" w:sz="0" w:space="1" w:color="000000"/>
        </w:pBdr>
        <w:spacing w:after="60"/>
        <w:rPr>
          <w:rFonts w:ascii="Roboto" w:hAnsi="Roboto"/>
        </w:rPr>
      </w:pPr>
      <w:r w:rsidRPr="00612BC7">
        <w:rPr>
          <w:rFonts w:ascii="Roboto" w:hAnsi="Roboto"/>
        </w:rPr>
        <w:t>Devis des achats, des travaux, des intervenants, de l’action (si concernés</w:t>
      </w:r>
      <w:r>
        <w:rPr>
          <w:rFonts w:ascii="Roboto" w:hAnsi="Roboto"/>
        </w:rPr>
        <w:t>)</w:t>
      </w:r>
    </w:p>
    <w:p w14:paraId="6B0F8AEB" w14:textId="77777777" w:rsidR="008351EB" w:rsidRDefault="008351EB" w:rsidP="008351EB">
      <w:pPr>
        <w:pStyle w:val="Paragraphedeliste"/>
        <w:numPr>
          <w:ilvl w:val="0"/>
          <w:numId w:val="4"/>
        </w:numPr>
        <w:pBdr>
          <w:left w:val="none" w:sz="0" w:space="1" w:color="000000"/>
        </w:pBdr>
        <w:spacing w:after="60"/>
        <w:rPr>
          <w:rFonts w:ascii="Roboto" w:hAnsi="Roboto"/>
        </w:rPr>
      </w:pPr>
      <w:r w:rsidRPr="00612BC7">
        <w:rPr>
          <w:rFonts w:ascii="Roboto" w:hAnsi="Roboto"/>
        </w:rPr>
        <w:t>Relevé d’identité bancaire avec I</w:t>
      </w:r>
      <w:r>
        <w:rPr>
          <w:rFonts w:ascii="Roboto" w:hAnsi="Roboto"/>
        </w:rPr>
        <w:t>BAN</w:t>
      </w:r>
    </w:p>
    <w:p w14:paraId="4E514917" w14:textId="77777777" w:rsidR="008351EB" w:rsidRPr="00612BC7" w:rsidRDefault="008351EB" w:rsidP="008351EB">
      <w:pPr>
        <w:pStyle w:val="Paragraphedeliste"/>
        <w:numPr>
          <w:ilvl w:val="0"/>
          <w:numId w:val="4"/>
        </w:numPr>
        <w:pBdr>
          <w:left w:val="none" w:sz="0" w:space="1" w:color="000000"/>
        </w:pBdr>
        <w:spacing w:after="60"/>
        <w:rPr>
          <w:rFonts w:ascii="Roboto" w:hAnsi="Roboto"/>
        </w:rPr>
      </w:pPr>
      <w:r>
        <w:rPr>
          <w:rFonts w:ascii="Roboto" w:hAnsi="Roboto"/>
        </w:rPr>
        <w:t>Attestation de vigilance URSSA</w:t>
      </w:r>
    </w:p>
    <w:p w14:paraId="1F6DCA9A" w14:textId="77777777" w:rsidR="008351EB" w:rsidRDefault="008351EB" w:rsidP="008351EB">
      <w:pPr>
        <w:pBdr>
          <w:left w:val="none" w:sz="0" w:space="1" w:color="000000"/>
        </w:pBdr>
        <w:spacing w:after="60"/>
      </w:pPr>
    </w:p>
    <w:p w14:paraId="52024837" w14:textId="77777777" w:rsidR="008351EB" w:rsidRPr="00905238" w:rsidRDefault="008351EB" w:rsidP="008351EB">
      <w:pPr>
        <w:rPr>
          <w:rFonts w:ascii="Roboto" w:hAnsi="Roboto"/>
          <w:bCs/>
          <w:color w:val="156082" w:themeColor="accent1"/>
          <w:sz w:val="28"/>
          <w:szCs w:val="28"/>
          <w:u w:val="single"/>
        </w:rPr>
      </w:pPr>
      <w:r w:rsidRPr="00905238">
        <w:rPr>
          <w:rFonts w:ascii="Roboto" w:hAnsi="Roboto"/>
          <w:bCs/>
          <w:color w:val="156082" w:themeColor="accent1"/>
          <w:sz w:val="28"/>
          <w:szCs w:val="28"/>
          <w:u w:val="single"/>
        </w:rPr>
        <w:t>Pour les associations</w:t>
      </w:r>
      <w:r>
        <w:rPr>
          <w:rFonts w:ascii="Roboto" w:hAnsi="Roboto"/>
          <w:bCs/>
          <w:color w:val="156082" w:themeColor="accent1"/>
          <w:sz w:val="28"/>
          <w:szCs w:val="28"/>
          <w:u w:val="single"/>
        </w:rPr>
        <w:t xml:space="preserve"> : </w:t>
      </w:r>
    </w:p>
    <w:p w14:paraId="3C9950C1" w14:textId="77777777" w:rsidR="008351EB" w:rsidRPr="00612BC7" w:rsidRDefault="008351EB" w:rsidP="008351EB">
      <w:pPr>
        <w:pStyle w:val="Paragraphedeliste"/>
        <w:numPr>
          <w:ilvl w:val="0"/>
          <w:numId w:val="5"/>
        </w:numPr>
        <w:pBdr>
          <w:left w:val="none" w:sz="0" w:space="1" w:color="000000"/>
        </w:pBdr>
        <w:spacing w:after="60"/>
        <w:rPr>
          <w:rFonts w:ascii="Roboto" w:hAnsi="Roboto"/>
        </w:rPr>
      </w:pPr>
      <w:r w:rsidRPr="00612BC7">
        <w:rPr>
          <w:rFonts w:ascii="Roboto" w:hAnsi="Roboto"/>
        </w:rPr>
        <w:t>Délibération du Conseil d’Administration</w:t>
      </w:r>
    </w:p>
    <w:p w14:paraId="60BBCFBB" w14:textId="77777777" w:rsidR="008351EB" w:rsidRPr="00612BC7" w:rsidRDefault="008351EB" w:rsidP="008351EB">
      <w:pPr>
        <w:pStyle w:val="Paragraphedeliste"/>
        <w:numPr>
          <w:ilvl w:val="0"/>
          <w:numId w:val="5"/>
        </w:numPr>
        <w:pBdr>
          <w:left w:val="none" w:sz="0" w:space="1" w:color="000000"/>
        </w:pBdr>
        <w:spacing w:after="60"/>
        <w:rPr>
          <w:rFonts w:ascii="Roboto" w:hAnsi="Roboto"/>
        </w:rPr>
      </w:pPr>
      <w:r w:rsidRPr="00612BC7">
        <w:rPr>
          <w:rFonts w:ascii="Roboto" w:hAnsi="Roboto"/>
        </w:rPr>
        <w:t>Le bilan comptable si l’association en réalise un ou l’imprimé situation financière au 31/12/202</w:t>
      </w:r>
      <w:r>
        <w:rPr>
          <w:rFonts w:ascii="Roboto" w:hAnsi="Roboto"/>
        </w:rPr>
        <w:t>4</w:t>
      </w:r>
      <w:r w:rsidRPr="00612BC7">
        <w:rPr>
          <w:rFonts w:ascii="Roboto" w:hAnsi="Roboto"/>
        </w:rPr>
        <w:t xml:space="preserve"> ci-joint</w:t>
      </w:r>
    </w:p>
    <w:p w14:paraId="201D2E0C" w14:textId="77777777" w:rsidR="008351EB" w:rsidRDefault="008351EB" w:rsidP="008351EB">
      <w:pPr>
        <w:pBdr>
          <w:left w:val="none" w:sz="0" w:space="1" w:color="000000"/>
        </w:pBdr>
        <w:spacing w:after="60"/>
      </w:pPr>
    </w:p>
    <w:p w14:paraId="1A7C5888" w14:textId="77777777" w:rsidR="008351EB" w:rsidRPr="00905238" w:rsidRDefault="008351EB" w:rsidP="008351EB">
      <w:pPr>
        <w:rPr>
          <w:rFonts w:ascii="Roboto" w:hAnsi="Roboto"/>
          <w:bCs/>
          <w:color w:val="156082" w:themeColor="accent1"/>
          <w:sz w:val="28"/>
          <w:szCs w:val="28"/>
          <w:u w:val="single"/>
        </w:rPr>
      </w:pPr>
      <w:r w:rsidRPr="00905238">
        <w:rPr>
          <w:rFonts w:ascii="Roboto" w:hAnsi="Roboto"/>
          <w:bCs/>
          <w:color w:val="156082" w:themeColor="accent1"/>
          <w:sz w:val="28"/>
          <w:szCs w:val="28"/>
          <w:u w:val="single"/>
        </w:rPr>
        <w:t>Pour les collectivités locales</w:t>
      </w:r>
    </w:p>
    <w:p w14:paraId="2F5D088A" w14:textId="77777777" w:rsidR="008351EB" w:rsidRDefault="008351EB" w:rsidP="008351EB">
      <w:pPr>
        <w:pStyle w:val="Paragraphedeliste"/>
        <w:numPr>
          <w:ilvl w:val="0"/>
          <w:numId w:val="6"/>
        </w:numPr>
        <w:pBdr>
          <w:left w:val="none" w:sz="0" w:space="1" w:color="000000"/>
        </w:pBdr>
        <w:spacing w:after="60"/>
        <w:rPr>
          <w:rFonts w:ascii="Roboto" w:hAnsi="Roboto"/>
        </w:rPr>
      </w:pPr>
      <w:r w:rsidRPr="00612BC7">
        <w:rPr>
          <w:rFonts w:ascii="Roboto" w:hAnsi="Roboto"/>
        </w:rPr>
        <w:t>Extrait de la délibération du Conseil Municipal ou du Conseil Communautaire</w:t>
      </w:r>
    </w:p>
    <w:p w14:paraId="1F1D5347" w14:textId="77777777" w:rsidR="008351EB" w:rsidRDefault="008351EB" w:rsidP="008351EB">
      <w:pPr>
        <w:rPr>
          <w:rFonts w:ascii="Roboto" w:hAnsi="Roboto"/>
          <w:bCs/>
          <w:color w:val="156082" w:themeColor="accent1"/>
          <w:sz w:val="28"/>
          <w:szCs w:val="28"/>
          <w:u w:val="single"/>
        </w:rPr>
      </w:pPr>
      <w:r w:rsidRPr="00B90284">
        <w:rPr>
          <w:rFonts w:ascii="Roboto" w:hAnsi="Roboto"/>
          <w:bCs/>
          <w:color w:val="156082" w:themeColor="accent1"/>
          <w:sz w:val="28"/>
          <w:szCs w:val="28"/>
          <w:u w:val="single"/>
        </w:rPr>
        <w:t xml:space="preserve">Pour les entreprises </w:t>
      </w:r>
    </w:p>
    <w:p w14:paraId="431086A9" w14:textId="77777777" w:rsidR="008351EB" w:rsidRPr="00BB6AA7" w:rsidRDefault="008351EB" w:rsidP="008351EB">
      <w:pPr>
        <w:pStyle w:val="Paragraphedeliste"/>
        <w:numPr>
          <w:ilvl w:val="0"/>
          <w:numId w:val="6"/>
        </w:numPr>
        <w:pBdr>
          <w:left w:val="none" w:sz="0" w:space="1" w:color="000000"/>
        </w:pBdr>
        <w:spacing w:after="60"/>
        <w:rPr>
          <w:rFonts w:ascii="Roboto" w:hAnsi="Roboto"/>
        </w:rPr>
      </w:pPr>
      <w:r w:rsidRPr="00BB6AA7">
        <w:rPr>
          <w:rFonts w:ascii="Roboto" w:hAnsi="Roboto"/>
        </w:rPr>
        <w:t>Une attestation de probité et de non-condamnation du gérant</w:t>
      </w:r>
    </w:p>
    <w:p w14:paraId="6C0AE040" w14:textId="77777777" w:rsidR="008351EB" w:rsidRDefault="008351EB" w:rsidP="008351EB">
      <w:pPr>
        <w:pBdr>
          <w:left w:val="none" w:sz="0" w:space="1" w:color="000000"/>
        </w:pBdr>
        <w:spacing w:after="60"/>
        <w:rPr>
          <w:rFonts w:ascii="Roboto" w:hAnsi="Roboto"/>
        </w:rPr>
      </w:pPr>
    </w:p>
    <w:p w14:paraId="7849F5CD" w14:textId="77777777" w:rsidR="008351EB" w:rsidRPr="00905238" w:rsidRDefault="008351EB" w:rsidP="008351EB">
      <w:pPr>
        <w:pBdr>
          <w:left w:val="none" w:sz="0" w:space="1" w:color="000000"/>
        </w:pBdr>
        <w:spacing w:after="60"/>
        <w:rPr>
          <w:rFonts w:ascii="Roboto" w:hAnsi="Roboto"/>
        </w:rPr>
      </w:pPr>
    </w:p>
    <w:p w14:paraId="4867B1BB" w14:textId="77777777" w:rsidR="008351EB" w:rsidRDefault="008351EB" w:rsidP="008351EB">
      <w:pPr>
        <w:pStyle w:val="Notedebasdepage"/>
        <w:spacing w:line="360" w:lineRule="auto"/>
        <w:rPr>
          <w:sz w:val="22"/>
          <w:szCs w:val="22"/>
        </w:rPr>
      </w:pPr>
      <w:r w:rsidRPr="00905238">
        <w:rPr>
          <w:rFonts w:ascii="Roboto" w:eastAsiaTheme="minorHAnsi" w:hAnsi="Roboto" w:cstheme="minorBidi"/>
          <w:kern w:val="0"/>
          <w:sz w:val="22"/>
          <w:szCs w:val="22"/>
          <w:lang w:eastAsia="en-US"/>
        </w:rPr>
        <w:t>Fait à</w:t>
      </w:r>
      <w:r w:rsidRPr="00905238">
        <w:rPr>
          <w:rFonts w:ascii="Roboto" w:hAnsi="Roboto"/>
        </w:rPr>
        <w:t xml:space="preserve"> </w:t>
      </w:r>
      <w:sdt>
        <w:sdtPr>
          <w:rPr>
            <w:sz w:val="22"/>
            <w:szCs w:val="22"/>
          </w:rPr>
          <w:id w:val="-1622989385"/>
          <w:placeholder>
            <w:docPart w:val="6274023C723742D2B1F17BC497F32EB1"/>
          </w:placeholder>
          <w:showingPlcHdr/>
          <w:text/>
        </w:sdtPr>
        <w:sdtEndPr/>
        <w:sdtContent>
          <w:r w:rsidRPr="004B20E3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4D1A414D" w14:textId="77777777" w:rsidR="008351EB" w:rsidRPr="00905238" w:rsidRDefault="008351EB" w:rsidP="008351EB">
      <w:pPr>
        <w:pBdr>
          <w:left w:val="none" w:sz="0" w:space="1" w:color="000000"/>
        </w:pBdr>
        <w:spacing w:after="60"/>
        <w:rPr>
          <w:rFonts w:ascii="Roboto" w:hAnsi="Roboto"/>
        </w:rPr>
      </w:pPr>
    </w:p>
    <w:p w14:paraId="0348162C" w14:textId="77777777" w:rsidR="008351EB" w:rsidRDefault="008351EB" w:rsidP="008351EB">
      <w:pPr>
        <w:pBdr>
          <w:left w:val="none" w:sz="0" w:space="1" w:color="000000"/>
        </w:pBdr>
        <w:spacing w:after="60"/>
        <w:rPr>
          <w:rFonts w:ascii="Roboto" w:hAnsi="Roboto"/>
        </w:rPr>
      </w:pPr>
      <w:r w:rsidRPr="00905238">
        <w:rPr>
          <w:rFonts w:ascii="Roboto" w:hAnsi="Roboto"/>
        </w:rPr>
        <w:t xml:space="preserve">Le </w:t>
      </w:r>
      <w:sdt>
        <w:sdtPr>
          <w:rPr>
            <w:rFonts w:ascii="Roboto" w:hAnsi="Roboto"/>
          </w:rPr>
          <w:id w:val="-487405777"/>
          <w:placeholder>
            <w:docPart w:val="A528AD6659E1488EAAE38F8B7CAB2F84"/>
          </w:placeholder>
          <w:showingPlcHdr/>
          <w:text/>
        </w:sdtPr>
        <w:sdtEndPr/>
        <w:sdtContent>
          <w:r w:rsidRPr="004B20E3">
            <w:rPr>
              <w:rStyle w:val="Textedelespacerserv"/>
            </w:rPr>
            <w:t>Cliquez ou appuyez ici pour entrer du texte.</w:t>
          </w:r>
        </w:sdtContent>
      </w:sdt>
    </w:p>
    <w:p w14:paraId="7F87385F" w14:textId="77777777" w:rsidR="008351EB" w:rsidRPr="00905238" w:rsidRDefault="008351EB" w:rsidP="008351EB">
      <w:pPr>
        <w:pBdr>
          <w:left w:val="none" w:sz="0" w:space="1" w:color="000000"/>
        </w:pBdr>
        <w:spacing w:after="60"/>
        <w:rPr>
          <w:rFonts w:ascii="Roboto" w:hAnsi="Roboto"/>
        </w:rPr>
      </w:pPr>
    </w:p>
    <w:p w14:paraId="018AA308" w14:textId="77777777" w:rsidR="008351EB" w:rsidRPr="00905238" w:rsidRDefault="008351EB" w:rsidP="008351EB">
      <w:pPr>
        <w:pBdr>
          <w:left w:val="none" w:sz="0" w:space="1" w:color="000000"/>
        </w:pBdr>
        <w:spacing w:after="60"/>
        <w:rPr>
          <w:rFonts w:ascii="Roboto" w:hAnsi="Roboto"/>
        </w:rPr>
      </w:pPr>
      <w:r w:rsidRPr="00905238">
        <w:rPr>
          <w:rFonts w:ascii="Roboto" w:hAnsi="Roboto"/>
        </w:rPr>
        <w:t>Je soussigné(e),</w:t>
      </w:r>
      <w:sdt>
        <w:sdtPr>
          <w:rPr>
            <w:rFonts w:ascii="Roboto" w:hAnsi="Roboto"/>
          </w:rPr>
          <w:id w:val="-1611264250"/>
          <w:placeholder>
            <w:docPart w:val="950C7D5A61A0469C8AD09468A7239F6D"/>
          </w:placeholder>
          <w:showingPlcHdr/>
          <w:text/>
        </w:sdtPr>
        <w:sdtEndPr/>
        <w:sdtContent>
          <w:r w:rsidRPr="004B20E3">
            <w:rPr>
              <w:rStyle w:val="Textedelespacerserv"/>
            </w:rPr>
            <w:t>Cliquez ou appuyez ici pour entrer du texte.</w:t>
          </w:r>
        </w:sdtContent>
      </w:sdt>
      <w:r w:rsidRPr="00905238">
        <w:rPr>
          <w:rFonts w:ascii="Roboto" w:hAnsi="Roboto"/>
        </w:rPr>
        <w:t xml:space="preserve"> , représentant légal du demandeur atteste avoir bien pris connaissance des conditions à remplir pour solliciter la demande de subvention.</w:t>
      </w:r>
    </w:p>
    <w:p w14:paraId="3E9D2088" w14:textId="77777777" w:rsidR="008351EB" w:rsidRPr="00192F81" w:rsidRDefault="008351EB" w:rsidP="008351EB">
      <w:pPr>
        <w:pBdr>
          <w:left w:val="none" w:sz="0" w:space="1" w:color="000000"/>
        </w:pBdr>
        <w:spacing w:after="60"/>
        <w:jc w:val="right"/>
        <w:rPr>
          <w:rFonts w:ascii="Roboto" w:hAnsi="Roboto"/>
          <w:b/>
          <w:bCs/>
        </w:rPr>
      </w:pPr>
      <w:r w:rsidRPr="00192F81">
        <w:rPr>
          <w:rFonts w:ascii="Roboto" w:hAnsi="Roboto"/>
          <w:b/>
          <w:bCs/>
        </w:rPr>
        <w:t>Cachet et signature du représentant légal de la demande de subvention</w:t>
      </w:r>
    </w:p>
    <w:p w14:paraId="2CF5C4D8" w14:textId="77777777" w:rsidR="008351EB" w:rsidRDefault="008351EB" w:rsidP="008351EB">
      <w:pPr>
        <w:pStyle w:val="Notedebasdepage"/>
        <w:spacing w:line="360" w:lineRule="auto"/>
        <w:jc w:val="right"/>
        <w:rPr>
          <w:sz w:val="22"/>
          <w:szCs w:val="22"/>
        </w:rPr>
      </w:pPr>
    </w:p>
    <w:sdt>
      <w:sdtPr>
        <w:rPr>
          <w:sz w:val="22"/>
          <w:szCs w:val="22"/>
        </w:rPr>
        <w:id w:val="608932176"/>
        <w:showingPlcHdr/>
        <w:picture/>
      </w:sdtPr>
      <w:sdtEndPr/>
      <w:sdtContent>
        <w:p w14:paraId="6B8D63B0" w14:textId="77777777" w:rsidR="008351EB" w:rsidRPr="00EF0436" w:rsidRDefault="008351EB" w:rsidP="008351EB">
          <w:pPr>
            <w:pStyle w:val="Notedebasdepage"/>
            <w:spacing w:line="360" w:lineRule="auto"/>
            <w:jc w:val="right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A36533F" wp14:editId="0124588E">
                <wp:extent cx="1908175" cy="1381125"/>
                <wp:effectExtent l="0" t="0" r="0" b="9525"/>
                <wp:docPr id="1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8351EB" w:rsidRPr="00EF0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91615"/>
    <w:multiLevelType w:val="hybridMultilevel"/>
    <w:tmpl w:val="1B8A0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4EAE"/>
    <w:multiLevelType w:val="multilevel"/>
    <w:tmpl w:val="62DA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C62BE"/>
    <w:multiLevelType w:val="hybridMultilevel"/>
    <w:tmpl w:val="0B7E1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83629"/>
    <w:multiLevelType w:val="hybridMultilevel"/>
    <w:tmpl w:val="EDEAE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4095"/>
    <w:multiLevelType w:val="multilevel"/>
    <w:tmpl w:val="7B9A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73424"/>
    <w:multiLevelType w:val="hybridMultilevel"/>
    <w:tmpl w:val="FB28DE62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73230A4"/>
    <w:multiLevelType w:val="multilevel"/>
    <w:tmpl w:val="7BF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C1946"/>
    <w:multiLevelType w:val="multilevel"/>
    <w:tmpl w:val="7B9A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B7A0E"/>
    <w:multiLevelType w:val="hybridMultilevel"/>
    <w:tmpl w:val="F8A474EE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F6547E5"/>
    <w:multiLevelType w:val="hybridMultilevel"/>
    <w:tmpl w:val="3662A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55764"/>
    <w:multiLevelType w:val="hybridMultilevel"/>
    <w:tmpl w:val="066CDA14"/>
    <w:lvl w:ilvl="0" w:tplc="5D1E9EBC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256052">
    <w:abstractNumId w:val="6"/>
  </w:num>
  <w:num w:numId="2" w16cid:durableId="196937153">
    <w:abstractNumId w:val="7"/>
  </w:num>
  <w:num w:numId="3" w16cid:durableId="774978845">
    <w:abstractNumId w:val="1"/>
  </w:num>
  <w:num w:numId="4" w16cid:durableId="742221249">
    <w:abstractNumId w:val="9"/>
  </w:num>
  <w:num w:numId="5" w16cid:durableId="452098196">
    <w:abstractNumId w:val="0"/>
  </w:num>
  <w:num w:numId="6" w16cid:durableId="1028868454">
    <w:abstractNumId w:val="2"/>
  </w:num>
  <w:num w:numId="7" w16cid:durableId="196283701">
    <w:abstractNumId w:val="8"/>
  </w:num>
  <w:num w:numId="8" w16cid:durableId="1198464799">
    <w:abstractNumId w:val="3"/>
  </w:num>
  <w:num w:numId="9" w16cid:durableId="106195725">
    <w:abstractNumId w:val="5"/>
  </w:num>
  <w:num w:numId="10" w16cid:durableId="1053888163">
    <w:abstractNumId w:val="4"/>
  </w:num>
  <w:num w:numId="11" w16cid:durableId="979310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Y9cgR0MhzxBtS+N1Swtl8QRGuhtW/nyWv8vXIX14dlC5Ga9U4CG98hO/MgZ3OG7UzP6NDHOSg4jTKJPQ/V8sg==" w:salt="y1FPfsnJKAaxml3fSpa/q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04"/>
    <w:rsid w:val="00086300"/>
    <w:rsid w:val="0009176A"/>
    <w:rsid w:val="001E182D"/>
    <w:rsid w:val="00271C50"/>
    <w:rsid w:val="002F1AAB"/>
    <w:rsid w:val="003E5A84"/>
    <w:rsid w:val="003F6098"/>
    <w:rsid w:val="00450404"/>
    <w:rsid w:val="004A60E2"/>
    <w:rsid w:val="004C19B3"/>
    <w:rsid w:val="005E2176"/>
    <w:rsid w:val="00621F1C"/>
    <w:rsid w:val="00786D46"/>
    <w:rsid w:val="008351EB"/>
    <w:rsid w:val="008F1063"/>
    <w:rsid w:val="009022D7"/>
    <w:rsid w:val="00910E3A"/>
    <w:rsid w:val="0092231F"/>
    <w:rsid w:val="009E4FC1"/>
    <w:rsid w:val="009F55E1"/>
    <w:rsid w:val="00A57435"/>
    <w:rsid w:val="00A73BFE"/>
    <w:rsid w:val="00A87A4F"/>
    <w:rsid w:val="00AA2C25"/>
    <w:rsid w:val="00B5166C"/>
    <w:rsid w:val="00BB2C45"/>
    <w:rsid w:val="00C06960"/>
    <w:rsid w:val="00C36A03"/>
    <w:rsid w:val="00C36E41"/>
    <w:rsid w:val="00C92084"/>
    <w:rsid w:val="00CE3EE1"/>
    <w:rsid w:val="00D15A3F"/>
    <w:rsid w:val="00F22B67"/>
    <w:rsid w:val="00F24E54"/>
    <w:rsid w:val="00F7579C"/>
    <w:rsid w:val="00F9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386E"/>
  <w15:chartTrackingRefBased/>
  <w15:docId w15:val="{48DB9796-02FE-4C27-9D79-E7E2EE20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404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50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0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0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0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0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0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0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0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0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0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0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0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04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04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04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04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04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04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0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0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0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0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0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04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04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04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0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04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0404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8351EB"/>
    <w:rPr>
      <w:color w:val="808080"/>
    </w:rPr>
  </w:style>
  <w:style w:type="paragraph" w:styleId="Notedebasdepage">
    <w:name w:val="footnote text"/>
    <w:basedOn w:val="Normal"/>
    <w:link w:val="NotedebasdepageCar"/>
    <w:rsid w:val="008351E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8351EB"/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  <w:style w:type="table" w:styleId="Grilledutableau">
    <w:name w:val="Table Grid"/>
    <w:basedOn w:val="TableauNormal"/>
    <w:uiPriority w:val="39"/>
    <w:rsid w:val="009022D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6B4DC91F61483CADB69DEA12493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408536-22CD-4BD8-9007-C1BF9A3FC0BA}"/>
      </w:docPartPr>
      <w:docPartBody>
        <w:p w:rsidR="00086F54" w:rsidRDefault="00631BD7" w:rsidP="00631BD7">
          <w:pPr>
            <w:pStyle w:val="046B4DC91F61483CADB69DEA1249363D"/>
          </w:pPr>
          <w:r w:rsidRPr="004B20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CB9AF1BBC64C0E9F4A6B6D0DD9AD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9C012-8589-4F6C-A316-A76FB8B0CC35}"/>
      </w:docPartPr>
      <w:docPartBody>
        <w:p w:rsidR="00086F54" w:rsidRDefault="00631BD7" w:rsidP="00631BD7">
          <w:pPr>
            <w:pStyle w:val="70CB9AF1BBC64C0E9F4A6B6D0DD9AD0B"/>
          </w:pPr>
          <w:r w:rsidRPr="00124E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F14D5A33CF443F89E546130E776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0412D-1479-4512-A930-29D11EB8ADF8}"/>
      </w:docPartPr>
      <w:docPartBody>
        <w:p w:rsidR="00086F54" w:rsidRDefault="00631BD7" w:rsidP="00631BD7">
          <w:pPr>
            <w:pStyle w:val="74F14D5A33CF443F89E546130E776743"/>
          </w:pPr>
          <w:r w:rsidRPr="00124E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862CFB19854F8CA5FF89F7A5386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39BE1-5DF4-4244-B5DC-6B168E0FD166}"/>
      </w:docPartPr>
      <w:docPartBody>
        <w:p w:rsidR="00086F54" w:rsidRDefault="00631BD7" w:rsidP="00631BD7">
          <w:pPr>
            <w:pStyle w:val="AA862CFB19854F8CA5FF89F7A53868EE"/>
          </w:pPr>
          <w:r w:rsidRPr="004B20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3055C65EAB4FE9A830FD28907DD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59173-0DAE-45C8-8A04-CEF734C480C1}"/>
      </w:docPartPr>
      <w:docPartBody>
        <w:p w:rsidR="00086F54" w:rsidRDefault="00631BD7" w:rsidP="00631BD7">
          <w:pPr>
            <w:pStyle w:val="B73055C65EAB4FE9A830FD28907DD268"/>
          </w:pPr>
          <w:r w:rsidRPr="007605CC">
            <w:rPr>
              <w:rStyle w:val="Textedelespacerserv"/>
            </w:rPr>
            <w:t>Choisissez un élément.</w:t>
          </w:r>
        </w:p>
      </w:docPartBody>
    </w:docPart>
    <w:docPart>
      <w:docPartPr>
        <w:name w:val="DE559653A9BE4078A35C152078071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E5F917-43E9-4078-B789-48A0CCEA2106}"/>
      </w:docPartPr>
      <w:docPartBody>
        <w:p w:rsidR="00086F54" w:rsidRDefault="00631BD7" w:rsidP="00631BD7">
          <w:pPr>
            <w:pStyle w:val="DE559653A9BE4078A35C152078071600"/>
          </w:pPr>
          <w:r w:rsidRPr="00124E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49AAA066EC4D35A2FBC4D546086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0BA5E0-FEAB-4C8F-9E72-C6F081BA2FC2}"/>
      </w:docPartPr>
      <w:docPartBody>
        <w:p w:rsidR="00086F54" w:rsidRDefault="00631BD7" w:rsidP="00631BD7">
          <w:pPr>
            <w:pStyle w:val="8F49AAA066EC4D35A2FBC4D5460863F6"/>
          </w:pPr>
          <w:r w:rsidRPr="00124E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F906A201B14542BDFF1328CAB51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F32B2-F9EA-4DD3-972A-99AF783EAA9C}"/>
      </w:docPartPr>
      <w:docPartBody>
        <w:p w:rsidR="00086F54" w:rsidRDefault="00631BD7" w:rsidP="00631BD7">
          <w:pPr>
            <w:pStyle w:val="9FF906A201B14542BDFF1328CAB51E51"/>
          </w:pPr>
          <w:r w:rsidRPr="00124E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1E0860D2DF4506B72D35C4459A5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BE2DD-4DC5-49BF-8581-A501CC1B38DA}"/>
      </w:docPartPr>
      <w:docPartBody>
        <w:p w:rsidR="00086F54" w:rsidRDefault="00631BD7" w:rsidP="00631BD7">
          <w:pPr>
            <w:pStyle w:val="3D1E0860D2DF4506B72D35C4459A521A"/>
          </w:pPr>
          <w:r w:rsidRPr="00192F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F7447C42BA413A9C383D85CA425A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DF812-899D-4804-B86E-B0BF48D6BDD1}"/>
      </w:docPartPr>
      <w:docPartBody>
        <w:p w:rsidR="00086F54" w:rsidRDefault="00631BD7" w:rsidP="00631BD7">
          <w:pPr>
            <w:pStyle w:val="14F7447C42BA413A9C383D85CA425A50"/>
          </w:pPr>
          <w:r w:rsidRPr="004B20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22B0F48B304923B7400513C449A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B81F3-9586-4896-A384-0551353CEC9B}"/>
      </w:docPartPr>
      <w:docPartBody>
        <w:p w:rsidR="00086F54" w:rsidRDefault="00631BD7" w:rsidP="00631BD7">
          <w:pPr>
            <w:pStyle w:val="5A22B0F48B304923B7400513C449A142"/>
          </w:pPr>
          <w:r w:rsidRPr="0046413B">
            <w:rPr>
              <w:rStyle w:val="Textedelespacerserv"/>
            </w:rPr>
            <w:t>Choisissez un élément.</w:t>
          </w:r>
        </w:p>
      </w:docPartBody>
    </w:docPart>
    <w:docPart>
      <w:docPartPr>
        <w:name w:val="53A5B577B4104C809C4BE565100BE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61F49B-0FC4-44F1-AB58-9E5E871ABC47}"/>
      </w:docPartPr>
      <w:docPartBody>
        <w:p w:rsidR="00086F54" w:rsidRDefault="00631BD7" w:rsidP="00631BD7">
          <w:pPr>
            <w:pStyle w:val="53A5B577B4104C809C4BE565100BECFF"/>
          </w:pPr>
          <w:r w:rsidRPr="002A6B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8AA91914EC496789C128C5100027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A9D247-9139-4FC0-ABE0-1C80C97276E6}"/>
      </w:docPartPr>
      <w:docPartBody>
        <w:p w:rsidR="00086F54" w:rsidRDefault="00631BD7" w:rsidP="00631BD7">
          <w:pPr>
            <w:pStyle w:val="8F8AA91914EC496789C128C510002735"/>
          </w:pPr>
          <w:r w:rsidRPr="00192F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9C12DA73E24ECF9D5FAFBED5B04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87032-0037-458F-AA47-D16E2E6AAA3F}"/>
      </w:docPartPr>
      <w:docPartBody>
        <w:p w:rsidR="00086F54" w:rsidRDefault="00631BD7" w:rsidP="00631BD7">
          <w:pPr>
            <w:pStyle w:val="339C12DA73E24ECF9D5FAFBED5B04E53"/>
          </w:pPr>
          <w:r w:rsidRPr="00192F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4023C723742D2B1F17BC497F32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3172D-6589-4E7B-AC7C-89334C0650BE}"/>
      </w:docPartPr>
      <w:docPartBody>
        <w:p w:rsidR="00086F54" w:rsidRDefault="00631BD7" w:rsidP="00631BD7">
          <w:pPr>
            <w:pStyle w:val="6274023C723742D2B1F17BC497F32EB1"/>
          </w:pPr>
          <w:r w:rsidRPr="004B20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8AD6659E1488EAAE38F8B7CAB2F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44A46-F3C9-4D3D-BA2F-AE44BFF0594F}"/>
      </w:docPartPr>
      <w:docPartBody>
        <w:p w:rsidR="00086F54" w:rsidRDefault="00631BD7" w:rsidP="00631BD7">
          <w:pPr>
            <w:pStyle w:val="A528AD6659E1488EAAE38F8B7CAB2F84"/>
          </w:pPr>
          <w:r w:rsidRPr="004B20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0C7D5A61A0469C8AD09468A7239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07AEA-925D-484C-A59A-F342F56BFA8F}"/>
      </w:docPartPr>
      <w:docPartBody>
        <w:p w:rsidR="00086F54" w:rsidRDefault="00631BD7" w:rsidP="00631BD7">
          <w:pPr>
            <w:pStyle w:val="950C7D5A61A0469C8AD09468A7239F6D"/>
          </w:pPr>
          <w:r w:rsidRPr="004B20E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D7"/>
    <w:rsid w:val="0007660E"/>
    <w:rsid w:val="00086F54"/>
    <w:rsid w:val="00153DFB"/>
    <w:rsid w:val="001A6D41"/>
    <w:rsid w:val="004C19B3"/>
    <w:rsid w:val="005E2176"/>
    <w:rsid w:val="00631BD7"/>
    <w:rsid w:val="00647951"/>
    <w:rsid w:val="00704726"/>
    <w:rsid w:val="008671E3"/>
    <w:rsid w:val="008B519F"/>
    <w:rsid w:val="0092231F"/>
    <w:rsid w:val="009C17BD"/>
    <w:rsid w:val="009E4FC1"/>
    <w:rsid w:val="00B31193"/>
    <w:rsid w:val="00BB2C45"/>
    <w:rsid w:val="00C307E8"/>
    <w:rsid w:val="00C308E1"/>
    <w:rsid w:val="00C36A03"/>
    <w:rsid w:val="00C92084"/>
    <w:rsid w:val="00CE3EE1"/>
    <w:rsid w:val="00F24E54"/>
    <w:rsid w:val="00F7579C"/>
    <w:rsid w:val="00F9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1BD7"/>
    <w:rPr>
      <w:color w:val="808080"/>
    </w:rPr>
  </w:style>
  <w:style w:type="paragraph" w:customStyle="1" w:styleId="046B4DC91F61483CADB69DEA1249363D">
    <w:name w:val="046B4DC91F61483CADB69DEA1249363D"/>
    <w:rsid w:val="00631BD7"/>
  </w:style>
  <w:style w:type="paragraph" w:customStyle="1" w:styleId="70CB9AF1BBC64C0E9F4A6B6D0DD9AD0B">
    <w:name w:val="70CB9AF1BBC64C0E9F4A6B6D0DD9AD0B"/>
    <w:rsid w:val="00631BD7"/>
  </w:style>
  <w:style w:type="paragraph" w:customStyle="1" w:styleId="74F14D5A33CF443F89E546130E776743">
    <w:name w:val="74F14D5A33CF443F89E546130E776743"/>
    <w:rsid w:val="00631BD7"/>
  </w:style>
  <w:style w:type="paragraph" w:customStyle="1" w:styleId="AA862CFB19854F8CA5FF89F7A53868EE">
    <w:name w:val="AA862CFB19854F8CA5FF89F7A53868EE"/>
    <w:rsid w:val="00631BD7"/>
  </w:style>
  <w:style w:type="paragraph" w:customStyle="1" w:styleId="B73055C65EAB4FE9A830FD28907DD268">
    <w:name w:val="B73055C65EAB4FE9A830FD28907DD268"/>
    <w:rsid w:val="00631BD7"/>
  </w:style>
  <w:style w:type="paragraph" w:customStyle="1" w:styleId="DE559653A9BE4078A35C152078071600">
    <w:name w:val="DE559653A9BE4078A35C152078071600"/>
    <w:rsid w:val="00631BD7"/>
  </w:style>
  <w:style w:type="paragraph" w:customStyle="1" w:styleId="8F49AAA066EC4D35A2FBC4D5460863F6">
    <w:name w:val="8F49AAA066EC4D35A2FBC4D5460863F6"/>
    <w:rsid w:val="00631BD7"/>
  </w:style>
  <w:style w:type="paragraph" w:customStyle="1" w:styleId="9FF906A201B14542BDFF1328CAB51E51">
    <w:name w:val="9FF906A201B14542BDFF1328CAB51E51"/>
    <w:rsid w:val="00631BD7"/>
  </w:style>
  <w:style w:type="paragraph" w:customStyle="1" w:styleId="3D1E0860D2DF4506B72D35C4459A521A">
    <w:name w:val="3D1E0860D2DF4506B72D35C4459A521A"/>
    <w:rsid w:val="00631BD7"/>
  </w:style>
  <w:style w:type="paragraph" w:customStyle="1" w:styleId="14F7447C42BA413A9C383D85CA425A50">
    <w:name w:val="14F7447C42BA413A9C383D85CA425A50"/>
    <w:rsid w:val="00631BD7"/>
  </w:style>
  <w:style w:type="paragraph" w:customStyle="1" w:styleId="5A22B0F48B304923B7400513C449A142">
    <w:name w:val="5A22B0F48B304923B7400513C449A142"/>
    <w:rsid w:val="00631BD7"/>
  </w:style>
  <w:style w:type="paragraph" w:customStyle="1" w:styleId="53A5B577B4104C809C4BE565100BECFF">
    <w:name w:val="53A5B577B4104C809C4BE565100BECFF"/>
    <w:rsid w:val="00631BD7"/>
  </w:style>
  <w:style w:type="paragraph" w:customStyle="1" w:styleId="8F8AA91914EC496789C128C510002735">
    <w:name w:val="8F8AA91914EC496789C128C510002735"/>
    <w:rsid w:val="00631BD7"/>
  </w:style>
  <w:style w:type="paragraph" w:customStyle="1" w:styleId="339C12DA73E24ECF9D5FAFBED5B04E53">
    <w:name w:val="339C12DA73E24ECF9D5FAFBED5B04E53"/>
    <w:rsid w:val="00631BD7"/>
  </w:style>
  <w:style w:type="paragraph" w:customStyle="1" w:styleId="6274023C723742D2B1F17BC497F32EB1">
    <w:name w:val="6274023C723742D2B1F17BC497F32EB1"/>
    <w:rsid w:val="00631BD7"/>
  </w:style>
  <w:style w:type="paragraph" w:customStyle="1" w:styleId="A528AD6659E1488EAAE38F8B7CAB2F84">
    <w:name w:val="A528AD6659E1488EAAE38F8B7CAB2F84"/>
    <w:rsid w:val="00631BD7"/>
  </w:style>
  <w:style w:type="paragraph" w:customStyle="1" w:styleId="950C7D5A61A0469C8AD09468A7239F6D">
    <w:name w:val="950C7D5A61A0469C8AD09468A7239F6D"/>
    <w:rsid w:val="00631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11B4-35D5-493E-B0F5-50B385F6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1232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TIXIER 041</dc:creator>
  <cp:keywords/>
  <dc:description/>
  <cp:lastModifiedBy>Deborah TIXIER 041</cp:lastModifiedBy>
  <cp:revision>7</cp:revision>
  <dcterms:created xsi:type="dcterms:W3CDTF">2025-07-29T09:44:00Z</dcterms:created>
  <dcterms:modified xsi:type="dcterms:W3CDTF">2025-07-29T13:13:00Z</dcterms:modified>
</cp:coreProperties>
</file>