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6836482"/>
    <w:bookmarkEnd w:id="0"/>
    <w:p w14:paraId="4FEB8921" w14:textId="725FB9E2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B0AFC" wp14:editId="22AE19FB">
                <wp:simplePos x="0" y="0"/>
                <wp:positionH relativeFrom="page">
                  <wp:align>left</wp:align>
                </wp:positionH>
                <wp:positionV relativeFrom="paragraph">
                  <wp:posOffset>-647700</wp:posOffset>
                </wp:positionV>
                <wp:extent cx="7534275" cy="1390650"/>
                <wp:effectExtent l="0" t="0" r="9525" b="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1390650"/>
                          <a:chOff x="0" y="0"/>
                          <a:chExt cx="7534275" cy="14516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04825"/>
                            <a:ext cx="7534275" cy="546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Une image contenant texte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895350" cy="1451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00DB" id="Groupe 3" o:spid="_x0000_s1026" style="position:absolute;margin-left:0;margin-top:-51pt;width:593.25pt;height:109.5pt;z-index:251659264;mso-position-horizontal:left;mso-position-horizontal-relative:page;mso-width-relative:margin;mso-height-relative:margin" coordsize="75342,14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5048;width:75342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">
                  <v:imagedata r:id="rId8" o:title=""/>
                </v:shape>
                <v:shape id="Image 5" o:spid="_x0000_s1028" type="#_x0000_t75" alt="Une image contenant texte&#10;&#10;Description générée automatiquement" style="position:absolute;left:5524;width:8954;height:14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">
                  <v:imagedata r:id="rId9" o:title="Une image contenant texte&#10;&#10;Description générée automatiquement"/>
                </v:shape>
                <w10:wrap anchorx="page"/>
              </v:group>
            </w:pict>
          </mc:Fallback>
        </mc:AlternateContent>
      </w:r>
    </w:p>
    <w:p w14:paraId="713796E8" w14:textId="77777777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</w:p>
    <w:p w14:paraId="6A47E88D" w14:textId="77777777" w:rsidR="00C74D5C" w:rsidRDefault="00C74D5C" w:rsidP="005766F6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</w:p>
    <w:p w14:paraId="58AEAAE9" w14:textId="045A6643" w:rsidR="005766F6" w:rsidRDefault="00C74D5C" w:rsidP="00106704">
      <w:pPr>
        <w:jc w:val="center"/>
        <w:rPr>
          <w:rFonts w:ascii="Roboto" w:hAnsi="Roboto"/>
          <w:b/>
          <w:bCs/>
          <w:noProof/>
          <w:color w:val="4472C4" w:themeColor="accent1"/>
          <w:sz w:val="48"/>
          <w:szCs w:val="48"/>
        </w:rPr>
      </w:pPr>
      <w:r>
        <w:rPr>
          <w:noProof/>
        </w:rPr>
        <w:drawing>
          <wp:inline distT="0" distB="0" distL="0" distR="0" wp14:anchorId="2FAB1F98" wp14:editId="68E8862D">
            <wp:extent cx="5857875" cy="33623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E5CD" w14:textId="77777777" w:rsidR="005766F6" w:rsidRDefault="005766F6" w:rsidP="005766F6">
      <w:pPr>
        <w:jc w:val="center"/>
        <w:rPr>
          <w:rFonts w:ascii="Roboto" w:hAnsi="Roboto"/>
          <w:b/>
          <w:bCs/>
          <w:color w:val="4472C4" w:themeColor="accent1"/>
          <w:sz w:val="48"/>
          <w:szCs w:val="48"/>
        </w:rPr>
      </w:pPr>
    </w:p>
    <w:p w14:paraId="6AE66441" w14:textId="64EE2646" w:rsidR="00B13B6D" w:rsidRDefault="00B90284" w:rsidP="009D5D99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>APPEL A PROJETS</w:t>
      </w:r>
    </w:p>
    <w:p w14:paraId="608A7E03" w14:textId="397A09C4" w:rsidR="00C74D5C" w:rsidRDefault="00B90284" w:rsidP="00B90284">
      <w:pPr>
        <w:pBdr>
          <w:top w:val="thinThickThinMediumGap" w:sz="24" w:space="0" w:color="4472C4" w:themeColor="accent1"/>
          <w:left w:val="thinThickThinMediumGap" w:sz="24" w:space="4" w:color="4472C4" w:themeColor="accent1"/>
          <w:bottom w:val="thinThickThinMediumGap" w:sz="24" w:space="1" w:color="4472C4" w:themeColor="accent1"/>
          <w:right w:val="thinThickThinMedium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72"/>
          <w:szCs w:val="72"/>
        </w:rPr>
      </w:pPr>
      <w:r>
        <w:rPr>
          <w:rFonts w:ascii="Roboto" w:hAnsi="Roboto"/>
          <w:b/>
          <w:bCs/>
          <w:color w:val="4472C4" w:themeColor="accent1"/>
          <w:sz w:val="72"/>
          <w:szCs w:val="72"/>
        </w:rPr>
        <w:t xml:space="preserve">MOBILITÉ </w:t>
      </w:r>
      <w:r w:rsidR="00C74D5C">
        <w:rPr>
          <w:rFonts w:ascii="Roboto" w:hAnsi="Roboto"/>
          <w:b/>
          <w:bCs/>
          <w:color w:val="4472C4" w:themeColor="accent1"/>
          <w:sz w:val="72"/>
          <w:szCs w:val="72"/>
        </w:rPr>
        <w:t>202</w:t>
      </w:r>
      <w:r w:rsidR="00DA6AB1">
        <w:rPr>
          <w:rFonts w:ascii="Roboto" w:hAnsi="Roboto"/>
          <w:b/>
          <w:bCs/>
          <w:color w:val="4472C4" w:themeColor="accent1"/>
          <w:sz w:val="72"/>
          <w:szCs w:val="72"/>
        </w:rPr>
        <w:t>5</w:t>
      </w:r>
    </w:p>
    <w:p w14:paraId="36D87320" w14:textId="77777777" w:rsidR="00AC1864" w:rsidRDefault="00AC1864" w:rsidP="00106704">
      <w:pPr>
        <w:jc w:val="center"/>
      </w:pPr>
    </w:p>
    <w:p w14:paraId="327A39B2" w14:textId="77777777" w:rsidR="00B90284" w:rsidRDefault="00B90284" w:rsidP="00106704">
      <w:pPr>
        <w:jc w:val="center"/>
      </w:pPr>
    </w:p>
    <w:p w14:paraId="3BB0926F" w14:textId="60925E70" w:rsidR="00B90284" w:rsidRDefault="00B90284" w:rsidP="00106704">
      <w:pPr>
        <w:jc w:val="center"/>
      </w:pPr>
      <w:r>
        <w:t xml:space="preserve">                       </w:t>
      </w:r>
    </w:p>
    <w:p w14:paraId="623C7271" w14:textId="77777777" w:rsidR="00B90284" w:rsidRDefault="00B90284" w:rsidP="00106704">
      <w:pPr>
        <w:jc w:val="center"/>
      </w:pPr>
    </w:p>
    <w:p w14:paraId="334FA3F9" w14:textId="77777777" w:rsidR="00B90284" w:rsidRDefault="00B90284" w:rsidP="00106704">
      <w:pPr>
        <w:jc w:val="center"/>
      </w:pPr>
    </w:p>
    <w:p w14:paraId="1C6F0032" w14:textId="77777777" w:rsidR="00B90284" w:rsidRDefault="00B90284" w:rsidP="00106704">
      <w:pPr>
        <w:jc w:val="center"/>
      </w:pPr>
    </w:p>
    <w:p w14:paraId="497D14B5" w14:textId="5E9030EE" w:rsidR="00B90284" w:rsidRPr="00DC4270" w:rsidRDefault="00B90284" w:rsidP="00B90284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lastRenderedPageBreak/>
        <w:t>Présentation</w:t>
      </w:r>
    </w:p>
    <w:p w14:paraId="16239450" w14:textId="77777777" w:rsidR="00F62019" w:rsidRDefault="00F62019" w:rsidP="00B13B6D">
      <w:pPr>
        <w:rPr>
          <w:rFonts w:ascii="Roboto" w:hAnsi="Roboto"/>
          <w:sz w:val="28"/>
          <w:szCs w:val="28"/>
        </w:rPr>
      </w:pPr>
    </w:p>
    <w:p w14:paraId="336ED5A3" w14:textId="77777777" w:rsidR="00F62019" w:rsidRDefault="00F62019" w:rsidP="00B13B6D">
      <w:pPr>
        <w:rPr>
          <w:rFonts w:ascii="Roboto" w:hAnsi="Roboto"/>
          <w:sz w:val="28"/>
          <w:szCs w:val="28"/>
        </w:rPr>
      </w:pPr>
    </w:p>
    <w:p w14:paraId="028F8B6D" w14:textId="77777777" w:rsidR="00B90284" w:rsidRDefault="00B90284" w:rsidP="00B90284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t>La mission de service public de la Caf comprend, outre le versement de prestations légales et sociales, l'accompagnement des projets de ses partenaires.</w:t>
      </w:r>
      <w:r w:rsidRPr="00FE3570">
        <w:rPr>
          <w:rFonts w:ascii="Roboto" w:hAnsi="Roboto"/>
        </w:rPr>
        <w:br/>
        <w:t>Celui-ci se traduit par un soutien technique et financier d’un projet ou d’une action répondant aux besoins identifiés de la population d’un territoire donné et aux orientations de la Branche Famille.</w:t>
      </w:r>
    </w:p>
    <w:p w14:paraId="57E47E08" w14:textId="0A5AE448" w:rsidR="00B90284" w:rsidRDefault="00B90284" w:rsidP="00B90284">
      <w:pPr>
        <w:jc w:val="both"/>
        <w:rPr>
          <w:rFonts w:ascii="Roboto" w:hAnsi="Roboto"/>
        </w:rPr>
      </w:pPr>
      <w:r w:rsidRPr="000F0B4F">
        <w:rPr>
          <w:rFonts w:ascii="Roboto" w:hAnsi="Roboto"/>
        </w:rPr>
        <w:t xml:space="preserve">La Caisse d’Allocations Familiales (Caf), dans le cadre de ses actions en faveur de l’inclusion sociale et territoriale, souhaite renforcer son soutien à la </w:t>
      </w:r>
      <w:r w:rsidRPr="000F0B4F">
        <w:rPr>
          <w:rFonts w:ascii="Roboto" w:hAnsi="Roboto"/>
          <w:b/>
          <w:bCs/>
        </w:rPr>
        <w:t>mobilité des publics et des structures</w:t>
      </w:r>
      <w:r w:rsidR="007B3615">
        <w:rPr>
          <w:rFonts w:ascii="Roboto" w:hAnsi="Roboto"/>
          <w:b/>
          <w:bCs/>
        </w:rPr>
        <w:t xml:space="preserve"> dans l’idée « d’aller vers » et « faire venir »</w:t>
      </w:r>
      <w:r w:rsidRPr="000F0B4F">
        <w:rPr>
          <w:rFonts w:ascii="Roboto" w:hAnsi="Roboto"/>
        </w:rPr>
        <w:t xml:space="preserve">, en lançant un appel à projets dédié à </w:t>
      </w:r>
      <w:r>
        <w:rPr>
          <w:rFonts w:ascii="Roboto" w:hAnsi="Roboto"/>
        </w:rPr>
        <w:t xml:space="preserve">la mobilité. </w:t>
      </w:r>
      <w:r w:rsidRPr="000F0B4F">
        <w:rPr>
          <w:rFonts w:ascii="Roboto" w:hAnsi="Roboto"/>
        </w:rPr>
        <w:t xml:space="preserve">L’objectif est d’encourager une gestion plus autonome et structurée des moyens matériels </w:t>
      </w:r>
      <w:r w:rsidR="007B3615">
        <w:rPr>
          <w:rFonts w:ascii="Roboto" w:hAnsi="Roboto"/>
        </w:rPr>
        <w:t xml:space="preserve">sur </w:t>
      </w:r>
      <w:r w:rsidRPr="000F0B4F">
        <w:rPr>
          <w:rFonts w:ascii="Roboto" w:hAnsi="Roboto"/>
        </w:rPr>
        <w:t>les territoires.</w:t>
      </w:r>
    </w:p>
    <w:p w14:paraId="03B3F6FB" w14:textId="77777777" w:rsidR="007B3615" w:rsidRDefault="007B3615" w:rsidP="00B90284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Il s’agit d’un appel à projets qui vise à soutenir l’achat de véhicule. </w:t>
      </w:r>
    </w:p>
    <w:p w14:paraId="124A9275" w14:textId="0E453AB0" w:rsidR="00BA4692" w:rsidRDefault="007B3615" w:rsidP="007B3615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Information complémentaire : la bonification à l’itinérance (aide au fonctionnement) qui pouvait être accordée à certains projets, a pris fin au 31 décembre 2024. </w:t>
      </w:r>
    </w:p>
    <w:p w14:paraId="4BCA8E65" w14:textId="593C3CF9" w:rsidR="002E3FAB" w:rsidRPr="00BA4692" w:rsidRDefault="00BA4692" w:rsidP="00ED58B4">
      <w:pPr>
        <w:rPr>
          <w:rFonts w:ascii="Roboto" w:hAnsi="Roboto"/>
        </w:rPr>
      </w:pPr>
      <w:r>
        <w:rPr>
          <w:rFonts w:ascii="Roboto" w:hAnsi="Roboto"/>
        </w:rPr>
        <w:br w:type="page"/>
      </w:r>
    </w:p>
    <w:p w14:paraId="6F8E4207" w14:textId="5295CE5F" w:rsidR="00CE7ACE" w:rsidRPr="00DC4270" w:rsidRDefault="00B90284" w:rsidP="009D5D99">
      <w:pPr>
        <w:pBdr>
          <w:top w:val="double" w:sz="4" w:space="1" w:color="4472C4" w:themeColor="accent1"/>
          <w:left w:val="double" w:sz="4" w:space="4" w:color="4472C4" w:themeColor="accent1"/>
          <w:bottom w:val="double" w:sz="4" w:space="1" w:color="4472C4" w:themeColor="accent1"/>
          <w:right w:val="double" w:sz="4" w:space="1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</w:pPr>
      <w:r>
        <w:rPr>
          <w:rFonts w:ascii="Roboto" w:hAnsi="Roboto"/>
          <w:b/>
          <w:bCs/>
          <w:color w:val="4472C4" w:themeColor="accent1"/>
          <w:sz w:val="36"/>
          <w:szCs w:val="36"/>
          <w:u w:val="single"/>
        </w:rPr>
        <w:lastRenderedPageBreak/>
        <w:t>Cahier des charges</w:t>
      </w:r>
    </w:p>
    <w:p w14:paraId="29EB9C07" w14:textId="43F43851" w:rsidR="00BA42A6" w:rsidRDefault="00BA42A6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5D67D0FE" w14:textId="31C7BDF1" w:rsidR="00B90284" w:rsidRPr="000F0B4F" w:rsidRDefault="00B90284" w:rsidP="00B90284">
      <w:pPr>
        <w:jc w:val="both"/>
        <w:rPr>
          <w:rFonts w:ascii="Roboto" w:hAnsi="Roboto"/>
        </w:rPr>
      </w:pPr>
      <w:r w:rsidRPr="000F0B4F">
        <w:rPr>
          <w:rFonts w:ascii="Roboto" w:hAnsi="Roboto"/>
        </w:rPr>
        <w:t>Cet appel à projets</w:t>
      </w:r>
      <w:r>
        <w:rPr>
          <w:rFonts w:ascii="Roboto" w:hAnsi="Roboto"/>
        </w:rPr>
        <w:t xml:space="preserve"> s’inscrit dans un contexte d’évolution des politiques territoriales avec une reconnaissance croissante de la mobilité comme action des C</w:t>
      </w:r>
      <w:r w:rsidR="007B3615">
        <w:rPr>
          <w:rFonts w:ascii="Roboto" w:hAnsi="Roboto"/>
        </w:rPr>
        <w:t xml:space="preserve">onventions </w:t>
      </w:r>
      <w:r>
        <w:rPr>
          <w:rFonts w:ascii="Roboto" w:hAnsi="Roboto"/>
        </w:rPr>
        <w:t>T</w:t>
      </w:r>
      <w:r w:rsidR="007B3615">
        <w:rPr>
          <w:rFonts w:ascii="Roboto" w:hAnsi="Roboto"/>
        </w:rPr>
        <w:t xml:space="preserve">erritoriales </w:t>
      </w:r>
      <w:r>
        <w:rPr>
          <w:rFonts w:ascii="Roboto" w:hAnsi="Roboto"/>
        </w:rPr>
        <w:t>G</w:t>
      </w:r>
      <w:r w:rsidR="007B3615">
        <w:rPr>
          <w:rFonts w:ascii="Roboto" w:hAnsi="Roboto"/>
        </w:rPr>
        <w:t xml:space="preserve">lobales (CTG). Il </w:t>
      </w:r>
      <w:r>
        <w:rPr>
          <w:rFonts w:ascii="Roboto" w:hAnsi="Roboto"/>
        </w:rPr>
        <w:t>a pour objectif</w:t>
      </w:r>
      <w:r w:rsidR="007B3615">
        <w:rPr>
          <w:rFonts w:ascii="Roboto" w:hAnsi="Roboto"/>
        </w:rPr>
        <w:t>s de</w:t>
      </w:r>
      <w:r>
        <w:rPr>
          <w:rFonts w:ascii="Roboto" w:hAnsi="Roboto"/>
        </w:rPr>
        <w:t xml:space="preserve"> : </w:t>
      </w:r>
    </w:p>
    <w:p w14:paraId="72C9936F" w14:textId="77777777" w:rsidR="00B90284" w:rsidRPr="000F0B4F" w:rsidRDefault="00B90284" w:rsidP="00B90284">
      <w:pPr>
        <w:numPr>
          <w:ilvl w:val="0"/>
          <w:numId w:val="10"/>
        </w:numPr>
        <w:jc w:val="both"/>
        <w:rPr>
          <w:rFonts w:ascii="Roboto" w:hAnsi="Roboto"/>
        </w:rPr>
      </w:pPr>
      <w:r w:rsidRPr="000F0B4F">
        <w:rPr>
          <w:rFonts w:ascii="Roboto" w:hAnsi="Roboto"/>
          <w:b/>
          <w:bCs/>
        </w:rPr>
        <w:t>Soutenir l’accessibilité des services</w:t>
      </w:r>
      <w:r w:rsidRPr="000F0B4F">
        <w:rPr>
          <w:rFonts w:ascii="Roboto" w:hAnsi="Roboto"/>
        </w:rPr>
        <w:t xml:space="preserve"> par une politique de « aller-vers » (déplacement des intervenants vers les usagers) et de « faire venir » (faciliter l’accès des publics aux structures),</w:t>
      </w:r>
    </w:p>
    <w:p w14:paraId="3A2A107F" w14:textId="77777777" w:rsidR="00B90284" w:rsidRPr="000F0B4F" w:rsidRDefault="00B90284" w:rsidP="00B90284">
      <w:pPr>
        <w:numPr>
          <w:ilvl w:val="0"/>
          <w:numId w:val="10"/>
        </w:numPr>
        <w:jc w:val="both"/>
        <w:rPr>
          <w:rFonts w:ascii="Roboto" w:hAnsi="Roboto"/>
        </w:rPr>
      </w:pPr>
      <w:r w:rsidRPr="000F0B4F">
        <w:rPr>
          <w:rFonts w:ascii="Roboto" w:hAnsi="Roboto"/>
          <w:b/>
          <w:bCs/>
        </w:rPr>
        <w:t>Réduire les inégalités territoriales</w:t>
      </w:r>
      <w:r w:rsidRPr="000F0B4F">
        <w:rPr>
          <w:rFonts w:ascii="Roboto" w:hAnsi="Roboto"/>
        </w:rPr>
        <w:t>, en ciblant prioritairement :</w:t>
      </w:r>
    </w:p>
    <w:p w14:paraId="7AC7A5AF" w14:textId="77777777" w:rsidR="00B90284" w:rsidRPr="000F0B4F" w:rsidRDefault="00B90284" w:rsidP="00B90284">
      <w:pPr>
        <w:numPr>
          <w:ilvl w:val="1"/>
          <w:numId w:val="10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 xml:space="preserve">Les </w:t>
      </w:r>
      <w:r w:rsidRPr="000F0B4F">
        <w:rPr>
          <w:rFonts w:ascii="Roboto" w:hAnsi="Roboto"/>
          <w:b/>
          <w:bCs/>
        </w:rPr>
        <w:t>zones blanches</w:t>
      </w:r>
      <w:r w:rsidRPr="000F0B4F">
        <w:rPr>
          <w:rFonts w:ascii="Roboto" w:hAnsi="Roboto"/>
        </w:rPr>
        <w:t xml:space="preserve"> (sans services),</w:t>
      </w:r>
    </w:p>
    <w:p w14:paraId="582C2AB3" w14:textId="77777777" w:rsidR="00B90284" w:rsidRPr="000F0B4F" w:rsidRDefault="00B90284" w:rsidP="00B90284">
      <w:pPr>
        <w:numPr>
          <w:ilvl w:val="1"/>
          <w:numId w:val="10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 xml:space="preserve">Les </w:t>
      </w:r>
      <w:r w:rsidRPr="000F0B4F">
        <w:rPr>
          <w:rFonts w:ascii="Roboto" w:hAnsi="Roboto"/>
          <w:b/>
          <w:bCs/>
        </w:rPr>
        <w:t>territoires très ruraux et éloignés</w:t>
      </w:r>
      <w:r w:rsidRPr="000F0B4F">
        <w:rPr>
          <w:rFonts w:ascii="Roboto" w:hAnsi="Roboto"/>
        </w:rPr>
        <w:t>,</w:t>
      </w:r>
    </w:p>
    <w:p w14:paraId="316F063F" w14:textId="56CE8BB5" w:rsidR="00B90284" w:rsidRDefault="00B90284" w:rsidP="00B90284">
      <w:pPr>
        <w:numPr>
          <w:ilvl w:val="0"/>
          <w:numId w:val="10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Promouvoir une logique d’</w:t>
      </w:r>
      <w:r w:rsidRPr="000F0B4F">
        <w:rPr>
          <w:rFonts w:ascii="Roboto" w:hAnsi="Roboto"/>
          <w:b/>
          <w:bCs/>
        </w:rPr>
        <w:t>équité</w:t>
      </w:r>
      <w:r w:rsidRPr="000F0B4F">
        <w:rPr>
          <w:rFonts w:ascii="Roboto" w:hAnsi="Roboto"/>
        </w:rPr>
        <w:t xml:space="preserve"> dans l’accès aux services pour tous</w:t>
      </w:r>
      <w:r w:rsidR="007B3615">
        <w:rPr>
          <w:rFonts w:ascii="Roboto" w:hAnsi="Roboto"/>
        </w:rPr>
        <w:t>.</w:t>
      </w:r>
    </w:p>
    <w:p w14:paraId="29EA6208" w14:textId="77777777" w:rsidR="00B90284" w:rsidRDefault="00B90284" w:rsidP="00B90284">
      <w:pPr>
        <w:ind w:left="360"/>
        <w:jc w:val="both"/>
        <w:rPr>
          <w:rFonts w:ascii="Roboto" w:hAnsi="Roboto"/>
        </w:rPr>
      </w:pPr>
    </w:p>
    <w:p w14:paraId="0B4F63F9" w14:textId="1018FE8F" w:rsidR="00B90284" w:rsidRPr="000F0B4F" w:rsidRDefault="00B90284" w:rsidP="00B90284">
      <w:pPr>
        <w:ind w:left="360"/>
        <w:jc w:val="both"/>
        <w:rPr>
          <w:rFonts w:ascii="Roboto" w:hAnsi="Roboto"/>
          <w:sz w:val="28"/>
          <w:szCs w:val="28"/>
          <w:u w:val="single"/>
        </w:rPr>
      </w:pPr>
      <w:r w:rsidRPr="00B90284">
        <w:rPr>
          <w:rFonts w:ascii="Roboto" w:hAnsi="Roboto"/>
          <w:sz w:val="28"/>
          <w:szCs w:val="28"/>
          <w:u w:val="single"/>
        </w:rPr>
        <w:t>M</w:t>
      </w:r>
      <w:r w:rsidRPr="000F0B4F">
        <w:rPr>
          <w:rFonts w:ascii="Roboto" w:hAnsi="Roboto"/>
          <w:sz w:val="28"/>
          <w:szCs w:val="28"/>
          <w:u w:val="single"/>
        </w:rPr>
        <w:t>odalités financières</w:t>
      </w:r>
      <w:r w:rsidRPr="00B90284">
        <w:rPr>
          <w:rFonts w:ascii="Roboto" w:hAnsi="Roboto"/>
          <w:sz w:val="28"/>
          <w:szCs w:val="28"/>
          <w:u w:val="single"/>
        </w:rPr>
        <w:t xml:space="preserve"> : </w:t>
      </w:r>
    </w:p>
    <w:p w14:paraId="28645411" w14:textId="4471F121" w:rsidR="00B90284" w:rsidRPr="000F0B4F" w:rsidRDefault="00B90284" w:rsidP="00B902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Roboto" w:hAnsi="Roboto"/>
        </w:rPr>
      </w:pPr>
      <w:r w:rsidRPr="000F0B4F">
        <w:rPr>
          <w:rFonts w:ascii="Roboto" w:hAnsi="Roboto"/>
        </w:rPr>
        <w:t xml:space="preserve">Aide plafonnée à 30 000 € </w:t>
      </w:r>
      <w:r w:rsidR="007B3615">
        <w:rPr>
          <w:rFonts w:ascii="Roboto" w:hAnsi="Roboto"/>
        </w:rPr>
        <w:t xml:space="preserve">HT </w:t>
      </w:r>
      <w:r w:rsidRPr="000F0B4F">
        <w:rPr>
          <w:rFonts w:ascii="Roboto" w:hAnsi="Roboto"/>
        </w:rPr>
        <w:t>par achat</w:t>
      </w:r>
      <w:r w:rsidR="007B3615">
        <w:rPr>
          <w:rFonts w:ascii="Roboto" w:hAnsi="Roboto"/>
        </w:rPr>
        <w:t xml:space="preserve"> pour tous les gestionnaires</w:t>
      </w:r>
      <w:r w:rsidRPr="000F0B4F">
        <w:rPr>
          <w:rFonts w:ascii="Roboto" w:hAnsi="Roboto"/>
        </w:rPr>
        <w:t>,</w:t>
      </w:r>
    </w:p>
    <w:p w14:paraId="45F11533" w14:textId="5AE3A85F" w:rsidR="00B90284" w:rsidRPr="000F0B4F" w:rsidRDefault="004669F8" w:rsidP="004669F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>L’aide pourra être accordée sous forme de s</w:t>
      </w:r>
      <w:r w:rsidR="00B90284" w:rsidRPr="000F0B4F">
        <w:rPr>
          <w:rFonts w:ascii="Roboto" w:hAnsi="Roboto"/>
        </w:rPr>
        <w:t xml:space="preserve">ubvention et/ou </w:t>
      </w:r>
      <w:r w:rsidR="00392F12">
        <w:rPr>
          <w:rFonts w:ascii="Roboto" w:hAnsi="Roboto"/>
        </w:rPr>
        <w:t>aide remboursable</w:t>
      </w:r>
      <w:r>
        <w:rPr>
          <w:rFonts w:ascii="Roboto" w:hAnsi="Roboto"/>
        </w:rPr>
        <w:t xml:space="preserve"> ou refusée (décision discrétionnaire du Conseil d’Administration)</w:t>
      </w:r>
      <w:r w:rsidR="00B90284" w:rsidRPr="000F0B4F">
        <w:rPr>
          <w:rFonts w:ascii="Roboto" w:hAnsi="Roboto"/>
        </w:rPr>
        <w:t>,</w:t>
      </w:r>
    </w:p>
    <w:p w14:paraId="4CC71F11" w14:textId="5ADB8B74" w:rsidR="00B90284" w:rsidRPr="000F0B4F" w:rsidRDefault="004669F8" w:rsidP="004669F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oboto" w:hAnsi="Roboto"/>
        </w:rPr>
      </w:pPr>
      <w:r>
        <w:rPr>
          <w:rFonts w:ascii="Roboto" w:hAnsi="Roboto"/>
        </w:rPr>
        <w:t xml:space="preserve">Le taux </w:t>
      </w:r>
      <w:r w:rsidR="00B90284" w:rsidRPr="000F0B4F">
        <w:rPr>
          <w:rFonts w:ascii="Roboto" w:hAnsi="Roboto"/>
        </w:rPr>
        <w:t xml:space="preserve">de </w:t>
      </w:r>
      <w:r>
        <w:rPr>
          <w:rFonts w:ascii="Roboto" w:hAnsi="Roboto"/>
        </w:rPr>
        <w:t>co</w:t>
      </w:r>
      <w:r w:rsidR="00B90284" w:rsidRPr="000F0B4F">
        <w:rPr>
          <w:rFonts w:ascii="Roboto" w:hAnsi="Roboto"/>
        </w:rPr>
        <w:t>financement</w:t>
      </w:r>
      <w:r>
        <w:rPr>
          <w:rFonts w:ascii="Roboto" w:hAnsi="Roboto"/>
        </w:rPr>
        <w:t xml:space="preserve"> de la Caf est plafonné à </w:t>
      </w:r>
      <w:r w:rsidR="00B90284" w:rsidRPr="000F0B4F">
        <w:rPr>
          <w:rFonts w:ascii="Roboto" w:hAnsi="Roboto"/>
        </w:rPr>
        <w:t xml:space="preserve">80 % maximum du coût total </w:t>
      </w:r>
      <w:r>
        <w:rPr>
          <w:rFonts w:ascii="Roboto" w:hAnsi="Roboto"/>
        </w:rPr>
        <w:t xml:space="preserve">HT </w:t>
      </w:r>
      <w:r w:rsidR="00B90284" w:rsidRPr="000F0B4F">
        <w:rPr>
          <w:rFonts w:ascii="Roboto" w:hAnsi="Roboto"/>
        </w:rPr>
        <w:t>de l’investissement,</w:t>
      </w:r>
    </w:p>
    <w:p w14:paraId="0DFFAB57" w14:textId="77777777" w:rsidR="00B90284" w:rsidRPr="000F0B4F" w:rsidRDefault="00B90284" w:rsidP="004669F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Roboto" w:hAnsi="Roboto"/>
        </w:rPr>
      </w:pPr>
      <w:r w:rsidRPr="000F0B4F">
        <w:rPr>
          <w:rFonts w:ascii="Roboto" w:hAnsi="Roboto"/>
        </w:rPr>
        <w:t>Le co-financement par d’autres partenaires est requis (État, collectivités, fondations, mécénat, etc.).</w:t>
      </w:r>
    </w:p>
    <w:p w14:paraId="245CEC1E" w14:textId="56382436" w:rsidR="00B90284" w:rsidRPr="00B90284" w:rsidRDefault="00B90284" w:rsidP="00B90284">
      <w:pPr>
        <w:spacing w:beforeAutospacing="1" w:after="100" w:afterAutospacing="1" w:line="240" w:lineRule="auto"/>
        <w:rPr>
          <w:rFonts w:ascii="Roboto" w:hAnsi="Roboto"/>
          <w:i/>
          <w:iCs/>
        </w:rPr>
      </w:pPr>
      <w:r w:rsidRPr="000F0B4F">
        <w:rPr>
          <w:rFonts w:ascii="Segoe UI Symbol" w:hAnsi="Segoe UI Symbol" w:cs="Segoe UI Symbol"/>
        </w:rPr>
        <w:t>🛈</w:t>
      </w:r>
      <w:r w:rsidRPr="000F0B4F">
        <w:rPr>
          <w:rFonts w:ascii="Roboto" w:hAnsi="Roboto"/>
          <w:i/>
          <w:iCs/>
        </w:rPr>
        <w:t xml:space="preserve"> L’objectif est de soutenir uniquement le premier achat de véhicule</w:t>
      </w:r>
      <w:r w:rsidR="004669F8">
        <w:rPr>
          <w:rFonts w:ascii="Roboto" w:hAnsi="Roboto"/>
          <w:i/>
          <w:iCs/>
        </w:rPr>
        <w:t xml:space="preserve"> </w:t>
      </w:r>
      <w:r w:rsidRPr="000F0B4F">
        <w:rPr>
          <w:rFonts w:ascii="Roboto" w:hAnsi="Roboto"/>
          <w:i/>
          <w:iCs/>
        </w:rPr>
        <w:t xml:space="preserve">afin de tenir compte de l’amortissement </w:t>
      </w:r>
      <w:r w:rsidR="004669F8">
        <w:rPr>
          <w:rFonts w:ascii="Roboto" w:hAnsi="Roboto"/>
          <w:i/>
          <w:iCs/>
        </w:rPr>
        <w:t>qui a dû être réalisé</w:t>
      </w:r>
      <w:r w:rsidRPr="000F0B4F">
        <w:rPr>
          <w:rFonts w:ascii="Roboto" w:hAnsi="Roboto"/>
          <w:i/>
          <w:iCs/>
        </w:rPr>
        <w:t>. Le renouvellement de véhicules n’est pas éligible.</w:t>
      </w:r>
    </w:p>
    <w:p w14:paraId="1694A082" w14:textId="2930037A" w:rsidR="004669F8" w:rsidRDefault="00B90284" w:rsidP="00B90284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t xml:space="preserve">La décision du Conseil d’administration </w:t>
      </w:r>
      <w:r w:rsidR="004669F8">
        <w:rPr>
          <w:rFonts w:ascii="Roboto" w:hAnsi="Roboto"/>
        </w:rPr>
        <w:t>est</w:t>
      </w:r>
      <w:r w:rsidRPr="00FE3570">
        <w:rPr>
          <w:rFonts w:ascii="Roboto" w:hAnsi="Roboto"/>
        </w:rPr>
        <w:t xml:space="preserve"> discrétionnaire et fera l’objet d’une notification mentionnant </w:t>
      </w:r>
      <w:r w:rsidR="004669F8">
        <w:rPr>
          <w:rFonts w:ascii="Roboto" w:hAnsi="Roboto"/>
        </w:rPr>
        <w:t xml:space="preserve">le montant de l’aide accordée et sa forme (subvention et/ou prêt). </w:t>
      </w:r>
    </w:p>
    <w:p w14:paraId="1BDB07A1" w14:textId="72315C52" w:rsidR="00B90284" w:rsidRPr="000F0B4F" w:rsidRDefault="00B90284" w:rsidP="00B90284">
      <w:pPr>
        <w:jc w:val="both"/>
        <w:rPr>
          <w:rFonts w:ascii="Roboto" w:hAnsi="Roboto"/>
        </w:rPr>
      </w:pPr>
      <w:r w:rsidRPr="000F0B4F">
        <w:rPr>
          <w:rFonts w:ascii="Roboto" w:hAnsi="Roboto"/>
        </w:rPr>
        <w:t xml:space="preserve">Les projets seront analysés </w:t>
      </w:r>
      <w:r>
        <w:rPr>
          <w:rFonts w:ascii="Roboto" w:hAnsi="Roboto"/>
        </w:rPr>
        <w:t>par le Co</w:t>
      </w:r>
      <w:r w:rsidR="00F44AC3">
        <w:rPr>
          <w:rFonts w:ascii="Roboto" w:hAnsi="Roboto"/>
        </w:rPr>
        <w:t xml:space="preserve">mmission d’Action Sociale de novembre 2025 </w:t>
      </w:r>
      <w:r w:rsidRPr="000F0B4F">
        <w:rPr>
          <w:rFonts w:ascii="Roboto" w:hAnsi="Roboto"/>
        </w:rPr>
        <w:t>selon les critères suivants :</w:t>
      </w:r>
    </w:p>
    <w:p w14:paraId="3CC05EF7" w14:textId="77777777" w:rsidR="00B90284" w:rsidRPr="000F0B4F" w:rsidRDefault="00B90284" w:rsidP="00B90284">
      <w:pPr>
        <w:numPr>
          <w:ilvl w:val="0"/>
          <w:numId w:val="12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Conformité avec les objectifs et conditions d’éligibilité,</w:t>
      </w:r>
    </w:p>
    <w:p w14:paraId="3B07FB67" w14:textId="77777777" w:rsidR="00B90284" w:rsidRPr="000F0B4F" w:rsidRDefault="00B90284" w:rsidP="00B90284">
      <w:pPr>
        <w:numPr>
          <w:ilvl w:val="0"/>
          <w:numId w:val="12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Impact territorial et social (réduction des inégalités, amélioration de l’accès aux services),</w:t>
      </w:r>
    </w:p>
    <w:p w14:paraId="3C4477CF" w14:textId="73E3CCBC" w:rsidR="00B90284" w:rsidRPr="000F0B4F" w:rsidRDefault="00B90284" w:rsidP="00B90284">
      <w:pPr>
        <w:numPr>
          <w:ilvl w:val="0"/>
          <w:numId w:val="12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 xml:space="preserve">Pérennité du projet </w:t>
      </w:r>
      <w:r w:rsidR="00F44AC3">
        <w:rPr>
          <w:rFonts w:ascii="Roboto" w:hAnsi="Roboto"/>
        </w:rPr>
        <w:t xml:space="preserve">de la structure </w:t>
      </w:r>
      <w:r w:rsidRPr="000F0B4F">
        <w:rPr>
          <w:rFonts w:ascii="Roboto" w:hAnsi="Roboto"/>
        </w:rPr>
        <w:t>et qualité du plan de financement,</w:t>
      </w:r>
    </w:p>
    <w:p w14:paraId="29B50E6D" w14:textId="32022DFF" w:rsidR="00B90284" w:rsidRPr="000F0B4F" w:rsidRDefault="00B90284" w:rsidP="00B90284">
      <w:pPr>
        <w:numPr>
          <w:ilvl w:val="0"/>
          <w:numId w:val="12"/>
        </w:numPr>
        <w:jc w:val="both"/>
        <w:rPr>
          <w:rFonts w:ascii="Roboto" w:hAnsi="Roboto"/>
        </w:rPr>
      </w:pPr>
      <w:r w:rsidRPr="000F0B4F">
        <w:rPr>
          <w:rFonts w:ascii="Roboto" w:hAnsi="Roboto"/>
        </w:rPr>
        <w:t>Inscription dans une dynamique de coopération territoriale</w:t>
      </w:r>
      <w:r w:rsidR="004669F8">
        <w:rPr>
          <w:rFonts w:ascii="Roboto" w:hAnsi="Roboto"/>
        </w:rPr>
        <w:t>.</w:t>
      </w:r>
    </w:p>
    <w:p w14:paraId="21F7375A" w14:textId="77777777" w:rsidR="00B90284" w:rsidRPr="00FE3570" w:rsidRDefault="00B90284" w:rsidP="00B90284">
      <w:pPr>
        <w:jc w:val="both"/>
        <w:rPr>
          <w:rFonts w:ascii="Roboto" w:hAnsi="Roboto"/>
        </w:rPr>
      </w:pPr>
    </w:p>
    <w:p w14:paraId="1217FE5F" w14:textId="0E2BDE57" w:rsidR="00B90284" w:rsidRPr="00FE3570" w:rsidRDefault="00B90284" w:rsidP="00B90284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t xml:space="preserve">Le montant de la subvention attribuée par la Caf dépendra des disponibilités </w:t>
      </w:r>
      <w:r w:rsidR="00F44AC3">
        <w:rPr>
          <w:rFonts w:ascii="Roboto" w:hAnsi="Roboto"/>
        </w:rPr>
        <w:t>budgétaires</w:t>
      </w:r>
      <w:r w:rsidRPr="00FE3570">
        <w:rPr>
          <w:rFonts w:ascii="Roboto" w:hAnsi="Roboto"/>
        </w:rPr>
        <w:t xml:space="preserve"> et du projet. </w:t>
      </w:r>
    </w:p>
    <w:p w14:paraId="6005E5C3" w14:textId="77777777" w:rsidR="00B90284" w:rsidRDefault="00B90284" w:rsidP="00B90284">
      <w:pPr>
        <w:jc w:val="both"/>
        <w:rPr>
          <w:rFonts w:ascii="Roboto" w:hAnsi="Roboto"/>
        </w:rPr>
      </w:pPr>
      <w:r w:rsidRPr="00FE3570">
        <w:rPr>
          <w:rFonts w:ascii="Roboto" w:hAnsi="Roboto"/>
        </w:rPr>
        <w:lastRenderedPageBreak/>
        <w:t>La Caf se réserve le droit d’effectuer tout contrôle sur l’utilisation et la destination des fonds attribués et d’exiger leur reversement immédiat total ou partiel en cas de non-respect des conditions d’attribution.</w:t>
      </w:r>
    </w:p>
    <w:p w14:paraId="49A46208" w14:textId="31248804" w:rsidR="00B90284" w:rsidRDefault="00B90284" w:rsidP="00B90284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Tout dossier incomplet </w:t>
      </w:r>
      <w:r w:rsidR="00F44AC3">
        <w:rPr>
          <w:rFonts w:ascii="Roboto" w:hAnsi="Roboto"/>
        </w:rPr>
        <w:t xml:space="preserve">ou reçu hors délais </w:t>
      </w:r>
      <w:r>
        <w:rPr>
          <w:rFonts w:ascii="Roboto" w:hAnsi="Roboto"/>
        </w:rPr>
        <w:t>ne sera pas traité.</w:t>
      </w:r>
    </w:p>
    <w:p w14:paraId="211FF144" w14:textId="77777777" w:rsidR="00F44AC3" w:rsidRDefault="00F44AC3" w:rsidP="00B90284">
      <w:pPr>
        <w:jc w:val="both"/>
        <w:rPr>
          <w:rFonts w:ascii="Roboto" w:hAnsi="Roboto"/>
        </w:rPr>
      </w:pPr>
    </w:p>
    <w:p w14:paraId="0B39595B" w14:textId="77777777" w:rsidR="00BA4692" w:rsidRDefault="00BA4692" w:rsidP="00B90284">
      <w:pPr>
        <w:jc w:val="both"/>
        <w:rPr>
          <w:rFonts w:ascii="Roboto" w:hAnsi="Roboto"/>
        </w:rPr>
      </w:pPr>
    </w:p>
    <w:p w14:paraId="6B57AB3F" w14:textId="77777777" w:rsidR="00BA4692" w:rsidRDefault="00BA4692" w:rsidP="00B90284">
      <w:pPr>
        <w:jc w:val="both"/>
        <w:rPr>
          <w:rFonts w:ascii="Roboto" w:hAnsi="Roboto"/>
        </w:rPr>
      </w:pPr>
    </w:p>
    <w:p w14:paraId="5D3F9208" w14:textId="77777777" w:rsidR="00BA4692" w:rsidRDefault="00BA4692" w:rsidP="00B90284">
      <w:pPr>
        <w:jc w:val="both"/>
        <w:rPr>
          <w:rFonts w:ascii="Roboto" w:hAnsi="Roboto"/>
        </w:rPr>
      </w:pPr>
    </w:p>
    <w:p w14:paraId="453E8AC6" w14:textId="04B55F29" w:rsidR="00BA37CA" w:rsidRPr="00BA37CA" w:rsidRDefault="00B90284" w:rsidP="00B90284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t>Calendrier</w:t>
      </w:r>
    </w:p>
    <w:p w14:paraId="4E0E6C4B" w14:textId="77777777" w:rsidR="00B90284" w:rsidRDefault="00B90284" w:rsidP="00AC1864">
      <w:pPr>
        <w:jc w:val="both"/>
        <w:rPr>
          <w:rFonts w:ascii="Roboto" w:hAnsi="Roboto"/>
          <w:sz w:val="28"/>
          <w:szCs w:val="28"/>
        </w:rPr>
      </w:pPr>
    </w:p>
    <w:p w14:paraId="07F05430" w14:textId="314EA580" w:rsidR="00B90284" w:rsidRPr="00AC1864" w:rsidRDefault="00F44AC3" w:rsidP="00AC1864">
      <w:pPr>
        <w:jc w:val="both"/>
        <w:rPr>
          <w:rFonts w:ascii="Roboto" w:hAnsi="Roboto"/>
          <w:sz w:val="28"/>
          <w:szCs w:val="28"/>
        </w:rPr>
      </w:pPr>
      <w:r w:rsidRPr="001C03DC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18EB1C" wp14:editId="199AFB14">
                <wp:simplePos x="0" y="0"/>
                <wp:positionH relativeFrom="margin">
                  <wp:posOffset>70262</wp:posOffset>
                </wp:positionH>
                <wp:positionV relativeFrom="paragraph">
                  <wp:posOffset>487680</wp:posOffset>
                </wp:positionV>
                <wp:extent cx="889000" cy="501650"/>
                <wp:effectExtent l="0" t="0" r="25400" b="127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5070F" w14:textId="77777777" w:rsidR="00B90284" w:rsidRPr="00FF17EC" w:rsidRDefault="00B90284" w:rsidP="00B90284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Pr="00FF17EC">
                              <w:t xml:space="preserve">ancement </w:t>
                            </w:r>
                            <w:r>
                              <w:t>de l’AAP</w:t>
                            </w:r>
                          </w:p>
                          <w:p w14:paraId="1E2C905C" w14:textId="77777777" w:rsidR="00B90284" w:rsidRDefault="00B90284" w:rsidP="00B90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8EB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.55pt;margin-top:38.4pt;width:70pt;height: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">
                <v:textbox>
                  <w:txbxContent>
                    <w:p w14:paraId="2745070F" w14:textId="77777777" w:rsidR="00B90284" w:rsidRPr="00FF17EC" w:rsidRDefault="00B90284" w:rsidP="00B90284">
                      <w:pPr>
                        <w:jc w:val="center"/>
                      </w:pPr>
                      <w:r>
                        <w:t>L</w:t>
                      </w:r>
                      <w:r w:rsidRPr="00FF17EC">
                        <w:t xml:space="preserve">ancement </w:t>
                      </w:r>
                      <w:r>
                        <w:t>de l’AAP</w:t>
                      </w:r>
                    </w:p>
                    <w:p w14:paraId="1E2C905C" w14:textId="77777777" w:rsidR="00B90284" w:rsidRDefault="00B90284" w:rsidP="00B90284"/>
                  </w:txbxContent>
                </v:textbox>
                <w10:wrap anchorx="margin"/>
              </v:shape>
            </w:pict>
          </mc:Fallback>
        </mc:AlternateContent>
      </w:r>
      <w:r w:rsidR="00B90284" w:rsidRPr="001C03DC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A8EF1A" wp14:editId="728CD06C">
                <wp:simplePos x="0" y="0"/>
                <wp:positionH relativeFrom="margin">
                  <wp:posOffset>3462655</wp:posOffset>
                </wp:positionH>
                <wp:positionV relativeFrom="paragraph">
                  <wp:posOffset>505460</wp:posOffset>
                </wp:positionV>
                <wp:extent cx="1866900" cy="647700"/>
                <wp:effectExtent l="0" t="0" r="19050" b="19050"/>
                <wp:wrapNone/>
                <wp:docPr id="10030377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BB66C" w14:textId="40DADAA3" w:rsidR="00B90284" w:rsidRDefault="00B90284" w:rsidP="00B90284">
                            <w:pPr>
                              <w:jc w:val="center"/>
                            </w:pPr>
                            <w:r>
                              <w:t xml:space="preserve">Présentation de l’ensemble des demandes à la CAS </w:t>
                            </w:r>
                            <w:r w:rsidR="00F44AC3">
                              <w:t>de</w:t>
                            </w:r>
                            <w:r>
                              <w:t xml:space="preserve"> novembre</w:t>
                            </w:r>
                            <w:r w:rsidR="00F44AC3"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EF1A" id="_x0000_s1027" type="#_x0000_t202" style="position:absolute;left:0;text-align:left;margin-left:272.65pt;margin-top:39.8pt;width:147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">
                <v:textbox>
                  <w:txbxContent>
                    <w:p w14:paraId="4C8BB66C" w14:textId="40DADAA3" w:rsidR="00B90284" w:rsidRDefault="00B90284" w:rsidP="00B90284">
                      <w:pPr>
                        <w:jc w:val="center"/>
                      </w:pPr>
                      <w:r>
                        <w:t xml:space="preserve">Présentation de l’ensemble des demandes à la CAS </w:t>
                      </w:r>
                      <w:r w:rsidR="00F44AC3">
                        <w:t>de</w:t>
                      </w:r>
                      <w:r>
                        <w:t xml:space="preserve"> novembre</w:t>
                      </w:r>
                      <w:r w:rsidR="00F44AC3"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284" w:rsidRPr="001C03DC">
        <w:rPr>
          <w:rFonts w:ascii="Roboto" w:hAnsi="Roboto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6F2247" wp14:editId="312FFDD6">
                <wp:simplePos x="0" y="0"/>
                <wp:positionH relativeFrom="margin">
                  <wp:posOffset>1738630</wp:posOffset>
                </wp:positionH>
                <wp:positionV relativeFrom="paragraph">
                  <wp:posOffset>495935</wp:posOffset>
                </wp:positionV>
                <wp:extent cx="1400175" cy="438150"/>
                <wp:effectExtent l="0" t="0" r="28575" b="19050"/>
                <wp:wrapNone/>
                <wp:docPr id="12888607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DB37" w14:textId="7FB371C2" w:rsidR="00B90284" w:rsidRPr="00FF17EC" w:rsidRDefault="00B90284" w:rsidP="00B90284">
                            <w:pPr>
                              <w:jc w:val="center"/>
                            </w:pPr>
                            <w:r>
                              <w:t>Clôture de l’AAP le 15 septembre 2025</w:t>
                            </w:r>
                          </w:p>
                          <w:p w14:paraId="3B249942" w14:textId="77777777" w:rsidR="00B90284" w:rsidRDefault="00B90284" w:rsidP="00B902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F2247" id="_x0000_s1028" type="#_x0000_t202" style="position:absolute;left:0;text-align:left;margin-left:136.9pt;margin-top:39.05pt;width:110.2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">
                <v:textbox>
                  <w:txbxContent>
                    <w:p w14:paraId="4C56DB37" w14:textId="7FB371C2" w:rsidR="00B90284" w:rsidRPr="00FF17EC" w:rsidRDefault="00B90284" w:rsidP="00B90284">
                      <w:pPr>
                        <w:jc w:val="center"/>
                      </w:pPr>
                      <w:r>
                        <w:t>Clôture de l’AAP le 15 septembre 2025</w:t>
                      </w:r>
                    </w:p>
                    <w:p w14:paraId="3B249942" w14:textId="77777777" w:rsidR="00B90284" w:rsidRDefault="00B90284" w:rsidP="00B90284"/>
                  </w:txbxContent>
                </v:textbox>
                <w10:wrap anchorx="margin"/>
              </v:shape>
            </w:pict>
          </mc:Fallback>
        </mc:AlternateContent>
      </w:r>
      <w:r w:rsidR="00B90284">
        <w:rPr>
          <w:rFonts w:ascii="Roboto" w:hAnsi="Roboto"/>
          <w:noProof/>
        </w:rPr>
        <w:drawing>
          <wp:inline distT="0" distB="0" distL="0" distR="0" wp14:anchorId="3A4572B3" wp14:editId="154E0962">
            <wp:extent cx="5734685" cy="704850"/>
            <wp:effectExtent l="0" t="0" r="0" b="0"/>
            <wp:docPr id="1031908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EDA13" w14:textId="77443990" w:rsidR="00BA37CA" w:rsidRDefault="00BA37CA" w:rsidP="00B13B6D">
      <w:pPr>
        <w:jc w:val="both"/>
        <w:rPr>
          <w:rFonts w:ascii="Roboto" w:hAnsi="Roboto"/>
          <w:sz w:val="28"/>
          <w:szCs w:val="28"/>
        </w:rPr>
      </w:pPr>
    </w:p>
    <w:p w14:paraId="3A93898F" w14:textId="77777777" w:rsidR="00BA37CA" w:rsidRDefault="00BA37CA" w:rsidP="00B13B6D">
      <w:pPr>
        <w:jc w:val="both"/>
        <w:rPr>
          <w:rFonts w:ascii="Roboto" w:hAnsi="Roboto"/>
          <w:sz w:val="28"/>
          <w:szCs w:val="28"/>
        </w:rPr>
      </w:pPr>
    </w:p>
    <w:p w14:paraId="3EB9847B" w14:textId="76FC1337" w:rsidR="00BA4692" w:rsidRDefault="00BA4692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br w:type="page"/>
      </w:r>
    </w:p>
    <w:p w14:paraId="3F7A215D" w14:textId="77777777" w:rsidR="00DE4400" w:rsidRDefault="00DE4400" w:rsidP="00B13B6D">
      <w:pPr>
        <w:jc w:val="both"/>
        <w:rPr>
          <w:rFonts w:ascii="Roboto" w:hAnsi="Roboto"/>
          <w:sz w:val="28"/>
          <w:szCs w:val="28"/>
        </w:rPr>
      </w:pPr>
    </w:p>
    <w:p w14:paraId="560CD524" w14:textId="65204F79" w:rsidR="00D13700" w:rsidRDefault="00473452" w:rsidP="00422C24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t>DEMANDE</w:t>
      </w:r>
      <w:r w:rsidR="00EF0436"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t xml:space="preserve"> DE SUBVENTION</w:t>
      </w:r>
    </w:p>
    <w:p w14:paraId="3DAA8ADA" w14:textId="1279A4F0" w:rsidR="00473452" w:rsidRPr="00473452" w:rsidRDefault="00473452" w:rsidP="009D5D99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sz w:val="24"/>
          <w:szCs w:val="24"/>
          <w:u w:val="single"/>
        </w:rPr>
      </w:pPr>
      <w:r w:rsidRPr="00473452">
        <w:rPr>
          <w:rFonts w:ascii="Roboto" w:hAnsi="Roboto"/>
          <w:b/>
          <w:bCs/>
          <w:sz w:val="24"/>
          <w:szCs w:val="24"/>
          <w:u w:val="single"/>
        </w:rPr>
        <w:t>A envoyer</w:t>
      </w:r>
      <w:r w:rsidR="00B90284">
        <w:rPr>
          <w:rFonts w:ascii="Roboto" w:hAnsi="Roboto"/>
          <w:b/>
          <w:bCs/>
          <w:sz w:val="24"/>
          <w:szCs w:val="24"/>
          <w:u w:val="single"/>
        </w:rPr>
        <w:t xml:space="preserve"> au plus tard le 15 septembre</w:t>
      </w:r>
      <w:r w:rsidR="00F44AC3">
        <w:rPr>
          <w:rFonts w:ascii="Roboto" w:hAnsi="Roboto"/>
          <w:b/>
          <w:bCs/>
          <w:sz w:val="24"/>
          <w:szCs w:val="24"/>
          <w:u w:val="single"/>
        </w:rPr>
        <w:t xml:space="preserve"> 2025</w:t>
      </w:r>
      <w:r w:rsidRPr="00473452">
        <w:rPr>
          <w:rFonts w:ascii="Roboto" w:hAnsi="Roboto"/>
          <w:b/>
          <w:bCs/>
          <w:sz w:val="24"/>
          <w:szCs w:val="24"/>
          <w:u w:val="single"/>
        </w:rPr>
        <w:t> : subvention@caf04.caf.fr</w:t>
      </w:r>
    </w:p>
    <w:p w14:paraId="157BAAB5" w14:textId="4450A7D0" w:rsidR="00F46291" w:rsidRDefault="00F46291" w:rsidP="0043298D">
      <w:pPr>
        <w:rPr>
          <w:rFonts w:ascii="Roboto" w:hAnsi="Roboto"/>
          <w:sz w:val="28"/>
          <w:szCs w:val="28"/>
        </w:rPr>
      </w:pPr>
    </w:p>
    <w:p w14:paraId="628B779F" w14:textId="77777777" w:rsidR="004A6A24" w:rsidRDefault="004A6A24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0B1DEF7D" w14:textId="748C1AAC" w:rsidR="004A6A24" w:rsidRDefault="004A6A24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Demandeur 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</w:rPr>
          <w:id w:val="-1964491635"/>
          <w:placeholder>
            <w:docPart w:val="5D66F2E2A27C400D82FFC307EF6FFCBD"/>
          </w:placeholder>
          <w:showingPlcHdr/>
        </w:sdtPr>
        <w:sdtEndPr/>
        <w:sdtContent>
          <w:r w:rsidR="00EB5B93" w:rsidRPr="004B20E3">
            <w:rPr>
              <w:rStyle w:val="Textedelespacerserv"/>
            </w:rPr>
            <w:t>Cliquez ou appuyez ici pour entrer du texte.</w:t>
          </w:r>
        </w:sdtContent>
      </w:sdt>
    </w:p>
    <w:p w14:paraId="204C18CB" w14:textId="1B78FA10" w:rsidR="00DC4270" w:rsidRDefault="00DC427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Nom de la structure</w:t>
      </w:r>
      <w:r w:rsidRPr="009D5D99">
        <w:rPr>
          <w:rFonts w:ascii="Roboto" w:hAnsi="Roboto"/>
          <w:b/>
          <w:bCs/>
          <w:color w:val="4472C4" w:themeColor="accent1"/>
          <w:sz w:val="28"/>
          <w:szCs w:val="28"/>
        </w:rPr>
        <w:t> :</w:t>
      </w:r>
      <w:r>
        <w:rPr>
          <w:rFonts w:ascii="Roboto" w:hAnsi="Roboto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900357142"/>
          <w:lock w:val="sdtLocked"/>
          <w:placeholder>
            <w:docPart w:val="4FF033F6F93B4086B0FED313110E49F6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00E12801" w14:textId="095231BC" w:rsidR="00DC4270" w:rsidRPr="00473452" w:rsidRDefault="005E6D23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137337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D15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 xml:space="preserve">Association                                         </w:t>
      </w:r>
    </w:p>
    <w:p w14:paraId="67C09840" w14:textId="6371CEE5" w:rsidR="00DC4270" w:rsidRPr="00473452" w:rsidRDefault="005E6D23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9207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0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 xml:space="preserve">Entreprise                                              </w:t>
      </w:r>
    </w:p>
    <w:p w14:paraId="274AF41E" w14:textId="4C098A0F" w:rsidR="00DC4270" w:rsidRPr="00473452" w:rsidRDefault="005E6D23" w:rsidP="0043298D">
      <w:pPr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20861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90B" w:rsidRPr="004734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490B" w:rsidRPr="00473452">
        <w:rPr>
          <w:rFonts w:ascii="Roboto" w:hAnsi="Roboto"/>
          <w:sz w:val="24"/>
          <w:szCs w:val="24"/>
        </w:rPr>
        <w:t xml:space="preserve"> </w:t>
      </w:r>
      <w:r w:rsidR="00301037">
        <w:rPr>
          <w:rFonts w:ascii="Roboto" w:hAnsi="Roboto"/>
          <w:sz w:val="24"/>
          <w:szCs w:val="24"/>
        </w:rPr>
        <w:t xml:space="preserve"> </w:t>
      </w:r>
      <w:r w:rsidR="0029490B" w:rsidRPr="00473452">
        <w:rPr>
          <w:rFonts w:ascii="Roboto" w:hAnsi="Roboto"/>
          <w:sz w:val="24"/>
          <w:szCs w:val="24"/>
        </w:rPr>
        <w:t>Collectivité territoriale</w:t>
      </w:r>
    </w:p>
    <w:p w14:paraId="3C5914CD" w14:textId="77D17FF5" w:rsidR="00DC4270" w:rsidRDefault="005E6D23" w:rsidP="0043298D">
      <w:pPr>
        <w:rPr>
          <w:rFonts w:ascii="Roboto" w:hAnsi="Roboto"/>
          <w:sz w:val="28"/>
          <w:szCs w:val="28"/>
        </w:rPr>
      </w:pPr>
      <w:sdt>
        <w:sdtPr>
          <w:rPr>
            <w:rFonts w:ascii="Roboto" w:hAnsi="Roboto"/>
            <w:sz w:val="24"/>
            <w:szCs w:val="24"/>
          </w:rPr>
          <w:id w:val="-81279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0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01037">
        <w:rPr>
          <w:rFonts w:ascii="Roboto" w:hAnsi="Roboto"/>
          <w:sz w:val="24"/>
          <w:szCs w:val="24"/>
        </w:rPr>
        <w:t xml:space="preserve">  </w:t>
      </w:r>
      <w:r w:rsidR="00DC4270" w:rsidRPr="00473452">
        <w:rPr>
          <w:rFonts w:ascii="Roboto" w:hAnsi="Roboto"/>
          <w:sz w:val="24"/>
          <w:szCs w:val="24"/>
        </w:rPr>
        <w:t>Autres, préciser</w:t>
      </w:r>
      <w:r w:rsidR="00C24E08">
        <w:rPr>
          <w:rFonts w:ascii="Roboto" w:hAnsi="Roboto"/>
          <w:sz w:val="28"/>
          <w:szCs w:val="28"/>
        </w:rPr>
        <w:t> :</w:t>
      </w:r>
      <w:r w:rsidR="00AD0F20">
        <w:rPr>
          <w:rFonts w:ascii="Roboto" w:hAnsi="Roboto"/>
          <w:sz w:val="28"/>
          <w:szCs w:val="28"/>
        </w:rPr>
        <w:t xml:space="preserve">   </w:t>
      </w:r>
      <w:sdt>
        <w:sdtPr>
          <w:rPr>
            <w:rFonts w:ascii="Roboto" w:hAnsi="Roboto"/>
            <w:sz w:val="28"/>
            <w:szCs w:val="28"/>
          </w:rPr>
          <w:id w:val="1745141004"/>
          <w:lock w:val="sdtLocked"/>
          <w:placeholder>
            <w:docPart w:val="AA3F47CCF8FF412FBDA2FD6D8A9BAAA1"/>
          </w:placeholder>
          <w:showingPlcHdr/>
          <w:text/>
        </w:sdtPr>
        <w:sdtEndPr/>
        <w:sdtContent>
          <w:r w:rsidR="00C24E08" w:rsidRPr="00124E8F">
            <w:rPr>
              <w:rStyle w:val="Textedelespacerserv"/>
            </w:rPr>
            <w:t>Cliquez ou appuyez ici pour entrer du texte.</w:t>
          </w:r>
        </w:sdtContent>
      </w:sdt>
    </w:p>
    <w:p w14:paraId="1D7A9266" w14:textId="77777777" w:rsidR="004A6A24" w:rsidRDefault="004A6A24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3B26DD94" w14:textId="283375D9" w:rsidR="004A6A24" w:rsidRPr="004A6A24" w:rsidRDefault="004A6A24" w:rsidP="0043298D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4A6A2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Gestionnaire</w:t>
      </w: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 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>:</w:t>
      </w:r>
      <w:r w:rsidR="00192F81">
        <w:rPr>
          <w:rFonts w:ascii="Roboto" w:hAnsi="Roboto"/>
          <w:b/>
          <w:bCs/>
          <w:color w:val="4472C4" w:themeColor="accent1"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  <w:u w:val="single"/>
          </w:rPr>
          <w:id w:val="-1839453419"/>
          <w:placeholder>
            <w:docPart w:val="DA3CDA80CF0A48FCB8F21371ECEEB6C0"/>
          </w:placeholder>
          <w:showingPlcHdr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253F781F" w14:textId="5C223A58" w:rsidR="00AD0F20" w:rsidRPr="009D5D99" w:rsidRDefault="00473452" w:rsidP="0043298D">
      <w:pPr>
        <w:rPr>
          <w:rFonts w:ascii="Roboto" w:hAnsi="Roboto"/>
          <w:color w:val="4472C4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Thématique du projet 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  <w:u w:val="single"/>
          </w:rPr>
          <w:id w:val="991449789"/>
          <w:lock w:val="sdtLocked"/>
          <w:placeholder>
            <w:docPart w:val="00A1076D88164A19B5E745C82DFB7306"/>
          </w:placeholder>
          <w:showingPlcHdr/>
          <w:comboBox>
            <w:listItem w:value="Choisissez un élément."/>
            <w:listItem w:displayText="Petite Enfance" w:value="Petite Enfance"/>
            <w:listItem w:displayText="Parentalité" w:value="Parentalité"/>
            <w:listItem w:displayText="Enfance/jeunesse" w:value="Enfance/jeunesse"/>
            <w:listItem w:displayText="Animation de la vie Sociale" w:value="Animation de la vie Sociale"/>
            <w:listItem w:displayText="Logement" w:value="Logement"/>
            <w:listItem w:displayText="Autres" w:value="Autres"/>
          </w:comboBox>
        </w:sdtPr>
        <w:sdtEndPr/>
        <w:sdtContent>
          <w:r w:rsidRPr="007605CC">
            <w:rPr>
              <w:rStyle w:val="Textedelespacerserv"/>
            </w:rPr>
            <w:t>Choisissez un élément.</w:t>
          </w:r>
        </w:sdtContent>
      </w:sdt>
    </w:p>
    <w:p w14:paraId="2586FD79" w14:textId="1213AE06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Référent </w:t>
      </w:r>
      <w:r w:rsidR="00F44AC3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du gestionnaire </w:t>
      </w: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du dossier 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>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 </w:t>
      </w:r>
      <w:sdt>
        <w:sdtPr>
          <w:rPr>
            <w:rFonts w:ascii="Roboto" w:hAnsi="Roboto"/>
            <w:sz w:val="28"/>
            <w:szCs w:val="28"/>
          </w:rPr>
          <w:id w:val="564451440"/>
          <w:lock w:val="sdtLocked"/>
          <w:placeholder>
            <w:docPart w:val="6EFBFA1CC8A548A28E41587CD47CC09C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7109DC90" w14:textId="6E508069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Téléphone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>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</w:t>
      </w:r>
      <w:r w:rsidR="00EB023C" w:rsidRPr="009D5D99">
        <w:rPr>
          <w:rFonts w:ascii="Roboto" w:hAnsi="Roboto"/>
          <w:color w:val="4472C4" w:themeColor="accent1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993628867"/>
          <w:lock w:val="sdtLocked"/>
          <w:placeholder>
            <w:docPart w:val="5E1C82C3F70048359191BDF0CFDB06B0"/>
          </w:placeholder>
          <w:showingPlcHdr/>
          <w:text/>
        </w:sdtPr>
        <w:sdtEndPr/>
        <w:sdtContent>
          <w:r w:rsidR="00B70D15" w:rsidRPr="00124E8F">
            <w:rPr>
              <w:rStyle w:val="Textedelespacerserv"/>
            </w:rPr>
            <w:t>Cliquez ou appuyez ici pour entrer du texte.</w:t>
          </w:r>
        </w:sdtContent>
      </w:sdt>
    </w:p>
    <w:p w14:paraId="1009F051" w14:textId="3F8C691A" w:rsidR="00AD0F20" w:rsidRDefault="00AD0F20" w:rsidP="0043298D">
      <w:pPr>
        <w:rPr>
          <w:rFonts w:ascii="Roboto" w:hAnsi="Roboto"/>
          <w:sz w:val="28"/>
          <w:szCs w:val="28"/>
        </w:rPr>
      </w:pPr>
      <w:r w:rsidRPr="009D5D99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Mail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> :</w:t>
      </w:r>
      <w:r w:rsidRPr="009D5D99">
        <w:rPr>
          <w:rFonts w:ascii="Roboto" w:hAnsi="Roboto"/>
          <w:color w:val="4472C4" w:themeColor="accent1"/>
          <w:sz w:val="28"/>
          <w:szCs w:val="28"/>
        </w:rPr>
        <w:t xml:space="preserve"> </w:t>
      </w:r>
      <w:sdt>
        <w:sdtPr>
          <w:rPr>
            <w:rFonts w:ascii="Roboto" w:hAnsi="Roboto"/>
            <w:sz w:val="28"/>
            <w:szCs w:val="28"/>
          </w:rPr>
          <w:id w:val="-1713567447"/>
          <w:lock w:val="sdtLocked"/>
          <w:placeholder>
            <w:docPart w:val="BD6172776C0F4C09BD3C1DF9F65CA5B7"/>
          </w:placeholder>
          <w:showingPlcHdr/>
          <w:text/>
        </w:sdtPr>
        <w:sdtEndPr/>
        <w:sdtContent>
          <w:r w:rsidR="00473452" w:rsidRPr="00124E8F">
            <w:rPr>
              <w:rStyle w:val="Textedelespacerserv"/>
            </w:rPr>
            <w:t>Cliquez ou appuyez ici pour entrer du texte.</w:t>
          </w:r>
        </w:sdtContent>
      </w:sdt>
    </w:p>
    <w:p w14:paraId="567933B3" w14:textId="15917C67" w:rsidR="00EB023C" w:rsidRDefault="00AD0F20" w:rsidP="00473452">
      <w:pPr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</w:rPr>
        <w:t xml:space="preserve">                            </w:t>
      </w:r>
    </w:p>
    <w:p w14:paraId="31F57E2D" w14:textId="033DC9AA" w:rsidR="00612BC7" w:rsidRDefault="00612BC7" w:rsidP="00D36F0F">
      <w:pPr>
        <w:rPr>
          <w:rFonts w:ascii="Roboto" w:hAnsi="Roboto"/>
          <w:sz w:val="24"/>
          <w:szCs w:val="24"/>
        </w:rPr>
      </w:pPr>
    </w:p>
    <w:p w14:paraId="52ADB2F0" w14:textId="049DF8A9" w:rsidR="00BA4692" w:rsidRDefault="00BA4692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br w:type="page"/>
      </w:r>
    </w:p>
    <w:p w14:paraId="3B59240A" w14:textId="77777777" w:rsidR="00612BC7" w:rsidRPr="00D36F0F" w:rsidRDefault="00612BC7" w:rsidP="00D36F0F">
      <w:pPr>
        <w:rPr>
          <w:rFonts w:ascii="Roboto" w:hAnsi="Roboto"/>
          <w:sz w:val="24"/>
          <w:szCs w:val="24"/>
        </w:rPr>
      </w:pPr>
    </w:p>
    <w:p w14:paraId="6B2E0C59" w14:textId="77233205" w:rsidR="00422C24" w:rsidRPr="00422C24" w:rsidRDefault="00422C24" w:rsidP="00422C24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t>LE PROJET</w:t>
      </w:r>
    </w:p>
    <w:p w14:paraId="7C030BE2" w14:textId="77777777" w:rsidR="008220E3" w:rsidRDefault="008220E3" w:rsidP="00AD0F20">
      <w:pPr>
        <w:rPr>
          <w:rFonts w:ascii="Roboto" w:hAnsi="Roboto"/>
          <w:sz w:val="28"/>
          <w:szCs w:val="28"/>
          <w:u w:val="single"/>
        </w:rPr>
      </w:pPr>
    </w:p>
    <w:p w14:paraId="1FBFCAC5" w14:textId="6C56B7EB" w:rsidR="008220E3" w:rsidRDefault="008220E3" w:rsidP="00AD0F20">
      <w:pPr>
        <w:rPr>
          <w:rFonts w:ascii="Roboto" w:hAnsi="Roboto"/>
          <w:sz w:val="28"/>
          <w:szCs w:val="28"/>
        </w:rPr>
      </w:pPr>
    </w:p>
    <w:p w14:paraId="6F73D861" w14:textId="2571522A" w:rsidR="00C75565" w:rsidRPr="00422C24" w:rsidRDefault="00422C24" w:rsidP="00AD0F20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Le diagnostic 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</w:rPr>
          <w:id w:val="-1313249662"/>
          <w:placeholder>
            <w:docPart w:val="D46ED880EDF448288778CF9FECB2242B"/>
          </w:placeholder>
          <w:showingPlcHdr/>
        </w:sdtPr>
        <w:sdtEndPr/>
        <w:sdtContent>
          <w:r w:rsidR="00900B62" w:rsidRPr="00192F81">
            <w:rPr>
              <w:rStyle w:val="Textedelespacerserv"/>
            </w:rPr>
            <w:t>Cliquez ou appuyez ici pour entrer du texte.</w:t>
          </w:r>
        </w:sdtContent>
      </w:sdt>
    </w:p>
    <w:p w14:paraId="378B1ADD" w14:textId="77777777" w:rsidR="00422C24" w:rsidRDefault="00422C24" w:rsidP="00AD0F20">
      <w:pPr>
        <w:rPr>
          <w:rFonts w:ascii="Roboto" w:hAnsi="Roboto"/>
          <w:sz w:val="28"/>
          <w:szCs w:val="28"/>
          <w:u w:val="single"/>
        </w:rPr>
      </w:pPr>
    </w:p>
    <w:p w14:paraId="62995240" w14:textId="5BA57EB6" w:rsidR="00BE4EA5" w:rsidRDefault="00BE4EA5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76FAF683" w14:textId="14CFFD19" w:rsidR="00422C24" w:rsidRDefault="00422C24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0A2D6527" w14:textId="2383F90F" w:rsidR="00422C24" w:rsidRPr="00422C24" w:rsidRDefault="00422C24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Le descriptif du projet</w:t>
      </w: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/ de l’action</w:t>
      </w:r>
      <w:r w:rsidRPr="0046413B">
        <w:rPr>
          <w:rFonts w:ascii="Roboto" w:hAnsi="Roboto"/>
          <w:b/>
          <w:bCs/>
          <w:color w:val="4472C4" w:themeColor="accent1"/>
          <w:sz w:val="28"/>
          <w:szCs w:val="28"/>
        </w:rPr>
        <w:t> </w:t>
      </w:r>
      <w:r w:rsidRPr="00192F81">
        <w:rPr>
          <w:rFonts w:ascii="Roboto" w:hAnsi="Roboto"/>
          <w:b/>
          <w:bCs/>
          <w:color w:val="4472C4" w:themeColor="accent1"/>
          <w:sz w:val="28"/>
          <w:szCs w:val="28"/>
        </w:rPr>
        <w:t xml:space="preserve">: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  <w:u w:val="single"/>
          </w:rPr>
          <w:id w:val="-1340544644"/>
          <w:placeholder>
            <w:docPart w:val="E70AED026780468BA148DD929D634684"/>
          </w:placeholder>
          <w:showingPlcHdr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13ABD337" w14:textId="41D2AE09" w:rsidR="00BE4EA5" w:rsidRDefault="00BE4EA5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4A6B6CEE" w14:textId="163EC240" w:rsidR="00BE4EA5" w:rsidRPr="00422C24" w:rsidRDefault="00BE4EA5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00AED849" w14:textId="3C3B1B14" w:rsidR="00BE4EA5" w:rsidRDefault="00422C24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Ce projet (cette action) est-il inscrit dans l</w:t>
      </w:r>
      <w:r w:rsidR="000F7272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es fiches action de la </w:t>
      </w:r>
      <w:r w:rsidRPr="00422C2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CTG</w:t>
      </w:r>
      <w:r w:rsidR="000F7272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 de votre territoire</w:t>
      </w:r>
      <w:r w:rsidRPr="00422C2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 </w:t>
      </w:r>
      <w:r w:rsidRPr="0046413B">
        <w:rPr>
          <w:rFonts w:ascii="Roboto" w:hAnsi="Roboto"/>
          <w:b/>
          <w:bCs/>
          <w:color w:val="4472C4" w:themeColor="accent1"/>
          <w:sz w:val="28"/>
          <w:szCs w:val="28"/>
        </w:rPr>
        <w:t>:</w:t>
      </w:r>
      <w:r w:rsidRPr="0046413B">
        <w:rPr>
          <w:rFonts w:ascii="Roboto" w:hAnsi="Roboto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i/>
            <w:iCs/>
            <w:sz w:val="28"/>
            <w:szCs w:val="28"/>
          </w:rPr>
          <w:id w:val="1042491812"/>
          <w:placeholder>
            <w:docPart w:val="74C60759D98F46A88CA87570B89F7F57"/>
          </w:placeholder>
          <w:showingPlcHdr/>
          <w:comboBox>
            <w:listItem w:displayText="Choisissez un élément." w:value=""/>
            <w:listItem w:displayText="non" w:value="non"/>
            <w:listItem w:displayText="oui" w:value="oui"/>
          </w:comboBox>
        </w:sdtPr>
        <w:sdtEndPr/>
        <w:sdtContent>
          <w:r w:rsidRPr="0046413B">
            <w:rPr>
              <w:rStyle w:val="Textedelespacerserv"/>
            </w:rPr>
            <w:t>Choisissez un élément.</w:t>
          </w:r>
        </w:sdtContent>
      </w:sdt>
      <w:r>
        <w:rPr>
          <w:rFonts w:ascii="Roboto" w:hAnsi="Roboto"/>
          <w:b/>
          <w:bCs/>
          <w:i/>
          <w:iCs/>
          <w:sz w:val="28"/>
          <w:szCs w:val="28"/>
          <w:u w:val="single"/>
        </w:rPr>
        <w:t xml:space="preserve"> </w:t>
      </w:r>
    </w:p>
    <w:p w14:paraId="2FE24951" w14:textId="77777777" w:rsidR="00192F81" w:rsidRDefault="00192F81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3FA7FC41" w14:textId="2A8527BA" w:rsidR="00422C24" w:rsidRPr="00905238" w:rsidRDefault="00422C24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7D1FB140" w14:textId="31DDA8A9" w:rsidR="00AF58BD" w:rsidRDefault="00AF58BD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Le</w:t>
      </w:r>
      <w:r w:rsidR="00AC186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 périmètre géographique d’intervention</w:t>
      </w:r>
      <w: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 xml:space="preserve"> du projet : </w:t>
      </w:r>
      <w:sdt>
        <w:sdtPr>
          <w:rPr>
            <w:rFonts w:ascii="Roboto" w:hAnsi="Roboto"/>
            <w:b/>
            <w:bCs/>
            <w:color w:val="4472C4" w:themeColor="accent1"/>
            <w:sz w:val="28"/>
            <w:szCs w:val="28"/>
            <w:u w:val="single"/>
          </w:rPr>
          <w:id w:val="982428231"/>
          <w:placeholder>
            <w:docPart w:val="DECB686A6B7D4F5AA453CD37255432A3"/>
          </w:placeholder>
          <w:showingPlcHdr/>
        </w:sdtPr>
        <w:sdtEndPr/>
        <w:sdtContent>
          <w:r w:rsidRPr="002A6B99">
            <w:rPr>
              <w:rStyle w:val="Textedelespacerserv"/>
            </w:rPr>
            <w:t>Cliquez ou appuyez ici pour entrer du texte.</w:t>
          </w:r>
        </w:sdtContent>
      </w:sdt>
    </w:p>
    <w:p w14:paraId="7FD53533" w14:textId="77777777" w:rsidR="00422ED0" w:rsidRDefault="00422ED0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553A153A" w14:textId="77777777" w:rsidR="00422ED0" w:rsidRDefault="00422ED0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5151C371" w14:textId="3166F10C" w:rsidR="00422C24" w:rsidRDefault="00422C24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 w:rsidRPr="00422C24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Les partenariats</w:t>
      </w:r>
      <w:r w:rsidRPr="0046413B">
        <w:rPr>
          <w:rFonts w:ascii="Roboto" w:hAnsi="Roboto"/>
          <w:b/>
          <w:bCs/>
          <w:color w:val="4472C4" w:themeColor="accent1"/>
          <w:sz w:val="28"/>
          <w:szCs w:val="28"/>
        </w:rPr>
        <w:t> :</w:t>
      </w:r>
      <w:r w:rsidRPr="00192F81">
        <w:rPr>
          <w:rFonts w:ascii="Roboto" w:hAnsi="Roboto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i/>
            <w:iCs/>
            <w:sz w:val="28"/>
            <w:szCs w:val="28"/>
          </w:rPr>
          <w:id w:val="772664142"/>
          <w:placeholder>
            <w:docPart w:val="2623286050144995BCE2C158ED9340DF"/>
          </w:placeholder>
          <w:showingPlcHdr/>
        </w:sdtPr>
        <w:sdtEndPr/>
        <w:sdtContent>
          <w:r w:rsidRPr="00192F81">
            <w:rPr>
              <w:rStyle w:val="Textedelespacerserv"/>
            </w:rPr>
            <w:t>Cliquez ou appuyez ici pour entrer du texte.</w:t>
          </w:r>
        </w:sdtContent>
      </w:sdt>
    </w:p>
    <w:p w14:paraId="124777F8" w14:textId="5AD22083" w:rsidR="00422C24" w:rsidRDefault="00422C24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1C5AF2A7" w14:textId="77777777" w:rsidR="00422ED0" w:rsidRDefault="00422ED0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0C011CBD" w14:textId="77777777" w:rsidR="00422ED0" w:rsidRDefault="00422ED0" w:rsidP="009D5D99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</w:p>
    <w:p w14:paraId="6F36AE1C" w14:textId="681BC27D" w:rsidR="00900B62" w:rsidRDefault="00422C24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 w:rsidRPr="00900B62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Les critères d’évaluation</w:t>
      </w:r>
      <w:r w:rsidRPr="0046413B">
        <w:rPr>
          <w:rFonts w:ascii="Roboto" w:hAnsi="Roboto"/>
          <w:b/>
          <w:bCs/>
          <w:color w:val="4472C4" w:themeColor="accent1"/>
          <w:sz w:val="28"/>
          <w:szCs w:val="28"/>
        </w:rPr>
        <w:t> :</w:t>
      </w:r>
      <w:r w:rsidRPr="00192F81">
        <w:rPr>
          <w:rFonts w:ascii="Roboto" w:hAnsi="Roboto"/>
          <w:b/>
          <w:bCs/>
          <w:i/>
          <w:iCs/>
          <w:sz w:val="28"/>
          <w:szCs w:val="28"/>
        </w:rPr>
        <w:t xml:space="preserve"> </w:t>
      </w:r>
      <w:sdt>
        <w:sdtPr>
          <w:rPr>
            <w:rFonts w:ascii="Roboto" w:hAnsi="Roboto"/>
            <w:b/>
            <w:bCs/>
            <w:i/>
            <w:iCs/>
            <w:sz w:val="28"/>
            <w:szCs w:val="28"/>
          </w:rPr>
          <w:id w:val="-1896651844"/>
          <w:placeholder>
            <w:docPart w:val="CC5F9D193B134B51BD15CEDE2BEE8E8F"/>
          </w:placeholder>
          <w:showingPlcHdr/>
        </w:sdtPr>
        <w:sdtEndPr/>
        <w:sdtContent>
          <w:r w:rsidRPr="00192F81">
            <w:rPr>
              <w:rStyle w:val="Textedelespacerserv"/>
            </w:rPr>
            <w:t>Cliquez ou appuyez ici pour entrer du texte.</w:t>
          </w:r>
        </w:sdtContent>
      </w:sdt>
    </w:p>
    <w:p w14:paraId="7F5F914B" w14:textId="1055F923" w:rsidR="00EF0436" w:rsidRDefault="00EF0436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58454DB5" w14:textId="5A23F078" w:rsidR="00900B62" w:rsidRDefault="00900B62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6050D00B" w14:textId="46EF19D2" w:rsidR="00900B62" w:rsidRPr="00422C24" w:rsidRDefault="00900B62" w:rsidP="00900B62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lastRenderedPageBreak/>
        <w:t>LE BUDGET PRÉVISIONNEL INVESTISSEMENT</w:t>
      </w:r>
    </w:p>
    <w:tbl>
      <w:tblPr>
        <w:tblW w:w="10642" w:type="dxa"/>
        <w:tblInd w:w="-79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5"/>
        <w:gridCol w:w="1417"/>
        <w:gridCol w:w="3813"/>
        <w:gridCol w:w="1867"/>
      </w:tblGrid>
      <w:tr w:rsidR="00900B62" w:rsidRPr="00900B62" w14:paraId="635B24C8" w14:textId="77777777" w:rsidTr="00900B62">
        <w:trPr>
          <w:trHeight w:val="2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0BF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41C3F1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CHARGES</w:t>
            </w:r>
          </w:p>
          <w:p w14:paraId="4AAD94A6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2C73BC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09517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48446A20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PRODUITS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1C87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</w:tr>
      <w:tr w:rsidR="00900B62" w:rsidRPr="00900B62" w14:paraId="4091390E" w14:textId="77777777" w:rsidTr="00900B62">
        <w:trPr>
          <w:trHeight w:val="423"/>
        </w:trPr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F0045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0DA3B53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2053 Achats 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93FA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7C93B9D4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4A4D07C8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1031 Fonds propres</w:t>
            </w:r>
          </w:p>
        </w:tc>
        <w:tc>
          <w:tcPr>
            <w:tcW w:w="186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509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384701EB" w14:textId="77777777" w:rsidTr="00900B62">
        <w:trPr>
          <w:trHeight w:val="2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9366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14916435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2131 Construction des Bâtiments</w:t>
            </w:r>
            <w:r w:rsidRPr="00900B62">
              <w:rPr>
                <w:rFonts w:ascii="Times New Roman" w:eastAsia="Arial" w:hAnsi="Times New Roman" w:cs="Times New Roman"/>
                <w:color w:val="000000"/>
                <w:kern w:val="1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08EA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1D68D3AC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98D3F14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1311 Subvention Etat</w:t>
            </w:r>
          </w:p>
          <w:p w14:paraId="1AB9DB0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5541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36BFA799" w14:textId="77777777" w:rsidTr="00900B62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63DF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77013122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2135 Installations générales agencement</w:t>
            </w:r>
          </w:p>
          <w:p w14:paraId="03C6DE5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D56BF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5505C9B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A18FDF2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1312 Subvention Région</w:t>
            </w:r>
          </w:p>
          <w:p w14:paraId="0BD32627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559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3B0F687D" w14:textId="77777777" w:rsidTr="00900B62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6A53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934F8DF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2138 Construction infrastructures</w:t>
            </w:r>
          </w:p>
          <w:p w14:paraId="603C73A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C18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720A24CC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A32998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1313 Subvention Département</w:t>
            </w:r>
          </w:p>
          <w:p w14:paraId="523792D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7662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607BA352" w14:textId="77777777" w:rsidTr="00900B62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869E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7E73FC10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2154 Matériel</w:t>
            </w:r>
          </w:p>
          <w:p w14:paraId="4299EBA5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20045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50011D0C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5C4483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1314 Subvention Communes / EPCI</w:t>
            </w:r>
          </w:p>
          <w:p w14:paraId="66139E0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6A67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70CF1CF8" w14:textId="77777777" w:rsidTr="00900B62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5995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Arial" w:hAnsi="Times New Roman" w:cs="Times New Roman"/>
                <w:color w:val="000000"/>
                <w:kern w:val="1"/>
                <w:lang w:eastAsia="zh-CN"/>
              </w:rPr>
              <w:t xml:space="preserve"> </w:t>
            </w:r>
          </w:p>
          <w:p w14:paraId="53BA65F8" w14:textId="46F5380E" w:rsidR="00900B62" w:rsidRPr="00900B62" w:rsidRDefault="0007731F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21545 Matériel</w:t>
            </w:r>
            <w:r w:rsidR="00900B62"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animation</w:t>
            </w:r>
            <w:r w:rsidR="00900B62"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C7D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208C7CE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48A0C445" w14:textId="1640AF34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1315 </w:t>
            </w:r>
            <w:r w:rsidR="0007731F"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Subvention Collectivités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 publ.</w:t>
            </w:r>
          </w:p>
          <w:p w14:paraId="5A966BCC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5E0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53565A12" w14:textId="77777777" w:rsidTr="00900B62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46C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4A836E0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2182 Matériel de transport</w:t>
            </w:r>
          </w:p>
          <w:p w14:paraId="2F21CB2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C711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470C315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39CE8FB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1316 Union Européenne</w:t>
            </w:r>
          </w:p>
          <w:p w14:paraId="446CD5B2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E28F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411ABF57" w14:textId="77777777" w:rsidTr="00900B62">
        <w:trPr>
          <w:trHeight w:val="32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4160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143ADBB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21831 Matériel de bureau</w:t>
            </w:r>
          </w:p>
          <w:p w14:paraId="310CAFA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C39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144BE9A7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3F4F6510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1317 Subvention Entreprises privées</w:t>
            </w:r>
          </w:p>
          <w:p w14:paraId="63E4F5E5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3F4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222ADAC4" w14:textId="77777777" w:rsidTr="00900B62">
        <w:trPr>
          <w:trHeight w:val="47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2B550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2B6ADBD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21833 Matériel informatique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D81AF10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14:paraId="3325C35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4AC4BCB9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1318 Autres subventions investissement</w:t>
            </w:r>
          </w:p>
          <w:p w14:paraId="7888DB4C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E780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16E418BB" w14:textId="77777777" w:rsidTr="00900B62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74CB2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55E62B0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2184 Mobilier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E31CA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0D9908B3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42EF674F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 xml:space="preserve">13184 </w:t>
            </w:r>
            <w:proofErr w:type="gramStart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Subvention  CAF</w:t>
            </w:r>
            <w:proofErr w:type="gramEnd"/>
          </w:p>
          <w:p w14:paraId="755B28F3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D7A8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02225D16" w14:textId="77777777" w:rsidTr="00900B62">
        <w:trPr>
          <w:trHeight w:val="23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auto"/>
          </w:tcPr>
          <w:p w14:paraId="47958976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EC7514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lang w:eastAsia="zh-CN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double" w:sz="6" w:space="0" w:color="000000"/>
            </w:tcBorders>
            <w:shd w:val="clear" w:color="auto" w:fill="auto"/>
          </w:tcPr>
          <w:p w14:paraId="4F86E438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04EE0BB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proofErr w:type="gramStart"/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168  Emprunts</w:t>
            </w:r>
            <w:proofErr w:type="gramEnd"/>
          </w:p>
          <w:p w14:paraId="3B4531DE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F42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  <w:tr w:rsidR="00900B62" w:rsidRPr="00900B62" w14:paraId="09850C65" w14:textId="77777777" w:rsidTr="00900B62">
        <w:trPr>
          <w:trHeight w:val="23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9B655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</w:p>
          <w:p w14:paraId="3BB4D49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/>
                <w:kern w:val="1"/>
                <w:u w:val="single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B88A2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kern w:val="1"/>
                <w:lang w:eastAsia="zh-CN"/>
              </w:rPr>
              <w:fldChar w:fldCharType="end"/>
            </w:r>
          </w:p>
        </w:tc>
        <w:tc>
          <w:tcPr>
            <w:tcW w:w="381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14:paraId="23C56D0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67F50FB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t>TOTAL</w:t>
            </w:r>
          </w:p>
          <w:p w14:paraId="3F67EB31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  <w:p w14:paraId="10B6943D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AF0B" w14:textId="77777777" w:rsidR="00900B62" w:rsidRPr="00900B62" w:rsidRDefault="00900B62" w:rsidP="00900B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pP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instrText xml:space="preserve"> FORMTEXT </w:instrTex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separate"/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noProof/>
                <w:color w:val="000000"/>
                <w:kern w:val="1"/>
                <w:lang w:eastAsia="zh-CN"/>
              </w:rPr>
              <w:t> </w:t>
            </w:r>
            <w:r w:rsidRPr="00900B62">
              <w:rPr>
                <w:rFonts w:ascii="Times New Roman" w:eastAsia="Times New Roman" w:hAnsi="Times New Roman" w:cs="Times New Roman"/>
                <w:color w:val="000000"/>
                <w:kern w:val="1"/>
                <w:lang w:eastAsia="zh-CN"/>
              </w:rPr>
              <w:fldChar w:fldCharType="end"/>
            </w:r>
          </w:p>
        </w:tc>
      </w:tr>
    </w:tbl>
    <w:p w14:paraId="23B77AC0" w14:textId="55354F92" w:rsidR="00900B62" w:rsidRDefault="00900B62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793A7DE9" w14:textId="74E7B01C" w:rsidR="00900B62" w:rsidRDefault="00900B62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  <w:r>
        <w:rPr>
          <w:rFonts w:ascii="Roboto" w:hAnsi="Roboto"/>
          <w:b/>
          <w:bCs/>
          <w:i/>
          <w:iCs/>
          <w:sz w:val="28"/>
          <w:szCs w:val="28"/>
          <w:u w:val="single"/>
        </w:rPr>
        <w:t xml:space="preserve"> </w:t>
      </w:r>
    </w:p>
    <w:p w14:paraId="52BF5239" w14:textId="3567CAC1" w:rsidR="00D303BB" w:rsidRDefault="00D303BB" w:rsidP="009D5D99">
      <w:pPr>
        <w:rPr>
          <w:rFonts w:ascii="Roboto" w:hAnsi="Roboto"/>
          <w:b/>
          <w:bCs/>
          <w:i/>
          <w:iCs/>
          <w:sz w:val="28"/>
          <w:szCs w:val="28"/>
          <w:u w:val="single"/>
        </w:rPr>
      </w:pPr>
    </w:p>
    <w:p w14:paraId="037DCE2D" w14:textId="28AA275D" w:rsidR="00D303BB" w:rsidRPr="00905238" w:rsidRDefault="00D303BB" w:rsidP="00905238">
      <w:pPr>
        <w:pBdr>
          <w:top w:val="thinThickSmallGap" w:sz="24" w:space="1" w:color="4472C4" w:themeColor="accent1"/>
          <w:left w:val="thinThickSmallGap" w:sz="24" w:space="4" w:color="4472C4" w:themeColor="accent1"/>
          <w:bottom w:val="thickThinSmallGap" w:sz="24" w:space="1" w:color="4472C4" w:themeColor="accent1"/>
          <w:right w:val="thickThinSmallGap" w:sz="24" w:space="4" w:color="4472C4" w:themeColor="accent1"/>
        </w:pBdr>
        <w:jc w:val="center"/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</w:pPr>
      <w:r>
        <w:rPr>
          <w:rFonts w:ascii="Roboto" w:hAnsi="Roboto"/>
          <w:b/>
          <w:bCs/>
          <w:color w:val="4472C4" w:themeColor="accent1"/>
          <w:sz w:val="48"/>
          <w:szCs w:val="48"/>
          <w:u w:val="single"/>
        </w:rPr>
        <w:lastRenderedPageBreak/>
        <w:t>DOCUMENTS A FOURNIR</w:t>
      </w:r>
    </w:p>
    <w:p w14:paraId="377631E5" w14:textId="5DF2F09D" w:rsidR="00D303BB" w:rsidRPr="00905238" w:rsidRDefault="00D303BB" w:rsidP="00905238">
      <w:pPr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</w:pPr>
      <w:r w:rsidRPr="00905238">
        <w:rPr>
          <w:rFonts w:ascii="Roboto" w:hAnsi="Roboto"/>
          <w:bCs/>
          <w:color w:val="4472C4" w:themeColor="accent1"/>
          <w:sz w:val="28"/>
          <w:szCs w:val="28"/>
          <w:u w:val="single"/>
        </w:rPr>
        <w:t>Pour toute demande</w:t>
      </w:r>
      <w:r w:rsidR="00B90284">
        <w:rPr>
          <w:rFonts w:ascii="Roboto" w:hAnsi="Roboto"/>
          <w:bCs/>
          <w:color w:val="4472C4" w:themeColor="accent1"/>
          <w:sz w:val="28"/>
          <w:szCs w:val="28"/>
          <w:u w:val="single"/>
        </w:rPr>
        <w:t xml:space="preserve"> </w:t>
      </w:r>
      <w:r w:rsidRPr="00905238">
        <w:rPr>
          <w:rFonts w:ascii="Roboto" w:hAnsi="Roboto"/>
          <w:b/>
          <w:bCs/>
          <w:color w:val="4472C4" w:themeColor="accent1"/>
          <w:sz w:val="28"/>
          <w:szCs w:val="28"/>
          <w:u w:val="single"/>
        </w:rPr>
        <w:t>:</w:t>
      </w:r>
    </w:p>
    <w:p w14:paraId="4C64EB4B" w14:textId="682D03E7" w:rsidR="00D303BB" w:rsidRPr="00612BC7" w:rsidRDefault="00905238" w:rsidP="00612BC7">
      <w:pPr>
        <w:pStyle w:val="Paragraphedeliste"/>
        <w:numPr>
          <w:ilvl w:val="0"/>
          <w:numId w:val="6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L’imprimé</w:t>
      </w:r>
      <w:r w:rsidR="00D303BB" w:rsidRPr="00612BC7">
        <w:rPr>
          <w:rFonts w:ascii="Roboto" w:hAnsi="Roboto"/>
        </w:rPr>
        <w:t xml:space="preserve"> dûment complété, daté et signé</w:t>
      </w:r>
    </w:p>
    <w:p w14:paraId="32160CDA" w14:textId="2519F4B6" w:rsidR="00905238" w:rsidRPr="00612BC7" w:rsidRDefault="00D303BB" w:rsidP="00612BC7">
      <w:pPr>
        <w:pStyle w:val="Paragraphedeliste"/>
        <w:numPr>
          <w:ilvl w:val="0"/>
          <w:numId w:val="6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Devis de</w:t>
      </w:r>
      <w:r w:rsidR="00422ED0">
        <w:rPr>
          <w:rFonts w:ascii="Roboto" w:hAnsi="Roboto"/>
        </w:rPr>
        <w:t xml:space="preserve"> l’</w:t>
      </w:r>
      <w:r w:rsidRPr="00612BC7">
        <w:rPr>
          <w:rFonts w:ascii="Roboto" w:hAnsi="Roboto"/>
        </w:rPr>
        <w:t>achat</w:t>
      </w:r>
    </w:p>
    <w:p w14:paraId="53D71149" w14:textId="09476CA3" w:rsidR="00D303BB" w:rsidRDefault="00D303BB" w:rsidP="00612BC7">
      <w:pPr>
        <w:pStyle w:val="Paragraphedeliste"/>
        <w:numPr>
          <w:ilvl w:val="0"/>
          <w:numId w:val="6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Relevé d’identité bancaire avec I</w:t>
      </w:r>
      <w:r w:rsidR="00612BC7">
        <w:rPr>
          <w:rFonts w:ascii="Roboto" w:hAnsi="Roboto"/>
        </w:rPr>
        <w:t>BAN</w:t>
      </w:r>
    </w:p>
    <w:p w14:paraId="3D64DCD5" w14:textId="20FD3AA4" w:rsidR="00F50B33" w:rsidRPr="00612BC7" w:rsidRDefault="00F50B33" w:rsidP="00612BC7">
      <w:pPr>
        <w:pStyle w:val="Paragraphedeliste"/>
        <w:numPr>
          <w:ilvl w:val="0"/>
          <w:numId w:val="6"/>
        </w:numPr>
        <w:pBdr>
          <w:left w:val="none" w:sz="0" w:space="1" w:color="000000"/>
        </w:pBdr>
        <w:spacing w:after="60"/>
        <w:rPr>
          <w:rFonts w:ascii="Roboto" w:hAnsi="Roboto"/>
        </w:rPr>
      </w:pPr>
      <w:r>
        <w:rPr>
          <w:rFonts w:ascii="Roboto" w:hAnsi="Roboto"/>
        </w:rPr>
        <w:t>Attestation de vigilance URS</w:t>
      </w:r>
      <w:r w:rsidR="0007731F">
        <w:rPr>
          <w:rFonts w:ascii="Roboto" w:hAnsi="Roboto"/>
        </w:rPr>
        <w:t>S</w:t>
      </w:r>
      <w:r>
        <w:rPr>
          <w:rFonts w:ascii="Roboto" w:hAnsi="Roboto"/>
        </w:rPr>
        <w:t>A</w:t>
      </w:r>
      <w:r w:rsidR="0035610B">
        <w:rPr>
          <w:rFonts w:ascii="Roboto" w:hAnsi="Roboto"/>
        </w:rPr>
        <w:t>F</w:t>
      </w:r>
    </w:p>
    <w:p w14:paraId="7CBF007F" w14:textId="77777777" w:rsidR="00D303BB" w:rsidRDefault="00D303BB" w:rsidP="00D303BB">
      <w:pPr>
        <w:pBdr>
          <w:left w:val="none" w:sz="0" w:space="1" w:color="000000"/>
        </w:pBdr>
        <w:spacing w:after="60"/>
      </w:pPr>
    </w:p>
    <w:p w14:paraId="46830651" w14:textId="133962FD" w:rsidR="00D303BB" w:rsidRPr="00905238" w:rsidRDefault="00D303BB" w:rsidP="00905238">
      <w:pPr>
        <w:rPr>
          <w:rFonts w:ascii="Roboto" w:hAnsi="Roboto"/>
          <w:bCs/>
          <w:color w:val="4472C4" w:themeColor="accent1"/>
          <w:sz w:val="28"/>
          <w:szCs w:val="28"/>
          <w:u w:val="single"/>
        </w:rPr>
      </w:pPr>
      <w:r w:rsidRPr="00905238">
        <w:rPr>
          <w:rFonts w:ascii="Roboto" w:hAnsi="Roboto"/>
          <w:bCs/>
          <w:color w:val="4472C4" w:themeColor="accent1"/>
          <w:sz w:val="28"/>
          <w:szCs w:val="28"/>
          <w:u w:val="single"/>
        </w:rPr>
        <w:t>Pour les associations</w:t>
      </w:r>
      <w:r w:rsidR="00905238">
        <w:rPr>
          <w:rFonts w:ascii="Roboto" w:hAnsi="Roboto"/>
          <w:bCs/>
          <w:color w:val="4472C4" w:themeColor="accent1"/>
          <w:sz w:val="28"/>
          <w:szCs w:val="28"/>
          <w:u w:val="single"/>
        </w:rPr>
        <w:t xml:space="preserve"> : </w:t>
      </w:r>
    </w:p>
    <w:p w14:paraId="3A5A2923" w14:textId="3BCF2B52" w:rsidR="00D303BB" w:rsidRPr="00612BC7" w:rsidRDefault="00D303BB" w:rsidP="00612BC7">
      <w:pPr>
        <w:pStyle w:val="Paragraphedeliste"/>
        <w:numPr>
          <w:ilvl w:val="0"/>
          <w:numId w:val="7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Délibération du Conseil d’Administration</w:t>
      </w:r>
    </w:p>
    <w:p w14:paraId="2FE8E7D3" w14:textId="0777A571" w:rsidR="00D303BB" w:rsidRPr="00612BC7" w:rsidRDefault="00D303BB" w:rsidP="00612BC7">
      <w:pPr>
        <w:pStyle w:val="Paragraphedeliste"/>
        <w:numPr>
          <w:ilvl w:val="0"/>
          <w:numId w:val="7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Le bilan comptable si l’association en réalise un ou l’imprimé situation financière au 31/12/202</w:t>
      </w:r>
      <w:r w:rsidR="00B90284">
        <w:rPr>
          <w:rFonts w:ascii="Roboto" w:hAnsi="Roboto"/>
        </w:rPr>
        <w:t>4</w:t>
      </w:r>
      <w:r w:rsidRPr="00612BC7">
        <w:rPr>
          <w:rFonts w:ascii="Roboto" w:hAnsi="Roboto"/>
        </w:rPr>
        <w:t xml:space="preserve"> ci-joint</w:t>
      </w:r>
    </w:p>
    <w:p w14:paraId="151267C4" w14:textId="77777777" w:rsidR="00D303BB" w:rsidRDefault="00D303BB" w:rsidP="00D303BB">
      <w:pPr>
        <w:pBdr>
          <w:left w:val="none" w:sz="0" w:space="1" w:color="000000"/>
        </w:pBdr>
        <w:spacing w:after="60"/>
      </w:pPr>
    </w:p>
    <w:p w14:paraId="7E238312" w14:textId="77777777" w:rsidR="00D303BB" w:rsidRPr="00905238" w:rsidRDefault="00D303BB" w:rsidP="00905238">
      <w:pPr>
        <w:rPr>
          <w:rFonts w:ascii="Roboto" w:hAnsi="Roboto"/>
          <w:bCs/>
          <w:color w:val="4472C4" w:themeColor="accent1"/>
          <w:sz w:val="28"/>
          <w:szCs w:val="28"/>
          <w:u w:val="single"/>
        </w:rPr>
      </w:pPr>
      <w:r w:rsidRPr="00905238">
        <w:rPr>
          <w:rFonts w:ascii="Roboto" w:hAnsi="Roboto"/>
          <w:bCs/>
          <w:color w:val="4472C4" w:themeColor="accent1"/>
          <w:sz w:val="28"/>
          <w:szCs w:val="28"/>
          <w:u w:val="single"/>
        </w:rPr>
        <w:t>Pour les collectivités locales</w:t>
      </w:r>
    </w:p>
    <w:p w14:paraId="33684493" w14:textId="54087898" w:rsidR="00D303BB" w:rsidRDefault="00D303BB" w:rsidP="00612BC7">
      <w:pPr>
        <w:pStyle w:val="Paragraphedeliste"/>
        <w:numPr>
          <w:ilvl w:val="0"/>
          <w:numId w:val="8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612BC7">
        <w:rPr>
          <w:rFonts w:ascii="Roboto" w:hAnsi="Roboto"/>
        </w:rPr>
        <w:t>Extrait de la délibération du Conseil Municipal ou du Conseil Communautaire</w:t>
      </w:r>
    </w:p>
    <w:p w14:paraId="244BF748" w14:textId="77777777" w:rsidR="0035610B" w:rsidRDefault="0035610B" w:rsidP="0035610B">
      <w:pPr>
        <w:pStyle w:val="Paragraphedeliste"/>
        <w:pBdr>
          <w:left w:val="none" w:sz="0" w:space="1" w:color="000000"/>
        </w:pBdr>
        <w:spacing w:after="60"/>
        <w:rPr>
          <w:rFonts w:ascii="Roboto" w:hAnsi="Roboto"/>
        </w:rPr>
      </w:pPr>
    </w:p>
    <w:p w14:paraId="107C060B" w14:textId="0CC1C179" w:rsidR="00B90284" w:rsidRDefault="00B90284" w:rsidP="00B90284">
      <w:pPr>
        <w:rPr>
          <w:rFonts w:ascii="Roboto" w:hAnsi="Roboto"/>
          <w:bCs/>
          <w:color w:val="4472C4" w:themeColor="accent1"/>
          <w:sz w:val="28"/>
          <w:szCs w:val="28"/>
          <w:u w:val="single"/>
        </w:rPr>
      </w:pPr>
      <w:r w:rsidRPr="00B90284">
        <w:rPr>
          <w:rFonts w:ascii="Roboto" w:hAnsi="Roboto"/>
          <w:bCs/>
          <w:color w:val="4472C4" w:themeColor="accent1"/>
          <w:sz w:val="28"/>
          <w:szCs w:val="28"/>
          <w:u w:val="single"/>
        </w:rPr>
        <w:t xml:space="preserve">Pour les entreprises </w:t>
      </w:r>
    </w:p>
    <w:p w14:paraId="0E10E896" w14:textId="44FDBBE1" w:rsidR="00BB6AA7" w:rsidRPr="00BB6AA7" w:rsidRDefault="00BB6AA7" w:rsidP="00BB6AA7">
      <w:pPr>
        <w:pStyle w:val="Paragraphedeliste"/>
        <w:numPr>
          <w:ilvl w:val="0"/>
          <w:numId w:val="8"/>
        </w:numPr>
        <w:pBdr>
          <w:left w:val="none" w:sz="0" w:space="1" w:color="000000"/>
        </w:pBdr>
        <w:spacing w:after="60"/>
        <w:rPr>
          <w:rFonts w:ascii="Roboto" w:hAnsi="Roboto"/>
        </w:rPr>
      </w:pPr>
      <w:r w:rsidRPr="00BB6AA7">
        <w:rPr>
          <w:rFonts w:ascii="Roboto" w:hAnsi="Roboto"/>
        </w:rPr>
        <w:t>Une attestation de probité et de non-condamnation du gérant</w:t>
      </w:r>
    </w:p>
    <w:p w14:paraId="7D35B1B0" w14:textId="0FEE9BC2" w:rsidR="00905238" w:rsidRDefault="00905238" w:rsidP="00905238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4FDA2DD4" w14:textId="77777777" w:rsidR="00905238" w:rsidRPr="00905238" w:rsidRDefault="00905238" w:rsidP="00905238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7A7240D9" w14:textId="77777777" w:rsidR="00905238" w:rsidRDefault="00905238" w:rsidP="00905238">
      <w:pPr>
        <w:pStyle w:val="Notedebasdepage"/>
        <w:spacing w:line="360" w:lineRule="auto"/>
        <w:rPr>
          <w:sz w:val="22"/>
          <w:szCs w:val="22"/>
        </w:rPr>
      </w:pPr>
      <w:r w:rsidRPr="00905238">
        <w:rPr>
          <w:rFonts w:ascii="Roboto" w:eastAsiaTheme="minorHAnsi" w:hAnsi="Roboto" w:cstheme="minorBidi"/>
          <w:kern w:val="0"/>
          <w:sz w:val="22"/>
          <w:szCs w:val="22"/>
          <w:lang w:eastAsia="en-US"/>
        </w:rPr>
        <w:t>Fait à</w:t>
      </w:r>
      <w:r w:rsidRPr="00905238">
        <w:rPr>
          <w:rFonts w:ascii="Roboto" w:hAnsi="Roboto"/>
        </w:rPr>
        <w:t xml:space="preserve"> </w:t>
      </w:r>
      <w:sdt>
        <w:sdtPr>
          <w:rPr>
            <w:sz w:val="22"/>
            <w:szCs w:val="22"/>
          </w:rPr>
          <w:id w:val="-1622989385"/>
          <w:placeholder>
            <w:docPart w:val="CD47113F39874CB7A258247A13B33F41"/>
          </w:placeholder>
          <w:showingPlcHdr/>
          <w:text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5E5C88BB" w14:textId="0C2ECF01" w:rsidR="00905238" w:rsidRPr="00905238" w:rsidRDefault="00905238" w:rsidP="00905238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1EF65556" w14:textId="550400DD" w:rsidR="00905238" w:rsidRDefault="00905238" w:rsidP="00905238">
      <w:pPr>
        <w:pBdr>
          <w:left w:val="none" w:sz="0" w:space="1" w:color="000000"/>
        </w:pBdr>
        <w:spacing w:after="60"/>
        <w:rPr>
          <w:rFonts w:ascii="Roboto" w:hAnsi="Roboto"/>
        </w:rPr>
      </w:pPr>
      <w:r w:rsidRPr="00905238">
        <w:rPr>
          <w:rFonts w:ascii="Roboto" w:hAnsi="Roboto"/>
        </w:rPr>
        <w:t xml:space="preserve">Le </w:t>
      </w:r>
      <w:sdt>
        <w:sdtPr>
          <w:rPr>
            <w:rFonts w:ascii="Roboto" w:hAnsi="Roboto"/>
          </w:rPr>
          <w:id w:val="-487405777"/>
          <w:placeholder>
            <w:docPart w:val="18C5DC266EE64C63B59F74157C13F24B"/>
          </w:placeholder>
          <w:showingPlcHdr/>
          <w:text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</w:p>
    <w:p w14:paraId="15A1EF6F" w14:textId="77777777" w:rsidR="00905238" w:rsidRPr="00905238" w:rsidRDefault="00905238" w:rsidP="00905238">
      <w:pPr>
        <w:pBdr>
          <w:left w:val="none" w:sz="0" w:space="1" w:color="000000"/>
        </w:pBdr>
        <w:spacing w:after="60"/>
        <w:rPr>
          <w:rFonts w:ascii="Roboto" w:hAnsi="Roboto"/>
        </w:rPr>
      </w:pPr>
    </w:p>
    <w:p w14:paraId="1E360752" w14:textId="51837E32" w:rsidR="00905238" w:rsidRPr="00905238" w:rsidRDefault="00905238" w:rsidP="00905238">
      <w:pPr>
        <w:pBdr>
          <w:left w:val="none" w:sz="0" w:space="1" w:color="000000"/>
        </w:pBdr>
        <w:spacing w:after="60"/>
        <w:rPr>
          <w:rFonts w:ascii="Roboto" w:hAnsi="Roboto"/>
        </w:rPr>
      </w:pPr>
      <w:r w:rsidRPr="00905238">
        <w:rPr>
          <w:rFonts w:ascii="Roboto" w:hAnsi="Roboto"/>
        </w:rPr>
        <w:t>Je soussigné(e),</w:t>
      </w:r>
      <w:sdt>
        <w:sdtPr>
          <w:rPr>
            <w:rFonts w:ascii="Roboto" w:hAnsi="Roboto"/>
          </w:rPr>
          <w:id w:val="-1611264250"/>
          <w:placeholder>
            <w:docPart w:val="40C808923EB748C3A3302898D396E463"/>
          </w:placeholder>
          <w:showingPlcHdr/>
          <w:text/>
        </w:sdtPr>
        <w:sdtEndPr/>
        <w:sdtContent>
          <w:r w:rsidRPr="004B20E3">
            <w:rPr>
              <w:rStyle w:val="Textedelespacerserv"/>
            </w:rPr>
            <w:t>Cliquez ou appuyez ici pour entrer du texte.</w:t>
          </w:r>
        </w:sdtContent>
      </w:sdt>
      <w:r w:rsidRPr="00905238">
        <w:rPr>
          <w:rFonts w:ascii="Roboto" w:hAnsi="Roboto"/>
        </w:rPr>
        <w:t xml:space="preserve"> , représentant légal du demandeur atteste avoir bien pris connaissance des conditions à remplir pour solliciter la demande de subvention.</w:t>
      </w:r>
    </w:p>
    <w:p w14:paraId="19C396E1" w14:textId="77777777" w:rsidR="00905238" w:rsidRPr="00192F81" w:rsidRDefault="00905238" w:rsidP="00905238">
      <w:pPr>
        <w:pBdr>
          <w:left w:val="none" w:sz="0" w:space="1" w:color="000000"/>
        </w:pBdr>
        <w:spacing w:after="60"/>
        <w:jc w:val="right"/>
        <w:rPr>
          <w:rFonts w:ascii="Roboto" w:hAnsi="Roboto"/>
          <w:b/>
          <w:bCs/>
        </w:rPr>
      </w:pPr>
      <w:r w:rsidRPr="00192F81">
        <w:rPr>
          <w:rFonts w:ascii="Roboto" w:hAnsi="Roboto"/>
          <w:b/>
          <w:bCs/>
        </w:rPr>
        <w:t>Cachet et signature du représentant légal de la demande de subvention</w:t>
      </w:r>
    </w:p>
    <w:p w14:paraId="7F7FF127" w14:textId="77777777" w:rsidR="00905238" w:rsidRDefault="00905238" w:rsidP="00905238">
      <w:pPr>
        <w:pStyle w:val="Notedebasdepage"/>
        <w:spacing w:line="360" w:lineRule="auto"/>
        <w:jc w:val="right"/>
        <w:rPr>
          <w:sz w:val="22"/>
          <w:szCs w:val="22"/>
        </w:rPr>
      </w:pPr>
    </w:p>
    <w:sdt>
      <w:sdtPr>
        <w:rPr>
          <w:sz w:val="22"/>
          <w:szCs w:val="22"/>
        </w:rPr>
        <w:id w:val="608932176"/>
        <w:showingPlcHdr/>
        <w:picture/>
      </w:sdtPr>
      <w:sdtEndPr/>
      <w:sdtContent>
        <w:p w14:paraId="2D2422EC" w14:textId="35125185" w:rsidR="00905238" w:rsidRPr="00EF0436" w:rsidRDefault="00905238" w:rsidP="00EF0436">
          <w:pPr>
            <w:pStyle w:val="Notedebasdepage"/>
            <w:spacing w:line="360" w:lineRule="auto"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684B79AD" wp14:editId="16CC58EB">
                <wp:extent cx="1908175" cy="1381125"/>
                <wp:effectExtent l="0" t="0" r="0" b="9525"/>
                <wp:docPr id="1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905238" w:rsidRPr="00EF0436" w:rsidSect="00EF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991615"/>
    <w:multiLevelType w:val="hybridMultilevel"/>
    <w:tmpl w:val="1B8A0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2E76"/>
    <w:multiLevelType w:val="hybridMultilevel"/>
    <w:tmpl w:val="6352AAD8"/>
    <w:lvl w:ilvl="0" w:tplc="5346141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24EAE"/>
    <w:multiLevelType w:val="multilevel"/>
    <w:tmpl w:val="62DA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C62BE"/>
    <w:multiLevelType w:val="hybridMultilevel"/>
    <w:tmpl w:val="0B7E1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22BFD"/>
    <w:multiLevelType w:val="hybridMultilevel"/>
    <w:tmpl w:val="8220A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76F8"/>
    <w:multiLevelType w:val="hybridMultilevel"/>
    <w:tmpl w:val="42702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230A4"/>
    <w:multiLevelType w:val="multilevel"/>
    <w:tmpl w:val="7BF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17067"/>
    <w:multiLevelType w:val="hybridMultilevel"/>
    <w:tmpl w:val="0B7AB282"/>
    <w:lvl w:ilvl="0" w:tplc="4B60F9A6">
      <w:start w:val="4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1CDB"/>
    <w:multiLevelType w:val="hybridMultilevel"/>
    <w:tmpl w:val="6352AAD8"/>
    <w:lvl w:ilvl="0" w:tplc="FFFFFFFF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C1946"/>
    <w:multiLevelType w:val="multilevel"/>
    <w:tmpl w:val="7B9A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F6B0B"/>
    <w:multiLevelType w:val="multilevel"/>
    <w:tmpl w:val="C1C2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6547E5"/>
    <w:multiLevelType w:val="hybridMultilevel"/>
    <w:tmpl w:val="3662A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259989">
    <w:abstractNumId w:val="2"/>
  </w:num>
  <w:num w:numId="2" w16cid:durableId="1833830683">
    <w:abstractNumId w:val="11"/>
  </w:num>
  <w:num w:numId="3" w16cid:durableId="960066595">
    <w:abstractNumId w:val="6"/>
  </w:num>
  <w:num w:numId="4" w16cid:durableId="826018450">
    <w:abstractNumId w:val="8"/>
  </w:num>
  <w:num w:numId="5" w16cid:durableId="382872650">
    <w:abstractNumId w:val="0"/>
  </w:num>
  <w:num w:numId="6" w16cid:durableId="742221249">
    <w:abstractNumId w:val="12"/>
  </w:num>
  <w:num w:numId="7" w16cid:durableId="452098196">
    <w:abstractNumId w:val="1"/>
  </w:num>
  <w:num w:numId="8" w16cid:durableId="1028868454">
    <w:abstractNumId w:val="4"/>
  </w:num>
  <w:num w:numId="9" w16cid:durableId="1584989441">
    <w:abstractNumId w:val="5"/>
  </w:num>
  <w:num w:numId="10" w16cid:durableId="364256052">
    <w:abstractNumId w:val="7"/>
  </w:num>
  <w:num w:numId="11" w16cid:durableId="196937153">
    <w:abstractNumId w:val="10"/>
  </w:num>
  <w:num w:numId="12" w16cid:durableId="774978845">
    <w:abstractNumId w:val="3"/>
  </w:num>
  <w:num w:numId="13" w16cid:durableId="7998850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fW//jMNSwRgmZHCcmf4ZdHJ49leMMnp/RQQ24TPiMZZq56NuEBe2ACt62xFwdMvtr75XXgmGkS+KcDd43XpPg==" w:salt="nGb/5EcSANxvflOlf7DQ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BC"/>
    <w:rsid w:val="00043E46"/>
    <w:rsid w:val="0007731F"/>
    <w:rsid w:val="000874D3"/>
    <w:rsid w:val="000E70B8"/>
    <w:rsid w:val="000F7272"/>
    <w:rsid w:val="00104891"/>
    <w:rsid w:val="00106704"/>
    <w:rsid w:val="00192F81"/>
    <w:rsid w:val="00233942"/>
    <w:rsid w:val="0029490B"/>
    <w:rsid w:val="002B5106"/>
    <w:rsid w:val="002E1E1B"/>
    <w:rsid w:val="002E3FAB"/>
    <w:rsid w:val="00301037"/>
    <w:rsid w:val="0035610B"/>
    <w:rsid w:val="003848A9"/>
    <w:rsid w:val="00392F12"/>
    <w:rsid w:val="0039742D"/>
    <w:rsid w:val="00422C24"/>
    <w:rsid w:val="00422ED0"/>
    <w:rsid w:val="0043298D"/>
    <w:rsid w:val="0046413B"/>
    <w:rsid w:val="004669F8"/>
    <w:rsid w:val="00473452"/>
    <w:rsid w:val="004837F1"/>
    <w:rsid w:val="004A6A24"/>
    <w:rsid w:val="00537D90"/>
    <w:rsid w:val="005766F6"/>
    <w:rsid w:val="00591DE7"/>
    <w:rsid w:val="005D3EA5"/>
    <w:rsid w:val="005E6D23"/>
    <w:rsid w:val="00602019"/>
    <w:rsid w:val="006044FB"/>
    <w:rsid w:val="00612BC7"/>
    <w:rsid w:val="00625CD0"/>
    <w:rsid w:val="00641412"/>
    <w:rsid w:val="00670232"/>
    <w:rsid w:val="00676455"/>
    <w:rsid w:val="006B70B0"/>
    <w:rsid w:val="00716282"/>
    <w:rsid w:val="00791FCC"/>
    <w:rsid w:val="007B3615"/>
    <w:rsid w:val="007D6629"/>
    <w:rsid w:val="008220E3"/>
    <w:rsid w:val="00824C22"/>
    <w:rsid w:val="008359E4"/>
    <w:rsid w:val="008657DD"/>
    <w:rsid w:val="008875E7"/>
    <w:rsid w:val="00900B62"/>
    <w:rsid w:val="009029B2"/>
    <w:rsid w:val="0090445D"/>
    <w:rsid w:val="00905238"/>
    <w:rsid w:val="0093593D"/>
    <w:rsid w:val="00997395"/>
    <w:rsid w:val="009A61C5"/>
    <w:rsid w:val="009D5D99"/>
    <w:rsid w:val="00A04661"/>
    <w:rsid w:val="00A156D8"/>
    <w:rsid w:val="00A644C0"/>
    <w:rsid w:val="00A94A94"/>
    <w:rsid w:val="00AC1864"/>
    <w:rsid w:val="00AD0F20"/>
    <w:rsid w:val="00AF58BD"/>
    <w:rsid w:val="00B13B6D"/>
    <w:rsid w:val="00B25348"/>
    <w:rsid w:val="00B42A84"/>
    <w:rsid w:val="00B70D15"/>
    <w:rsid w:val="00B744C7"/>
    <w:rsid w:val="00B90284"/>
    <w:rsid w:val="00BA37CA"/>
    <w:rsid w:val="00BA42A6"/>
    <w:rsid w:val="00BA4692"/>
    <w:rsid w:val="00BB6AA7"/>
    <w:rsid w:val="00BE4EA5"/>
    <w:rsid w:val="00C215D7"/>
    <w:rsid w:val="00C24E08"/>
    <w:rsid w:val="00C44D97"/>
    <w:rsid w:val="00C74D5C"/>
    <w:rsid w:val="00C75565"/>
    <w:rsid w:val="00C80359"/>
    <w:rsid w:val="00CA745B"/>
    <w:rsid w:val="00CE7ACE"/>
    <w:rsid w:val="00CF20B0"/>
    <w:rsid w:val="00D13700"/>
    <w:rsid w:val="00D303BB"/>
    <w:rsid w:val="00D30D0B"/>
    <w:rsid w:val="00D36F0F"/>
    <w:rsid w:val="00D90411"/>
    <w:rsid w:val="00DA6AB1"/>
    <w:rsid w:val="00DC4270"/>
    <w:rsid w:val="00DD32FE"/>
    <w:rsid w:val="00DD42BC"/>
    <w:rsid w:val="00DD6754"/>
    <w:rsid w:val="00DE4400"/>
    <w:rsid w:val="00DF11BB"/>
    <w:rsid w:val="00E1261E"/>
    <w:rsid w:val="00E457D1"/>
    <w:rsid w:val="00EB023C"/>
    <w:rsid w:val="00EB5B93"/>
    <w:rsid w:val="00ED58B4"/>
    <w:rsid w:val="00EF0436"/>
    <w:rsid w:val="00F44AC3"/>
    <w:rsid w:val="00F46291"/>
    <w:rsid w:val="00F50B33"/>
    <w:rsid w:val="00F62019"/>
    <w:rsid w:val="00F92FE8"/>
    <w:rsid w:val="00FE17B0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5D3F"/>
  <w15:chartTrackingRefBased/>
  <w15:docId w15:val="{75E422BF-A385-4906-A15F-B286122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303BB"/>
    <w:pPr>
      <w:keepNext/>
      <w:numPr>
        <w:numId w:val="5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1"/>
      <w:sz w:val="32"/>
      <w:szCs w:val="20"/>
      <w:lang w:eastAsia="zh-CN"/>
    </w:rPr>
  </w:style>
  <w:style w:type="paragraph" w:styleId="Titre2">
    <w:name w:val="heading 2"/>
    <w:basedOn w:val="Normal"/>
    <w:next w:val="Normal"/>
    <w:link w:val="Titre2Car"/>
    <w:qFormat/>
    <w:rsid w:val="00D303BB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43298D"/>
    <w:pPr>
      <w:widowControl w:val="0"/>
      <w:suppressAutoHyphens/>
      <w:autoSpaceDN w:val="0"/>
      <w:spacing w:after="140" w:line="288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CE7AC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9490B"/>
    <w:rPr>
      <w:color w:val="808080"/>
    </w:rPr>
  </w:style>
  <w:style w:type="paragraph" w:customStyle="1" w:styleId="Standard">
    <w:name w:val="Standard"/>
    <w:rsid w:val="009A61C5"/>
    <w:pPr>
      <w:widowControl w:val="0"/>
      <w:suppressAutoHyphens/>
      <w:autoSpaceDN w:val="0"/>
      <w:spacing w:after="0" w:line="240" w:lineRule="auto"/>
      <w:textAlignment w:val="baseline"/>
    </w:pPr>
    <w:rPr>
      <w:rFonts w:ascii="Optima" w:eastAsia="Optima" w:hAnsi="Optima" w:cs="Optima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9A61C5"/>
    <w:pPr>
      <w:suppressLineNumbers/>
    </w:pPr>
  </w:style>
  <w:style w:type="paragraph" w:styleId="Sansinterligne">
    <w:name w:val="No Spacing"/>
    <w:uiPriority w:val="1"/>
    <w:qFormat/>
    <w:rsid w:val="00B70D15"/>
    <w:pPr>
      <w:spacing w:after="0" w:line="240" w:lineRule="auto"/>
    </w:pPr>
  </w:style>
  <w:style w:type="paragraph" w:customStyle="1" w:styleId="cvgsua">
    <w:name w:val="cvgsua"/>
    <w:basedOn w:val="Normal"/>
    <w:rsid w:val="00B1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B13B6D"/>
  </w:style>
  <w:style w:type="character" w:styleId="Lienhypertexte">
    <w:name w:val="Hyperlink"/>
    <w:basedOn w:val="Policepardfaut"/>
    <w:uiPriority w:val="99"/>
    <w:unhideWhenUsed/>
    <w:rsid w:val="009029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29B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D303BB"/>
    <w:rPr>
      <w:rFonts w:ascii="Times New Roman" w:eastAsia="Times New Roman" w:hAnsi="Times New Roman" w:cs="Times New Roman"/>
      <w:kern w:val="1"/>
      <w:sz w:val="32"/>
      <w:szCs w:val="20"/>
      <w:lang w:eastAsia="zh-CN"/>
    </w:rPr>
  </w:style>
  <w:style w:type="character" w:customStyle="1" w:styleId="Titre2Car">
    <w:name w:val="Titre 2 Car"/>
    <w:basedOn w:val="Policepardfaut"/>
    <w:link w:val="Titre2"/>
    <w:rsid w:val="00D303BB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Policepardfaut1">
    <w:name w:val="Police par défaut1"/>
    <w:rsid w:val="00D303BB"/>
  </w:style>
  <w:style w:type="paragraph" w:styleId="Notedebasdepage">
    <w:name w:val="footnote text"/>
    <w:basedOn w:val="Normal"/>
    <w:link w:val="NotedebasdepageCar"/>
    <w:rsid w:val="0090523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90523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BA37CA"/>
    <w:rPr>
      <w:color w:val="954F72" w:themeColor="followedHyperlink"/>
      <w:u w:val="single"/>
    </w:rPr>
  </w:style>
  <w:style w:type="paragraph" w:customStyle="1" w:styleId="Default">
    <w:name w:val="Default"/>
    <w:rsid w:val="00AC1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F033F6F93B4086B0FED313110E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F9D304-A12F-4910-A355-7652AFDBDBEC}"/>
      </w:docPartPr>
      <w:docPartBody>
        <w:p w:rsidR="00C37EDC" w:rsidRDefault="00096817" w:rsidP="00096817">
          <w:pPr>
            <w:pStyle w:val="4FF033F6F93B4086B0FED313110E49F61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FBFA1CC8A548A28E41587CD47CC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A07D1-A4DB-41B0-9C27-BDEDB043DA1D}"/>
      </w:docPartPr>
      <w:docPartBody>
        <w:p w:rsidR="00C37EDC" w:rsidRDefault="00096817" w:rsidP="00096817">
          <w:pPr>
            <w:pStyle w:val="6EFBFA1CC8A548A28E41587CD47CC09C1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1C82C3F70048359191BDF0CFDB0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8117E-1C5D-4B57-B591-D04D801F57BF}"/>
      </w:docPartPr>
      <w:docPartBody>
        <w:p w:rsidR="00C37EDC" w:rsidRDefault="00096817" w:rsidP="00096817">
          <w:pPr>
            <w:pStyle w:val="5E1C82C3F70048359191BDF0CFDB06B01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6172776C0F4C09BD3C1DF9F65CA5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CCFF-5B8C-4D59-905B-05013A92F8D3}"/>
      </w:docPartPr>
      <w:docPartBody>
        <w:p w:rsidR="00C37EDC" w:rsidRDefault="00096817" w:rsidP="00096817">
          <w:pPr>
            <w:pStyle w:val="BD6172776C0F4C09BD3C1DF9F65CA5B71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3F47CCF8FF412FBDA2FD6D8A9BA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FCD40-59B5-4974-AA94-5AE1E836EE2A}"/>
      </w:docPartPr>
      <w:docPartBody>
        <w:p w:rsidR="00F719D4" w:rsidRDefault="00096817" w:rsidP="00096817">
          <w:pPr>
            <w:pStyle w:val="AA3F47CCF8FF412FBDA2FD6D8A9BAAA11"/>
          </w:pPr>
          <w:r w:rsidRPr="00124E8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A1076D88164A19B5E745C82DFB7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9C19E8-73CD-441E-B293-09ED46126DF8}"/>
      </w:docPartPr>
      <w:docPartBody>
        <w:p w:rsidR="00105F62" w:rsidRDefault="00096817" w:rsidP="00096817">
          <w:pPr>
            <w:pStyle w:val="00A1076D88164A19B5E745C82DFB73061"/>
          </w:pPr>
          <w:r w:rsidRPr="007605CC">
            <w:rPr>
              <w:rStyle w:val="Textedelespacerserv"/>
            </w:rPr>
            <w:t>Choisissez un élément.</w:t>
          </w:r>
        </w:p>
      </w:docPartBody>
    </w:docPart>
    <w:docPart>
      <w:docPartPr>
        <w:name w:val="D46ED880EDF448288778CF9FECB22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40D3A-E503-441F-8736-C85397CD7F2B}"/>
      </w:docPartPr>
      <w:docPartBody>
        <w:p w:rsidR="00941302" w:rsidRDefault="00096817" w:rsidP="00096817">
          <w:pPr>
            <w:pStyle w:val="D46ED880EDF448288778CF9FECB2242B1"/>
          </w:pPr>
          <w:r w:rsidRPr="00192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0AED026780468BA148DD929D634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8A122-820E-4F3A-A120-3E5B75F25C59}"/>
      </w:docPartPr>
      <w:docPartBody>
        <w:p w:rsidR="00941302" w:rsidRDefault="00096817" w:rsidP="00096817">
          <w:pPr>
            <w:pStyle w:val="E70AED026780468BA148DD929D6346841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C60759D98F46A88CA87570B89F7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7FEC0-A2C5-42D4-BD02-298AE0AF2702}"/>
      </w:docPartPr>
      <w:docPartBody>
        <w:p w:rsidR="00941302" w:rsidRDefault="00096817" w:rsidP="00096817">
          <w:pPr>
            <w:pStyle w:val="74C60759D98F46A88CA87570B89F7F571"/>
          </w:pPr>
          <w:r w:rsidRPr="0046413B">
            <w:rPr>
              <w:rStyle w:val="Textedelespacerserv"/>
            </w:rPr>
            <w:t>Choisissez un élément.</w:t>
          </w:r>
        </w:p>
      </w:docPartBody>
    </w:docPart>
    <w:docPart>
      <w:docPartPr>
        <w:name w:val="2623286050144995BCE2C158ED934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21D19-20DB-4D28-BAFF-32B5220921C4}"/>
      </w:docPartPr>
      <w:docPartBody>
        <w:p w:rsidR="00941302" w:rsidRDefault="00096817" w:rsidP="00096817">
          <w:pPr>
            <w:pStyle w:val="2623286050144995BCE2C158ED9340DF1"/>
          </w:pPr>
          <w:r w:rsidRPr="00192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5F9D193B134B51BD15CEDE2BEE8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75E8E-760E-4DA9-A8D6-385054E72908}"/>
      </w:docPartPr>
      <w:docPartBody>
        <w:p w:rsidR="00941302" w:rsidRDefault="00096817" w:rsidP="00096817">
          <w:pPr>
            <w:pStyle w:val="CC5F9D193B134B51BD15CEDE2BEE8E8F1"/>
          </w:pPr>
          <w:r w:rsidRPr="00192F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47113F39874CB7A258247A13B33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D6C941-AB60-4217-9773-1A880128A9FF}"/>
      </w:docPartPr>
      <w:docPartBody>
        <w:p w:rsidR="00941302" w:rsidRDefault="00096817" w:rsidP="00096817">
          <w:pPr>
            <w:pStyle w:val="CD47113F39874CB7A258247A13B33F411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66F2E2A27C400D82FFC307EF6FFC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C5D20E-C947-4990-8875-5CD2EDCA3B55}"/>
      </w:docPartPr>
      <w:docPartBody>
        <w:p w:rsidR="00AD628F" w:rsidRDefault="00096817" w:rsidP="00096817">
          <w:pPr>
            <w:pStyle w:val="5D66F2E2A27C400D82FFC307EF6FFCBD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3CDA80CF0A48FCB8F21371ECEEB6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CC2C5-4D3F-4708-9A82-0025E20496DA}"/>
      </w:docPartPr>
      <w:docPartBody>
        <w:p w:rsidR="00AD628F" w:rsidRDefault="00096817" w:rsidP="00096817">
          <w:pPr>
            <w:pStyle w:val="DA3CDA80CF0A48FCB8F21371ECEEB6C0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C5DC266EE64C63B59F74157C13F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D08AF-AF5C-4229-BB54-74019A8F3991}"/>
      </w:docPartPr>
      <w:docPartBody>
        <w:p w:rsidR="00AD628F" w:rsidRDefault="00096817" w:rsidP="00096817">
          <w:pPr>
            <w:pStyle w:val="18C5DC266EE64C63B59F74157C13F24B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C808923EB748C3A3302898D396E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102F0-6DA5-4028-B61A-6E6E53D734FB}"/>
      </w:docPartPr>
      <w:docPartBody>
        <w:p w:rsidR="00AD628F" w:rsidRDefault="00096817" w:rsidP="00096817">
          <w:pPr>
            <w:pStyle w:val="40C808923EB748C3A3302898D396E463"/>
          </w:pPr>
          <w:r w:rsidRPr="004B20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CB686A6B7D4F5AA453CD37255432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D6654-BF75-47E9-B7C1-7ABC12769692}"/>
      </w:docPartPr>
      <w:docPartBody>
        <w:p w:rsidR="003B2436" w:rsidRDefault="00096817" w:rsidP="00096817">
          <w:pPr>
            <w:pStyle w:val="DECB686A6B7D4F5AA453CD37255432A31"/>
          </w:pPr>
          <w:r w:rsidRPr="002A6B9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CE"/>
    <w:rsid w:val="00096817"/>
    <w:rsid w:val="000D36CE"/>
    <w:rsid w:val="00105F62"/>
    <w:rsid w:val="00207B16"/>
    <w:rsid w:val="0025138C"/>
    <w:rsid w:val="003B2436"/>
    <w:rsid w:val="00625CD0"/>
    <w:rsid w:val="00900B49"/>
    <w:rsid w:val="0093593D"/>
    <w:rsid w:val="00941302"/>
    <w:rsid w:val="00A2602A"/>
    <w:rsid w:val="00AD628F"/>
    <w:rsid w:val="00B37924"/>
    <w:rsid w:val="00B42A84"/>
    <w:rsid w:val="00C37EDC"/>
    <w:rsid w:val="00C50577"/>
    <w:rsid w:val="00CA745B"/>
    <w:rsid w:val="00D072BD"/>
    <w:rsid w:val="00E11B79"/>
    <w:rsid w:val="00EA37CC"/>
    <w:rsid w:val="00ED5C9C"/>
    <w:rsid w:val="00F65372"/>
    <w:rsid w:val="00F7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6817"/>
    <w:rPr>
      <w:color w:val="808080"/>
    </w:rPr>
  </w:style>
  <w:style w:type="paragraph" w:customStyle="1" w:styleId="5D66F2E2A27C400D82FFC307EF6FFCBD">
    <w:name w:val="5D66F2E2A27C400D82FFC307EF6FFCBD"/>
    <w:rsid w:val="00096817"/>
    <w:rPr>
      <w:rFonts w:eastAsiaTheme="minorHAnsi"/>
      <w:lang w:eastAsia="en-US"/>
    </w:rPr>
  </w:style>
  <w:style w:type="paragraph" w:customStyle="1" w:styleId="4FF033F6F93B4086B0FED313110E49F61">
    <w:name w:val="4FF033F6F93B4086B0FED313110E49F61"/>
    <w:rsid w:val="00096817"/>
    <w:rPr>
      <w:rFonts w:eastAsiaTheme="minorHAnsi"/>
      <w:lang w:eastAsia="en-US"/>
    </w:rPr>
  </w:style>
  <w:style w:type="paragraph" w:customStyle="1" w:styleId="AA3F47CCF8FF412FBDA2FD6D8A9BAAA11">
    <w:name w:val="AA3F47CCF8FF412FBDA2FD6D8A9BAAA11"/>
    <w:rsid w:val="00096817"/>
    <w:rPr>
      <w:rFonts w:eastAsiaTheme="minorHAnsi"/>
      <w:lang w:eastAsia="en-US"/>
    </w:rPr>
  </w:style>
  <w:style w:type="paragraph" w:customStyle="1" w:styleId="DA3CDA80CF0A48FCB8F21371ECEEB6C0">
    <w:name w:val="DA3CDA80CF0A48FCB8F21371ECEEB6C0"/>
    <w:rsid w:val="00096817"/>
    <w:rPr>
      <w:rFonts w:eastAsiaTheme="minorHAnsi"/>
      <w:lang w:eastAsia="en-US"/>
    </w:rPr>
  </w:style>
  <w:style w:type="paragraph" w:customStyle="1" w:styleId="00A1076D88164A19B5E745C82DFB73061">
    <w:name w:val="00A1076D88164A19B5E745C82DFB73061"/>
    <w:rsid w:val="00096817"/>
    <w:rPr>
      <w:rFonts w:eastAsiaTheme="minorHAnsi"/>
      <w:lang w:eastAsia="en-US"/>
    </w:rPr>
  </w:style>
  <w:style w:type="paragraph" w:customStyle="1" w:styleId="6EFBFA1CC8A548A28E41587CD47CC09C1">
    <w:name w:val="6EFBFA1CC8A548A28E41587CD47CC09C1"/>
    <w:rsid w:val="00096817"/>
    <w:rPr>
      <w:rFonts w:eastAsiaTheme="minorHAnsi"/>
      <w:lang w:eastAsia="en-US"/>
    </w:rPr>
  </w:style>
  <w:style w:type="paragraph" w:customStyle="1" w:styleId="5E1C82C3F70048359191BDF0CFDB06B01">
    <w:name w:val="5E1C82C3F70048359191BDF0CFDB06B01"/>
    <w:rsid w:val="00096817"/>
    <w:rPr>
      <w:rFonts w:eastAsiaTheme="minorHAnsi"/>
      <w:lang w:eastAsia="en-US"/>
    </w:rPr>
  </w:style>
  <w:style w:type="paragraph" w:customStyle="1" w:styleId="BD6172776C0F4C09BD3C1DF9F65CA5B71">
    <w:name w:val="BD6172776C0F4C09BD3C1DF9F65CA5B71"/>
    <w:rsid w:val="00096817"/>
    <w:rPr>
      <w:rFonts w:eastAsiaTheme="minorHAnsi"/>
      <w:lang w:eastAsia="en-US"/>
    </w:rPr>
  </w:style>
  <w:style w:type="paragraph" w:customStyle="1" w:styleId="D46ED880EDF448288778CF9FECB2242B1">
    <w:name w:val="D46ED880EDF448288778CF9FECB2242B1"/>
    <w:rsid w:val="00096817"/>
    <w:rPr>
      <w:rFonts w:eastAsiaTheme="minorHAnsi"/>
      <w:lang w:eastAsia="en-US"/>
    </w:rPr>
  </w:style>
  <w:style w:type="paragraph" w:customStyle="1" w:styleId="E70AED026780468BA148DD929D6346841">
    <w:name w:val="E70AED026780468BA148DD929D6346841"/>
    <w:rsid w:val="00096817"/>
    <w:rPr>
      <w:rFonts w:eastAsiaTheme="minorHAnsi"/>
      <w:lang w:eastAsia="en-US"/>
    </w:rPr>
  </w:style>
  <w:style w:type="paragraph" w:customStyle="1" w:styleId="74C60759D98F46A88CA87570B89F7F571">
    <w:name w:val="74C60759D98F46A88CA87570B89F7F571"/>
    <w:rsid w:val="00096817"/>
    <w:rPr>
      <w:rFonts w:eastAsiaTheme="minorHAnsi"/>
      <w:lang w:eastAsia="en-US"/>
    </w:rPr>
  </w:style>
  <w:style w:type="paragraph" w:customStyle="1" w:styleId="DECB686A6B7D4F5AA453CD37255432A31">
    <w:name w:val="DECB686A6B7D4F5AA453CD37255432A31"/>
    <w:rsid w:val="00096817"/>
    <w:rPr>
      <w:rFonts w:eastAsiaTheme="minorHAnsi"/>
      <w:lang w:eastAsia="en-US"/>
    </w:rPr>
  </w:style>
  <w:style w:type="paragraph" w:customStyle="1" w:styleId="2623286050144995BCE2C158ED9340DF1">
    <w:name w:val="2623286050144995BCE2C158ED9340DF1"/>
    <w:rsid w:val="00096817"/>
    <w:rPr>
      <w:rFonts w:eastAsiaTheme="minorHAnsi"/>
      <w:lang w:eastAsia="en-US"/>
    </w:rPr>
  </w:style>
  <w:style w:type="paragraph" w:customStyle="1" w:styleId="CC5F9D193B134B51BD15CEDE2BEE8E8F1">
    <w:name w:val="CC5F9D193B134B51BD15CEDE2BEE8E8F1"/>
    <w:rsid w:val="00096817"/>
    <w:rPr>
      <w:rFonts w:eastAsiaTheme="minorHAnsi"/>
      <w:lang w:eastAsia="en-US"/>
    </w:rPr>
  </w:style>
  <w:style w:type="paragraph" w:customStyle="1" w:styleId="CD47113F39874CB7A258247A13B33F411">
    <w:name w:val="CD47113F39874CB7A258247A13B33F411"/>
    <w:rsid w:val="0009681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18C5DC266EE64C63B59F74157C13F24B">
    <w:name w:val="18C5DC266EE64C63B59F74157C13F24B"/>
    <w:rsid w:val="00096817"/>
    <w:rPr>
      <w:rFonts w:eastAsiaTheme="minorHAnsi"/>
      <w:lang w:eastAsia="en-US"/>
    </w:rPr>
  </w:style>
  <w:style w:type="paragraph" w:customStyle="1" w:styleId="40C808923EB748C3A3302898D396E463">
    <w:name w:val="40C808923EB748C3A3302898D396E463"/>
    <w:rsid w:val="000968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E02D-B2A0-480D-A3F4-5732B648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GRINDA 041</dc:creator>
  <cp:keywords/>
  <dc:description/>
  <cp:lastModifiedBy>Julienne BURGADA 041</cp:lastModifiedBy>
  <cp:revision>6</cp:revision>
  <cp:lastPrinted>2025-05-19T12:21:00Z</cp:lastPrinted>
  <dcterms:created xsi:type="dcterms:W3CDTF">2025-04-24T07:44:00Z</dcterms:created>
  <dcterms:modified xsi:type="dcterms:W3CDTF">2025-05-19T12:22:00Z</dcterms:modified>
</cp:coreProperties>
</file>