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79" w:rsidRDefault="00C65E79" w:rsidP="00C055A2">
      <w:pPr>
        <w:pStyle w:val="Corpsdetexte"/>
        <w:pageBreakBefore/>
        <w:tabs>
          <w:tab w:val="center" w:pos="1920"/>
          <w:tab w:val="center" w:pos="5430"/>
        </w:tabs>
        <w:ind w:left="1470"/>
        <w:jc w:val="center"/>
      </w:pPr>
      <w:r>
        <w:rPr>
          <w:rFonts w:ascii="Arial" w:hAnsi="Arial"/>
          <w:b/>
        </w:rPr>
        <w:t>Modèle de clause de mandat</w:t>
      </w:r>
    </w:p>
    <w:p w:rsidR="00C65E79" w:rsidRDefault="00C65E79" w:rsidP="00C65E79">
      <w:pPr>
        <w:pStyle w:val="Corpsdetexte"/>
        <w:spacing w:after="0"/>
      </w:pPr>
      <w:r>
        <w:t> 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t> 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Les parents donnent mandat à l’établissement</w:t>
      </w:r>
      <w:r w:rsidR="00C055A2">
        <w:rPr>
          <w:rFonts w:ascii="Arial" w:hAnsi="Arial"/>
          <w:sz w:val="20"/>
        </w:rPr>
        <w:t> :</w:t>
      </w:r>
      <w:bookmarkStart w:id="0" w:name="_GoBack"/>
      <w:bookmarkEnd w:id="0"/>
      <w:r>
        <w:rPr>
          <w:rFonts w:ascii="Arial" w:hAnsi="Arial"/>
          <w:sz w:val="20"/>
        </w:rPr>
        <w:t>……………………………………………………….…….</w:t>
      </w:r>
    </w:p>
    <w:p w:rsidR="00C65E79" w:rsidRP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pour</w:t>
      </w:r>
      <w:proofErr w:type="gramEnd"/>
      <w:r>
        <w:rPr>
          <w:rFonts w:ascii="Arial" w:hAnsi="Arial"/>
          <w:sz w:val="20"/>
        </w:rPr>
        <w:t xml:space="preserve"> effectuer chaque mois, en leur nom et pour leur compte, la déclaration mensuelle permettant le calcul par</w:t>
      </w:r>
      <w:r>
        <w:rPr>
          <w:rFonts w:ascii="Arial" w:hAnsi="Arial"/>
          <w:sz w:val="20"/>
          <w:shd w:val="clear" w:color="auto" w:fill="FFFFFF"/>
        </w:rPr>
        <w:t xml:space="preserve"> la Caisse </w:t>
      </w:r>
      <w:r>
        <w:rPr>
          <w:rFonts w:ascii="Arial" w:hAnsi="Arial"/>
          <w:sz w:val="20"/>
        </w:rPr>
        <w:t>d’Allocations familiales de l’Ain du montant du complément de libre choix du mode de garde (</w:t>
      </w:r>
      <w:proofErr w:type="spellStart"/>
      <w:r>
        <w:rPr>
          <w:rFonts w:ascii="Arial" w:hAnsi="Arial"/>
          <w:sz w:val="20"/>
        </w:rPr>
        <w:t>Cmg</w:t>
      </w:r>
      <w:proofErr w:type="spellEnd"/>
      <w:r>
        <w:rPr>
          <w:rFonts w:ascii="Arial" w:hAnsi="Arial"/>
          <w:sz w:val="20"/>
        </w:rPr>
        <w:t>) auquel ils ont droit en vertu de l’article L.531-6 du code de la Sécurité sociale.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t> </w:t>
      </w:r>
    </w:p>
    <w:p w:rsidR="00C65E79" w:rsidRDefault="00C65E79" w:rsidP="00C65E79">
      <w:pPr>
        <w:pStyle w:val="Corpsdetexte"/>
        <w:spacing w:line="276" w:lineRule="auto"/>
        <w:rPr>
          <w:sz w:val="20"/>
        </w:rPr>
      </w:pPr>
      <w:r>
        <w:rPr>
          <w:rFonts w:ascii="Arial" w:hAnsi="Arial"/>
          <w:sz w:val="20"/>
        </w:rPr>
        <w:t>Cett</w:t>
      </w:r>
      <w:r>
        <w:rPr>
          <w:rFonts w:ascii="Arial" w:hAnsi="Arial"/>
          <w:sz w:val="20"/>
          <w:shd w:val="clear" w:color="auto" w:fill="FFFFFF"/>
        </w:rPr>
        <w:t>e déclaration consiste à compléter et à adresser mensuellement à la Caf de l’Ain, pour chaque enfant gardé, le</w:t>
      </w:r>
      <w:r>
        <w:rPr>
          <w:rFonts w:ascii="Arial" w:hAnsi="Arial"/>
          <w:sz w:val="20"/>
        </w:rPr>
        <w:t>s informations suivantes :</w:t>
      </w:r>
    </w:p>
    <w:p w:rsidR="00C65E79" w:rsidRDefault="00C65E79" w:rsidP="00C65E79">
      <w:pPr>
        <w:pStyle w:val="Corpsdetexte"/>
        <w:spacing w:line="276" w:lineRule="auto"/>
        <w:ind w:left="720" w:hanging="360"/>
        <w:rPr>
          <w:sz w:val="20"/>
        </w:rPr>
      </w:pPr>
      <w:r>
        <w:rPr>
          <w:sz w:val="20"/>
        </w:rPr>
        <w:t xml:space="preserve">-          </w:t>
      </w:r>
      <w:r>
        <w:rPr>
          <w:rFonts w:ascii="Arial" w:hAnsi="Arial"/>
          <w:sz w:val="20"/>
        </w:rPr>
        <w:t>les prénom et nom de l’en</w:t>
      </w:r>
      <w:r>
        <w:rPr>
          <w:rFonts w:ascii="Arial" w:hAnsi="Arial"/>
          <w:sz w:val="20"/>
          <w:shd w:val="clear" w:color="auto" w:fill="FFFFFF"/>
        </w:rPr>
        <w:t>fant ;</w:t>
      </w:r>
    </w:p>
    <w:p w:rsidR="00C65E79" w:rsidRDefault="00C65E79" w:rsidP="00C65E79">
      <w:pPr>
        <w:pStyle w:val="Corpsdetexte"/>
        <w:spacing w:line="276" w:lineRule="auto"/>
        <w:ind w:left="720" w:hanging="360"/>
        <w:rPr>
          <w:sz w:val="20"/>
        </w:rPr>
      </w:pPr>
      <w:r>
        <w:rPr>
          <w:sz w:val="20"/>
        </w:rPr>
        <w:t xml:space="preserve">-          </w:t>
      </w:r>
      <w:r>
        <w:rPr>
          <w:rFonts w:ascii="Arial" w:hAnsi="Arial"/>
          <w:sz w:val="20"/>
        </w:rPr>
        <w:t>sa date de naissance ;</w:t>
      </w:r>
    </w:p>
    <w:p w:rsidR="00C65E79" w:rsidRDefault="00C65E79" w:rsidP="00C65E79">
      <w:pPr>
        <w:pStyle w:val="Corpsdetexte"/>
        <w:spacing w:line="276" w:lineRule="auto"/>
        <w:ind w:left="907" w:hanging="539"/>
        <w:rPr>
          <w:sz w:val="20"/>
        </w:rPr>
      </w:pPr>
      <w:r>
        <w:rPr>
          <w:sz w:val="20"/>
        </w:rPr>
        <w:t xml:space="preserve">-          </w:t>
      </w:r>
      <w:r>
        <w:rPr>
          <w:rFonts w:ascii="Arial" w:hAnsi="Arial"/>
          <w:sz w:val="20"/>
        </w:rPr>
        <w:t>le nombre d’heures de garde effectuées durant le mois considéré et le nombre d’heures spécifiques</w:t>
      </w:r>
      <w:r>
        <w:rPr>
          <w:rFonts w:ascii="Arial" w:hAnsi="Arial"/>
          <w:position w:val="7"/>
          <w:sz w:val="20"/>
        </w:rPr>
        <w:t>(1)</w:t>
      </w:r>
      <w:r>
        <w:rPr>
          <w:rFonts w:ascii="Arial" w:hAnsi="Arial"/>
          <w:sz w:val="20"/>
        </w:rPr>
        <w:t>, le cas échéant ;</w:t>
      </w:r>
    </w:p>
    <w:p w:rsidR="00C65E79" w:rsidRDefault="00C65E79" w:rsidP="00C65E79">
      <w:pPr>
        <w:pStyle w:val="Corpsdetexte"/>
        <w:spacing w:line="276" w:lineRule="auto"/>
        <w:ind w:left="720" w:hanging="360"/>
        <w:rPr>
          <w:sz w:val="20"/>
        </w:rPr>
      </w:pPr>
      <w:r>
        <w:rPr>
          <w:sz w:val="20"/>
        </w:rPr>
        <w:t xml:space="preserve">-          </w:t>
      </w:r>
      <w:r>
        <w:rPr>
          <w:rFonts w:ascii="Arial" w:hAnsi="Arial"/>
          <w:sz w:val="20"/>
        </w:rPr>
        <w:t>le montant total facturé correspondant au mois concerné ;</w:t>
      </w:r>
    </w:p>
    <w:p w:rsidR="00C65E79" w:rsidRDefault="00C65E79" w:rsidP="00C65E79">
      <w:pPr>
        <w:pStyle w:val="Corpsdetexte"/>
        <w:spacing w:line="276" w:lineRule="auto"/>
        <w:ind w:left="720" w:hanging="360"/>
      </w:pPr>
      <w:r>
        <w:rPr>
          <w:sz w:val="20"/>
        </w:rPr>
        <w:t xml:space="preserve">-          </w:t>
      </w:r>
      <w:r>
        <w:rPr>
          <w:rFonts w:ascii="Arial" w:hAnsi="Arial"/>
          <w:sz w:val="20"/>
        </w:rPr>
        <w:t>la fin de recours aux services de l’établissement, le cas échéant.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t> 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Le présent mandat est strictement limité à l’obligation décrite ci-dessus.</w:t>
      </w:r>
    </w:p>
    <w:p w:rsidR="00C65E79" w:rsidRDefault="00C65E79" w:rsidP="00C65E79">
      <w:pPr>
        <w:pStyle w:val="Corpsdetexte"/>
        <w:spacing w:line="276" w:lineRule="auto"/>
      </w:pPr>
      <w:r>
        <w:rPr>
          <w:rFonts w:ascii="Arial" w:hAnsi="Arial"/>
          <w:sz w:val="20"/>
        </w:rPr>
        <w:t>La Caf de l’Ain n’intervient pas dans la gestion du présent mandat.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t> 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Les obligations prévues au titre du mandat prennent effet à compter de la date de signature du présent contrat d’accueil jusqu’à son terme ou à la renonciation au mandat par l’une des parties. 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…………………… le ………………..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L’établissement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Les parents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 ou cachet)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Nom prénom</w:t>
      </w: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Signature</w:t>
      </w:r>
      <w:proofErr w:type="spellEnd"/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rFonts w:ascii="Arial" w:hAnsi="Arial"/>
          <w:sz w:val="20"/>
        </w:rPr>
      </w:pPr>
    </w:p>
    <w:p w:rsidR="00C65E79" w:rsidRDefault="00C65E79" w:rsidP="00C65E79">
      <w:pPr>
        <w:pStyle w:val="Corpsdetexte"/>
        <w:spacing w:line="276" w:lineRule="auto"/>
        <w:rPr>
          <w:position w:val="8"/>
          <w:sz w:val="19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:rsidR="00C65E79" w:rsidRDefault="00C65E79" w:rsidP="00C65E79">
      <w:pPr>
        <w:pStyle w:val="Corpsdetexte"/>
        <w:spacing w:line="276" w:lineRule="auto"/>
        <w:rPr>
          <w:rFonts w:ascii="Verdana" w:hAnsi="Verdana"/>
          <w:sz w:val="20"/>
          <w:szCs w:val="20"/>
        </w:rPr>
      </w:pPr>
      <w:r>
        <w:rPr>
          <w:position w:val="8"/>
          <w:sz w:val="19"/>
        </w:rPr>
        <w:t> </w:t>
      </w:r>
      <w:r>
        <w:rPr>
          <w:rFonts w:ascii="Arial" w:hAnsi="Arial"/>
          <w:position w:val="7"/>
          <w:sz w:val="20"/>
        </w:rPr>
        <w:t>(1)</w:t>
      </w:r>
      <w:r>
        <w:t xml:space="preserve"> </w:t>
      </w:r>
      <w:r>
        <w:rPr>
          <w:rFonts w:ascii="Arial" w:hAnsi="Arial"/>
          <w:sz w:val="20"/>
        </w:rPr>
        <w:t>Heures de gardes réalisées entre 22 et 6 heures ou toutes les heures réalisées le dimanche et les jours fériés.</w:t>
      </w:r>
    </w:p>
    <w:p w:rsidR="00C65E79" w:rsidRDefault="00C65E79" w:rsidP="00C65E79">
      <w:pPr>
        <w:tabs>
          <w:tab w:val="center" w:pos="1920"/>
          <w:tab w:val="center" w:pos="5430"/>
        </w:tabs>
        <w:ind w:left="1470"/>
        <w:jc w:val="both"/>
        <w:rPr>
          <w:rFonts w:ascii="Verdana" w:hAnsi="Verdana"/>
          <w:sz w:val="20"/>
          <w:szCs w:val="20"/>
        </w:rPr>
      </w:pPr>
    </w:p>
    <w:p w:rsidR="00987D27" w:rsidRDefault="00C055A2"/>
    <w:sectPr w:rsidR="0098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79"/>
    <w:rsid w:val="002C002A"/>
    <w:rsid w:val="005950D3"/>
    <w:rsid w:val="006732FA"/>
    <w:rsid w:val="00C055A2"/>
    <w:rsid w:val="00C65E79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65E7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65E7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65E7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65E7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243ED2B5</Template>
  <TotalTime>5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MOUROT 011</dc:creator>
  <cp:lastModifiedBy>Florence LETANG 011</cp:lastModifiedBy>
  <cp:revision>2</cp:revision>
  <dcterms:created xsi:type="dcterms:W3CDTF">2018-12-13T09:52:00Z</dcterms:created>
  <dcterms:modified xsi:type="dcterms:W3CDTF">2018-12-17T16:11:00Z</dcterms:modified>
</cp:coreProperties>
</file>