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4521DA" w:rsidR="00647A61" w:rsidP="004521DA" w:rsidRDefault="00FF2488" w14:paraId="62A699D5" w14:textId="77777777">
      <w:pPr>
        <w:shd w:val="clear" w:color="auto" w:fill="FFFFFF"/>
        <w:spacing w:after="0" w:line="240" w:lineRule="auto"/>
        <w:rPr>
          <w:rFonts w:eastAsia="Times New Roman" w:cs="Calibri"/>
          <w:color w:val="252423"/>
          <w:sz w:val="21"/>
          <w:szCs w:val="21"/>
          <w:lang w:eastAsia="fr-FR"/>
        </w:rPr>
      </w:pPr>
      <w:bookmarkStart w:name="_Hlk54595734" w:id="0"/>
      <w:bookmarkEnd w:id="0"/>
      <w:r>
        <w:rPr>
          <w:noProof/>
          <w:lang w:eastAsia="fr-FR"/>
        </w:rPr>
        <mc:AlternateContent>
          <mc:Choice Requires="wps">
            <w:drawing>
              <wp:anchor distT="0" distB="0" distL="114300" distR="114300" simplePos="0" relativeHeight="251655168" behindDoc="0" locked="0" layoutInCell="1" allowOverlap="1" wp14:anchorId="5BE7CDF2" wp14:editId="07777777">
                <wp:simplePos x="0" y="0"/>
                <wp:positionH relativeFrom="column">
                  <wp:posOffset>-899795</wp:posOffset>
                </wp:positionH>
                <wp:positionV relativeFrom="paragraph">
                  <wp:posOffset>-899795</wp:posOffset>
                </wp:positionV>
                <wp:extent cx="7581900" cy="12573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1257300"/>
                        </a:xfrm>
                        <a:custGeom>
                          <a:avLst/>
                          <a:gdLst>
                            <a:gd name="connsiteX0" fmla="*/ 0 w 7521575"/>
                            <a:gd name="connsiteY0" fmla="*/ 0 h 1302385"/>
                            <a:gd name="connsiteX1" fmla="*/ 7521575 w 7521575"/>
                            <a:gd name="connsiteY1" fmla="*/ 0 h 1302385"/>
                            <a:gd name="connsiteX2" fmla="*/ 7521575 w 7521575"/>
                            <a:gd name="connsiteY2" fmla="*/ 1302385 h 1302385"/>
                            <a:gd name="connsiteX3" fmla="*/ 0 w 7521575"/>
                            <a:gd name="connsiteY3" fmla="*/ 1302385 h 1302385"/>
                            <a:gd name="connsiteX4" fmla="*/ 0 w 7521575"/>
                            <a:gd name="connsiteY4"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302385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190241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85059"/>
                            <a:gd name="connsiteX1" fmla="*/ 7521575 w 7521575"/>
                            <a:gd name="connsiteY1" fmla="*/ 0 h 1385059"/>
                            <a:gd name="connsiteX2" fmla="*/ 7521575 w 7521575"/>
                            <a:gd name="connsiteY2" fmla="*/ 1302385 h 1385059"/>
                            <a:gd name="connsiteX3" fmla="*/ 5917721 w 7521575"/>
                            <a:gd name="connsiteY3" fmla="*/ 1242204 h 1385059"/>
                            <a:gd name="connsiteX4" fmla="*/ 2061713 w 7521575"/>
                            <a:gd name="connsiteY4" fmla="*/ 1164566 h 1385059"/>
                            <a:gd name="connsiteX5" fmla="*/ 992038 w 7521575"/>
                            <a:gd name="connsiteY5" fmla="*/ 1276709 h 1385059"/>
                            <a:gd name="connsiteX6" fmla="*/ 0 w 7521575"/>
                            <a:gd name="connsiteY6" fmla="*/ 1190241 h 1385059"/>
                            <a:gd name="connsiteX7" fmla="*/ 0 w 7521575"/>
                            <a:gd name="connsiteY7" fmla="*/ 0 h 1385059"/>
                            <a:gd name="connsiteX0" fmla="*/ 0 w 7521575"/>
                            <a:gd name="connsiteY0" fmla="*/ 0 h 1370303"/>
                            <a:gd name="connsiteX1" fmla="*/ 7521575 w 7521575"/>
                            <a:gd name="connsiteY1" fmla="*/ 0 h 1370303"/>
                            <a:gd name="connsiteX2" fmla="*/ 7521575 w 7521575"/>
                            <a:gd name="connsiteY2" fmla="*/ 1302385 h 1370303"/>
                            <a:gd name="connsiteX3" fmla="*/ 5917721 w 7521575"/>
                            <a:gd name="connsiteY3" fmla="*/ 1242204 h 1370303"/>
                            <a:gd name="connsiteX4" fmla="*/ 2061713 w 7521575"/>
                            <a:gd name="connsiteY4" fmla="*/ 1164566 h 1370303"/>
                            <a:gd name="connsiteX5" fmla="*/ 992038 w 7521575"/>
                            <a:gd name="connsiteY5" fmla="*/ 1276709 h 1370303"/>
                            <a:gd name="connsiteX6" fmla="*/ 0 w 7521575"/>
                            <a:gd name="connsiteY6" fmla="*/ 1190241 h 1370303"/>
                            <a:gd name="connsiteX7" fmla="*/ 0 w 7521575"/>
                            <a:gd name="connsiteY7" fmla="*/ 0 h 1370303"/>
                            <a:gd name="connsiteX0" fmla="*/ 0 w 7521575"/>
                            <a:gd name="connsiteY0" fmla="*/ 0 h 1276709"/>
                            <a:gd name="connsiteX1" fmla="*/ 7521575 w 7521575"/>
                            <a:gd name="connsiteY1" fmla="*/ 0 h 1276709"/>
                            <a:gd name="connsiteX2" fmla="*/ 7521575 w 7521575"/>
                            <a:gd name="connsiteY2" fmla="*/ 1172992 h 1276709"/>
                            <a:gd name="connsiteX3" fmla="*/ 5917721 w 7521575"/>
                            <a:gd name="connsiteY3" fmla="*/ 1242204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1984075 w 7521575"/>
                            <a:gd name="connsiteY4" fmla="*/ 1043762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1984075 w 7521575"/>
                            <a:gd name="connsiteY5" fmla="*/ 1043762 h 1276709"/>
                            <a:gd name="connsiteX6" fmla="*/ 992038 w 7521575"/>
                            <a:gd name="connsiteY6" fmla="*/ 1276709 h 1276709"/>
                            <a:gd name="connsiteX7" fmla="*/ 0 w 7521575"/>
                            <a:gd name="connsiteY7" fmla="*/ 1190241 h 1276709"/>
                            <a:gd name="connsiteX8" fmla="*/ 0 w 7521575"/>
                            <a:gd name="connsiteY8"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2096218 w 7521575"/>
                            <a:gd name="connsiteY5" fmla="*/ 1086907 h 1276709"/>
                            <a:gd name="connsiteX6" fmla="*/ 992038 w 7521575"/>
                            <a:gd name="connsiteY6" fmla="*/ 1276709 h 1276709"/>
                            <a:gd name="connsiteX7" fmla="*/ 0 w 7521575"/>
                            <a:gd name="connsiteY7" fmla="*/ 1190241 h 1276709"/>
                            <a:gd name="connsiteX8" fmla="*/ 0 w 7521575"/>
                            <a:gd name="connsiteY8" fmla="*/ 0 h 1276709"/>
                            <a:gd name="connsiteX0" fmla="*/ 8627 w 7530202"/>
                            <a:gd name="connsiteY0" fmla="*/ 0 h 1276709"/>
                            <a:gd name="connsiteX1" fmla="*/ 7530202 w 7530202"/>
                            <a:gd name="connsiteY1" fmla="*/ 0 h 1276709"/>
                            <a:gd name="connsiteX2" fmla="*/ 7530202 w 7530202"/>
                            <a:gd name="connsiteY2" fmla="*/ 1172992 h 1276709"/>
                            <a:gd name="connsiteX3" fmla="*/ 5607171 w 7530202"/>
                            <a:gd name="connsiteY3" fmla="*/ 991968 h 1276709"/>
                            <a:gd name="connsiteX4" fmla="*/ 3933646 w 7530202"/>
                            <a:gd name="connsiteY4" fmla="*/ 1208038 h 1276709"/>
                            <a:gd name="connsiteX5" fmla="*/ 2104845 w 7530202"/>
                            <a:gd name="connsiteY5" fmla="*/ 1086907 h 1276709"/>
                            <a:gd name="connsiteX6" fmla="*/ 1000665 w 7530202"/>
                            <a:gd name="connsiteY6" fmla="*/ 1276709 h 1276709"/>
                            <a:gd name="connsiteX7" fmla="*/ 0 w 7530202"/>
                            <a:gd name="connsiteY7" fmla="*/ 1129840 h 1276709"/>
                            <a:gd name="connsiteX8" fmla="*/ 8627 w 7530202"/>
                            <a:gd name="connsiteY8" fmla="*/ 0 h 1276709"/>
                            <a:gd name="connsiteX0" fmla="*/ 17480 w 7539055"/>
                            <a:gd name="connsiteY0" fmla="*/ 0 h 1276709"/>
                            <a:gd name="connsiteX1" fmla="*/ 7539055 w 7539055"/>
                            <a:gd name="connsiteY1" fmla="*/ 0 h 1276709"/>
                            <a:gd name="connsiteX2" fmla="*/ 7539055 w 7539055"/>
                            <a:gd name="connsiteY2" fmla="*/ 1172992 h 1276709"/>
                            <a:gd name="connsiteX3" fmla="*/ 5616024 w 7539055"/>
                            <a:gd name="connsiteY3" fmla="*/ 991968 h 1276709"/>
                            <a:gd name="connsiteX4" fmla="*/ 3942499 w 7539055"/>
                            <a:gd name="connsiteY4" fmla="*/ 1208038 h 1276709"/>
                            <a:gd name="connsiteX5" fmla="*/ 2113698 w 7539055"/>
                            <a:gd name="connsiteY5" fmla="*/ 1086907 h 1276709"/>
                            <a:gd name="connsiteX6" fmla="*/ 1009518 w 7539055"/>
                            <a:gd name="connsiteY6" fmla="*/ 1276709 h 1276709"/>
                            <a:gd name="connsiteX7" fmla="*/ 8853 w 7539055"/>
                            <a:gd name="connsiteY7" fmla="*/ 1129840 h 1276709"/>
                            <a:gd name="connsiteX8" fmla="*/ 17480 w 7539055"/>
                            <a:gd name="connsiteY8" fmla="*/ 0 h 1276709"/>
                            <a:gd name="connsiteX0" fmla="*/ 5298 w 7544353"/>
                            <a:gd name="connsiteY0" fmla="*/ 0 h 1276709"/>
                            <a:gd name="connsiteX1" fmla="*/ 7544353 w 7544353"/>
                            <a:gd name="connsiteY1" fmla="*/ 0 h 1276709"/>
                            <a:gd name="connsiteX2" fmla="*/ 7544353 w 7544353"/>
                            <a:gd name="connsiteY2" fmla="*/ 1172992 h 1276709"/>
                            <a:gd name="connsiteX3" fmla="*/ 5621322 w 7544353"/>
                            <a:gd name="connsiteY3" fmla="*/ 991968 h 1276709"/>
                            <a:gd name="connsiteX4" fmla="*/ 3947797 w 7544353"/>
                            <a:gd name="connsiteY4" fmla="*/ 1208038 h 1276709"/>
                            <a:gd name="connsiteX5" fmla="*/ 2118996 w 7544353"/>
                            <a:gd name="connsiteY5" fmla="*/ 1086907 h 1276709"/>
                            <a:gd name="connsiteX6" fmla="*/ 1014816 w 7544353"/>
                            <a:gd name="connsiteY6" fmla="*/ 1276709 h 1276709"/>
                            <a:gd name="connsiteX7" fmla="*/ 14151 w 7544353"/>
                            <a:gd name="connsiteY7" fmla="*/ 1129840 h 1276709"/>
                            <a:gd name="connsiteX8" fmla="*/ 5298 w 7544353"/>
                            <a:gd name="connsiteY8" fmla="*/ 0 h 127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44353" h="1276709">
                              <a:moveTo>
                                <a:pt x="5298" y="0"/>
                              </a:moveTo>
                              <a:lnTo>
                                <a:pt x="7544353" y="0"/>
                              </a:lnTo>
                              <a:lnTo>
                                <a:pt x="7544353" y="1172992"/>
                              </a:lnTo>
                              <a:cubicBezTo>
                                <a:pt x="7277044" y="1380026"/>
                                <a:pt x="6505420" y="920040"/>
                                <a:pt x="5621322" y="991968"/>
                              </a:cubicBezTo>
                              <a:cubicBezTo>
                                <a:pt x="5006081" y="971923"/>
                                <a:pt x="4550208" y="1199406"/>
                                <a:pt x="3947797" y="1208038"/>
                              </a:cubicBezTo>
                              <a:cubicBezTo>
                                <a:pt x="3345386" y="1216670"/>
                                <a:pt x="2592011" y="1049575"/>
                                <a:pt x="2118996" y="1086907"/>
                              </a:cubicBezTo>
                              <a:cubicBezTo>
                                <a:pt x="1796943" y="1193299"/>
                                <a:pt x="1371374" y="1239328"/>
                                <a:pt x="1014816" y="1276709"/>
                              </a:cubicBezTo>
                              <a:lnTo>
                                <a:pt x="14151" y="1129840"/>
                              </a:lnTo>
                              <a:cubicBezTo>
                                <a:pt x="-8851" y="753227"/>
                                <a:pt x="2422" y="376613"/>
                                <a:pt x="5298" y="0"/>
                              </a:cubicBezTo>
                              <a:close/>
                            </a:path>
                          </a:pathLst>
                        </a:cu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 style="position:absolute;margin-left:-70.85pt;margin-top:-70.85pt;width:597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4353,1276709" o:spid="_x0000_s1026" fillcolor="#2a4b86" stroked="f" o:spt="100" adj="-11796480,,5400" path="m5298,l7544353,r,1172992c7277044,1380026,6505420,920040,5621322,991968,5006081,971923,4550208,1199406,3947797,1208038v-602411,8632,-1355786,-158463,-1828801,-121131c1796943,1193299,1371374,1239328,1014816,1276709l14151,1129840c-8851,753227,2422,376613,52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" w14:anchorId="5BE7CDF2">
                <v:fill type="gradient" color2="#8faadc" colors="0 #2a4b86;31457f #4a76c6;1 #8faadc" angle="180" focus="100%" rotate="t"/>
                <v:stroke joinstyle="miter"/>
                <v:formulas/>
                <v:path textboxrect="0,0,7544353,1276709" arrowok="t" o:connecttype="custom" o:connectlocs="5324,0;7581900,0;7581900,1155160;5649298,976888;3967445,1189673;2129542,1070383;1019867,1257300;14221,1112664;5324,0" o:connectangles="0,0,0,0,0,0,0,0,0"/>
                <v:textbo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428F294" wp14:editId="07777777">
                <wp:simplePos x="0" y="0"/>
                <wp:positionH relativeFrom="column">
                  <wp:posOffset>-537210</wp:posOffset>
                </wp:positionH>
                <wp:positionV relativeFrom="paragraph">
                  <wp:posOffset>-718820</wp:posOffset>
                </wp:positionV>
                <wp:extent cx="1130300" cy="1423670"/>
                <wp:effectExtent l="0" t="0" r="0" b="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1423670"/>
                        </a:xfrm>
                        <a:prstGeom prst="rect">
                          <a:avLst/>
                        </a:prstGeom>
                        <a:noFill/>
                        <a:ln w="6350">
                          <a:noFill/>
                        </a:ln>
                      </wps:spPr>
                      <wps:txb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428F294">
                <v:stroke joinstyle="miter"/>
                <v:path gradientshapeok="t" o:connecttype="rect"/>
              </v:shapetype>
              <v:shape id="Zone de texte 195" style="position:absolute;margin-left:-42.3pt;margin-top:-56.6pt;width:89pt;height:11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">
                <v:textbo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14:anchorId="7CAF5360" wp14:editId="07777777">
                <wp:simplePos x="0" y="0"/>
                <wp:positionH relativeFrom="margin">
                  <wp:align>center</wp:align>
                </wp:positionH>
                <wp:positionV relativeFrom="paragraph">
                  <wp:posOffset>-752475</wp:posOffset>
                </wp:positionV>
                <wp:extent cx="4218305" cy="776605"/>
                <wp:effectExtent l="0" t="0" r="0" b="0"/>
                <wp:wrapNone/>
                <wp:docPr id="1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776605"/>
                        </a:xfrm>
                        <a:prstGeom prst="rect">
                          <a:avLst/>
                        </a:prstGeom>
                        <a:noFill/>
                        <a:ln w="6350">
                          <a:noFill/>
                        </a:ln>
                      </wps:spPr>
                      <wps:txb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367A4A77" w14:textId="129BC6B2">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w:t>
                            </w:r>
                            <w:r w:rsidR="001C3FF1">
                              <w:rPr>
                                <w:b/>
                                <w:bCs/>
                                <w:color w:val="FFFFFF"/>
                                <w:sz w:val="24"/>
                                <w:szCs w:val="24"/>
                              </w:rPr>
                              <w:t>7</w:t>
                            </w:r>
                            <w:r w:rsidRPr="004521DA">
                              <w:rPr>
                                <w:b/>
                                <w:bCs/>
                                <w:color w:val="FFFFFF"/>
                                <w:sz w:val="24"/>
                                <w:szCs w:val="24"/>
                              </w:rPr>
                              <w:t xml:space="preserve"> </w:t>
                            </w:r>
                            <w:r w:rsidR="00DA544A">
                              <w:rPr>
                                <w:b/>
                                <w:bCs/>
                                <w:color w:val="FFFFFF"/>
                                <w:sz w:val="24"/>
                                <w:szCs w:val="24"/>
                              </w:rPr>
                              <w:t xml:space="preserve">du </w:t>
                            </w:r>
                            <w:r w:rsidR="00E924C3">
                              <w:rPr>
                                <w:b/>
                                <w:bCs/>
                                <w:color w:val="FFFFFF"/>
                                <w:sz w:val="24"/>
                                <w:szCs w:val="24"/>
                              </w:rPr>
                              <w:t>4</w:t>
                            </w:r>
                            <w:r w:rsidR="00F42214">
                              <w:rPr>
                                <w:b/>
                                <w:bCs/>
                                <w:color w:val="FFFFFF"/>
                                <w:sz w:val="24"/>
                                <w:szCs w:val="24"/>
                              </w:rPr>
                              <w:t xml:space="preserve"> </w:t>
                            </w:r>
                            <w:r w:rsidR="001C3FF1">
                              <w:rPr>
                                <w:b/>
                                <w:bCs/>
                                <w:color w:val="FFFFFF"/>
                                <w:sz w:val="24"/>
                                <w:szCs w:val="24"/>
                              </w:rPr>
                              <w:t>juin</w:t>
                            </w:r>
                            <w:r w:rsidRPr="004521DA" w:rsidR="004A28E9">
                              <w:rPr>
                                <w:b/>
                                <w:bCs/>
                                <w:color w:val="FFFFFF"/>
                                <w:sz w:val="24"/>
                                <w:szCs w:val="24"/>
                              </w:rPr>
                              <w:t xml:space="preserve"> 202</w:t>
                            </w:r>
                            <w:r w:rsidR="00773B2D">
                              <w:rPr>
                                <w:b/>
                                <w:bCs/>
                                <w:color w:val="FFFFFF"/>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 style="position:absolute;margin-left:0;margin-top:-59.25pt;width:332.15pt;height:61.1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" w14:anchorId="7CAF5360">
                <v:textbo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367A4A77" w14:textId="129BC6B2">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w:t>
                      </w:r>
                      <w:r w:rsidR="001C3FF1">
                        <w:rPr>
                          <w:b/>
                          <w:bCs/>
                          <w:color w:val="FFFFFF"/>
                          <w:sz w:val="24"/>
                          <w:szCs w:val="24"/>
                        </w:rPr>
                        <w:t>7</w:t>
                      </w:r>
                      <w:r w:rsidRPr="004521DA">
                        <w:rPr>
                          <w:b/>
                          <w:bCs/>
                          <w:color w:val="FFFFFF"/>
                          <w:sz w:val="24"/>
                          <w:szCs w:val="24"/>
                        </w:rPr>
                        <w:t xml:space="preserve"> </w:t>
                      </w:r>
                      <w:r w:rsidR="00DA544A">
                        <w:rPr>
                          <w:b/>
                          <w:bCs/>
                          <w:color w:val="FFFFFF"/>
                          <w:sz w:val="24"/>
                          <w:szCs w:val="24"/>
                        </w:rPr>
                        <w:t xml:space="preserve">du </w:t>
                      </w:r>
                      <w:r w:rsidR="00E924C3">
                        <w:rPr>
                          <w:b/>
                          <w:bCs/>
                          <w:color w:val="FFFFFF"/>
                          <w:sz w:val="24"/>
                          <w:szCs w:val="24"/>
                        </w:rPr>
                        <w:t>4</w:t>
                      </w:r>
                      <w:r w:rsidR="00F42214">
                        <w:rPr>
                          <w:b/>
                          <w:bCs/>
                          <w:color w:val="FFFFFF"/>
                          <w:sz w:val="24"/>
                          <w:szCs w:val="24"/>
                        </w:rPr>
                        <w:t xml:space="preserve"> </w:t>
                      </w:r>
                      <w:r w:rsidR="001C3FF1">
                        <w:rPr>
                          <w:b/>
                          <w:bCs/>
                          <w:color w:val="FFFFFF"/>
                          <w:sz w:val="24"/>
                          <w:szCs w:val="24"/>
                        </w:rPr>
                        <w:t>juin</w:t>
                      </w:r>
                      <w:r w:rsidRPr="004521DA" w:rsidR="004A28E9">
                        <w:rPr>
                          <w:b/>
                          <w:bCs/>
                          <w:color w:val="FFFFFF"/>
                          <w:sz w:val="24"/>
                          <w:szCs w:val="24"/>
                        </w:rPr>
                        <w:t xml:space="preserve"> 202</w:t>
                      </w:r>
                      <w:r w:rsidR="00773B2D">
                        <w:rPr>
                          <w:b/>
                          <w:bCs/>
                          <w:color w:val="FFFFFF"/>
                          <w:sz w:val="24"/>
                          <w:szCs w:val="24"/>
                        </w:rPr>
                        <w:t>1</w:t>
                      </w:r>
                    </w:p>
                  </w:txbxContent>
                </v:textbox>
                <w10:wrap anchorx="margin"/>
              </v:shape>
            </w:pict>
          </mc:Fallback>
        </mc:AlternateContent>
      </w:r>
    </w:p>
    <w:p w:rsidRPr="004521DA" w:rsidR="2955A7CC" w:rsidP="2955A7CC" w:rsidRDefault="2955A7CC" w14:paraId="41C8F396" w14:textId="77777777">
      <w:pPr>
        <w:spacing w:after="0" w:line="240" w:lineRule="auto"/>
        <w:rPr>
          <w:rFonts w:eastAsia="Times New Roman" w:cs="Calibri"/>
          <w:b/>
          <w:bCs/>
          <w:sz w:val="40"/>
          <w:szCs w:val="40"/>
          <w:u w:val="single"/>
          <w:lang w:eastAsia="fr-FR"/>
        </w:rPr>
      </w:pPr>
    </w:p>
    <w:p w:rsidR="00746D1C" w:rsidP="00EF3D49" w:rsidRDefault="00746D1C" w14:paraId="72A3D3EC" w14:textId="77777777">
      <w:pPr>
        <w:spacing w:after="0" w:line="240" w:lineRule="auto"/>
        <w:jc w:val="both"/>
        <w:rPr>
          <w:rFonts w:eastAsia="Times New Roman" w:cs="Calibri"/>
          <w:b/>
          <w:bCs/>
          <w:noProof/>
          <w:sz w:val="28"/>
          <w:szCs w:val="28"/>
          <w:lang w:eastAsia="fr-FR"/>
        </w:rPr>
      </w:pPr>
    </w:p>
    <w:p w:rsidR="00FE053B" w:rsidP="00FE053B" w:rsidRDefault="00FE053B" w14:paraId="0D0B940D" w14:textId="77777777">
      <w:pPr>
        <w:spacing w:after="0" w:line="240" w:lineRule="auto"/>
        <w:jc w:val="both"/>
        <w:rPr>
          <w:rFonts w:eastAsia="Times New Roman" w:cs="Calibri"/>
          <w:b/>
          <w:bCs/>
          <w:noProof/>
          <w:sz w:val="28"/>
          <w:szCs w:val="28"/>
          <w:lang w:eastAsia="fr-FR"/>
        </w:rPr>
      </w:pPr>
    </w:p>
    <w:p w:rsidR="00445BCF" w:rsidP="00445BCF" w:rsidRDefault="00445BCF" w14:paraId="29D6B04F" w14:textId="77777777">
      <w:pPr>
        <w:spacing w:after="0" w:line="240" w:lineRule="auto"/>
        <w:ind w:left="360"/>
        <w:rPr>
          <w:rFonts w:cs="Calibri"/>
        </w:rPr>
      </w:pPr>
      <w:r w:rsidR="00445BCF">
        <w:drawing>
          <wp:inline wp14:editId="41AC1C15" wp14:anchorId="7D094332">
            <wp:extent cx="1128156" cy="413718"/>
            <wp:effectExtent l="0" t="0" r="0" b="5715"/>
            <wp:docPr id="8" name="Image 8" title=""/>
            <wp:cNvGraphicFramePr>
              <a:graphicFrameLocks noChangeAspect="1"/>
            </wp:cNvGraphicFramePr>
            <a:graphic>
              <a:graphicData uri="http://schemas.openxmlformats.org/drawingml/2006/picture">
                <pic:pic>
                  <pic:nvPicPr>
                    <pic:cNvPr id="0" name="Image 8"/>
                    <pic:cNvPicPr/>
                  </pic:nvPicPr>
                  <pic:blipFill>
                    <a:blip r:embed="Ra73bb725bcb849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28156" cy="413718"/>
                    </a:xfrm>
                    <a:prstGeom prst="rect">
                      <a:avLst/>
                    </a:prstGeom>
                  </pic:spPr>
                </pic:pic>
              </a:graphicData>
            </a:graphic>
          </wp:inline>
        </w:drawing>
      </w:r>
      <w:r w:rsidRPr="6F996ECD" w:rsidR="00445BCF">
        <w:rPr>
          <w:rFonts w:cs="Calibri"/>
        </w:rPr>
        <w:t xml:space="preserve"> </w:t>
      </w:r>
    </w:p>
    <w:p w:rsidR="004C6E18" w:rsidP="004C6E18" w:rsidRDefault="004C6E18" w14:paraId="0EFCB152" w14:textId="77777777">
      <w:pPr>
        <w:spacing w:after="0" w:line="240" w:lineRule="auto"/>
        <w:jc w:val="both"/>
        <w:rPr>
          <w:rFonts w:eastAsia="Times New Roman" w:cs="Calibri"/>
          <w:b w:val="1"/>
          <w:bCs w:val="1"/>
          <w:sz w:val="28"/>
          <w:szCs w:val="28"/>
          <w:lang w:eastAsia="fr-FR"/>
        </w:rPr>
      </w:pPr>
      <w:r w:rsidR="004C6E18">
        <w:drawing>
          <wp:inline wp14:editId="7E5A49EE" wp14:anchorId="6C4184E3">
            <wp:extent cx="265183" cy="266700"/>
            <wp:effectExtent l="18098" t="20002" r="952" b="953"/>
            <wp:docPr id="10" name="Graphique 8" descr="Épingler" title=""/>
            <wp:cNvGraphicFramePr>
              <a:graphicFrameLocks/>
            </wp:cNvGraphicFramePr>
            <a:graphic>
              <a:graphicData uri="http://schemas.openxmlformats.org/drawingml/2006/picture">
                <pic:pic>
                  <pic:nvPicPr>
                    <pic:cNvPr id="0" name="Graphique 8"/>
                    <pic:cNvPicPr/>
                  </pic:nvPicPr>
                  <pic:blipFill>
                    <a:blip r:embed="R097afe34f7ca4e4c">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06CF736" w:rsidR="004C6E18">
        <w:rPr>
          <w:rFonts w:eastAsia="Times New Roman" w:cs="Calibri"/>
          <w:b w:val="1"/>
          <w:bCs w:val="1"/>
          <w:noProof/>
          <w:sz w:val="28"/>
          <w:szCs w:val="28"/>
          <w:lang w:eastAsia="fr-FR"/>
        </w:rPr>
        <w:t xml:space="preserve"> </w:t>
      </w:r>
      <w:r w:rsidRPr="506CF736" w:rsidR="004C6E18">
        <w:rPr>
          <w:rFonts w:eastAsia="Times New Roman" w:cs="Calibri"/>
          <w:b w:val="1"/>
          <w:bCs w:val="1"/>
          <w:sz w:val="28"/>
          <w:szCs w:val="28"/>
          <w:lang w:eastAsia="fr-FR"/>
        </w:rPr>
        <w:t>MIGRATION DU PORTAIL « PARTENAIRE EAJE » DANS « MON COMPTE PARTENAIRE »</w:t>
      </w:r>
    </w:p>
    <w:p w:rsidR="004C6E18" w:rsidP="004C6E18" w:rsidRDefault="004C6E18" w14:paraId="1B4E9735" w14:textId="77777777">
      <w:pPr>
        <w:spacing w:after="0" w:line="240" w:lineRule="auto"/>
        <w:jc w:val="both"/>
        <w:rPr>
          <w:rFonts w:cs="Calibri"/>
        </w:rPr>
      </w:pPr>
      <w:r>
        <w:rPr>
          <w:rFonts w:cs="Calibri"/>
        </w:rPr>
        <w:t>Vous avez été informés dans le bulletin n°2021-10 du 29/03/2021 de la migration du portail « Partenaire Eaje » vers « Mon compte partenaire » - AFAS, qui deviendra à terme le portail unique pour l’ensemble de vos déclarations de données.</w:t>
      </w:r>
    </w:p>
    <w:p w:rsidR="004C6E18" w:rsidP="004C6E18" w:rsidRDefault="004C6E18" w14:paraId="65AFA5B1" w14:textId="77777777">
      <w:pPr>
        <w:spacing w:after="0" w:line="240" w:lineRule="auto"/>
        <w:jc w:val="both"/>
        <w:rPr>
          <w:rFonts w:cs="Calibri"/>
        </w:rPr>
      </w:pPr>
      <w:r>
        <w:rPr>
          <w:rFonts w:cs="Calibri"/>
        </w:rPr>
        <w:t xml:space="preserve">Afin de faciliter cette migration, qui devrait intervenir dans le courant de l’été, nous vous avions demandé de réaliser en amont les deux démarches suivantes : </w:t>
      </w:r>
    </w:p>
    <w:p w:rsidR="004C6E18" w:rsidP="004C6E18" w:rsidRDefault="004C6E18" w14:paraId="11B7FADB" w14:textId="77777777">
      <w:pPr>
        <w:pStyle w:val="Paragraphedeliste"/>
        <w:numPr>
          <w:ilvl w:val="0"/>
          <w:numId w:val="23"/>
        </w:numPr>
        <w:spacing w:after="0" w:line="240" w:lineRule="auto"/>
        <w:jc w:val="both"/>
        <w:rPr>
          <w:rFonts w:cs="Calibri"/>
        </w:rPr>
      </w:pPr>
      <w:r>
        <w:rPr>
          <w:rFonts w:cs="Calibri"/>
        </w:rPr>
        <w:t>Créer les utilisateurs des déclarations de données Eaje dans le groupe « AFAS-DÉCLARER » de votre compte partenaire (si ceux-ci ne sont pas déjà créés pour la déclaration de données Ram, Laep ou Alsh) ;</w:t>
      </w:r>
    </w:p>
    <w:p w:rsidRPr="00197FCC" w:rsidR="004C6E18" w:rsidP="004C6E18" w:rsidRDefault="004C6E18" w14:paraId="4882E48F" w14:textId="77777777">
      <w:pPr>
        <w:pStyle w:val="Paragraphedeliste"/>
        <w:numPr>
          <w:ilvl w:val="0"/>
          <w:numId w:val="23"/>
        </w:numPr>
        <w:spacing w:after="0" w:line="240" w:lineRule="auto"/>
        <w:jc w:val="both"/>
        <w:rPr>
          <w:rStyle w:val="Lienhypertexte"/>
          <w:rFonts w:cs="Calibri"/>
          <w:color w:val="auto"/>
          <w:u w:val="none"/>
        </w:rPr>
      </w:pPr>
      <w:r>
        <w:rPr>
          <w:rFonts w:cs="Calibri"/>
        </w:rPr>
        <w:t xml:space="preserve">Nous indiquer dans le document ci-joint à qui, parmi les utilisateurs créés, est confiée quelle mission (fourniture de données d’activités, fourniture de données financières, approbation des données), à nous retourner rempli et signé par mail à l’adresse </w:t>
      </w:r>
      <w:hyperlink w:history="1" r:id="rId14">
        <w:r w:rsidRPr="00493F7D">
          <w:rPr>
            <w:rStyle w:val="Lienhypertexte"/>
            <w:rFonts w:cs="Calibri"/>
          </w:rPr>
          <w:t>relation-action-sociale.cafnevers@caf.cnafmail.fr</w:t>
        </w:r>
      </w:hyperlink>
    </w:p>
    <w:p w:rsidRPr="00197FCC" w:rsidR="00197FCC" w:rsidP="00197FCC" w:rsidRDefault="00197FCC" w14:paraId="3D675577" w14:textId="77777777">
      <w:pPr>
        <w:spacing w:after="0" w:line="240" w:lineRule="auto"/>
        <w:jc w:val="both"/>
        <w:rPr>
          <w:rStyle w:val="Lienhypertexte"/>
          <w:rFonts w:cs="Calibri"/>
          <w:b/>
          <w:color w:val="FF0000"/>
          <w:u w:val="none"/>
        </w:rPr>
      </w:pPr>
      <w:r w:rsidRPr="00197FCC">
        <w:rPr>
          <w:rStyle w:val="Lienhypertexte"/>
          <w:rFonts w:cs="Calibri"/>
          <w:b/>
          <w:color w:val="FF0000"/>
          <w:u w:val="none"/>
        </w:rPr>
        <w:t>Merci aux structures ne l’ayant pas encore fait de réaliser ces démarches dans les meilleurs délais.</w:t>
      </w:r>
    </w:p>
    <w:p w:rsidR="004C6E18" w:rsidP="004C6E18" w:rsidRDefault="004C6E18" w14:paraId="0E27B00A" w14:textId="77777777">
      <w:pPr>
        <w:spacing w:after="0" w:line="240" w:lineRule="auto"/>
        <w:jc w:val="both"/>
        <w:rPr>
          <w:rFonts w:cs="Calibri"/>
        </w:rPr>
      </w:pPr>
    </w:p>
    <w:bookmarkStart w:name="_MON_1684131104" w:id="1"/>
    <w:bookmarkEnd w:id="1"/>
    <w:p w:rsidR="003F2214" w:rsidP="004C6E18" w:rsidRDefault="003F2214" w14:paraId="5828AD16" w14:textId="77777777">
      <w:pPr>
        <w:spacing w:after="0" w:line="240" w:lineRule="auto"/>
        <w:jc w:val="both"/>
        <w:rPr>
          <w:rFonts w:cs="Calibri"/>
        </w:rPr>
      </w:pPr>
      <w:r>
        <w:rPr>
          <w:rFonts w:cs="Calibri"/>
        </w:rPr>
        <w:object w:dxaOrig="1543" w:dyaOrig="1000" w14:anchorId="7C8DC321">
          <v:shape id="_x0000_i1027" style="width:76.45pt;height:49.8pt" o:ole="" type="#_x0000_t75">
            <v:imagedata o:title="" r:id="rId15"/>
          </v:shape>
          <o:OLEObject Type="Embed" ProgID="Word.Document.8" ShapeID="_x0000_i1027" DrawAspect="Icon" ObjectID="_1686990408" r:id="rId16">
            <o:FieldCodes>\s</o:FieldCodes>
          </o:OLEObject>
        </w:object>
      </w:r>
    </w:p>
    <w:p w:rsidR="003F2214" w:rsidP="004C6E18" w:rsidRDefault="003F2214" w14:paraId="60061E4C" w14:textId="77777777">
      <w:pPr>
        <w:spacing w:after="0" w:line="240" w:lineRule="auto"/>
        <w:jc w:val="both"/>
        <w:rPr>
          <w:rFonts w:cs="Calibri"/>
        </w:rPr>
      </w:pPr>
    </w:p>
    <w:p w:rsidR="003F2214" w:rsidP="003F2214" w:rsidRDefault="003F2214" w14:paraId="519E6F8B" w14:textId="77777777">
      <w:pPr>
        <w:spacing w:after="0" w:line="240" w:lineRule="auto"/>
        <w:jc w:val="both"/>
        <w:rPr>
          <w:rFonts w:eastAsia="Times New Roman" w:cs="Calibri"/>
          <w:b w:val="1"/>
          <w:bCs w:val="1"/>
          <w:sz w:val="28"/>
          <w:szCs w:val="28"/>
          <w:lang w:eastAsia="fr-FR"/>
        </w:rPr>
      </w:pPr>
      <w:r w:rsidR="003F2214">
        <w:drawing>
          <wp:inline wp14:editId="188F853E" wp14:anchorId="379891C7">
            <wp:extent cx="265183" cy="266700"/>
            <wp:effectExtent l="18098" t="952" r="20002" b="20003"/>
            <wp:docPr id="11" name="Image 11" descr="Épingler" title=""/>
            <wp:cNvGraphicFramePr>
              <a:graphicFrameLocks noChangeAspect="1"/>
            </wp:cNvGraphicFramePr>
            <a:graphic>
              <a:graphicData uri="http://schemas.openxmlformats.org/drawingml/2006/picture">
                <pic:pic>
                  <pic:nvPicPr>
                    <pic:cNvPr id="0" name="Image 11"/>
                    <pic:cNvPicPr/>
                  </pic:nvPicPr>
                  <pic:blipFill>
                    <a:blip r:embed="R25487dfc5cab469b">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06CF736" w:rsidR="003F2214">
        <w:rPr>
          <w:rFonts w:eastAsia="Times New Roman" w:cs="Calibri"/>
          <w:b w:val="1"/>
          <w:bCs w:val="1"/>
          <w:noProof/>
          <w:sz w:val="28"/>
          <w:szCs w:val="28"/>
          <w:lang w:eastAsia="fr-FR"/>
        </w:rPr>
        <w:t xml:space="preserve"> DÉCALARATION </w:t>
      </w:r>
      <w:r w:rsidRPr="506CF736" w:rsidR="003F2214">
        <w:rPr>
          <w:rFonts w:eastAsia="Times New Roman" w:cs="Calibri"/>
          <w:b w:val="1"/>
          <w:bCs w:val="1"/>
          <w:sz w:val="28"/>
          <w:szCs w:val="28"/>
          <w:lang w:eastAsia="fr-FR"/>
        </w:rPr>
        <w:t>PS JEUNES 2021 DANS « MON COMPTE PARTENAIRE »</w:t>
      </w:r>
    </w:p>
    <w:p w:rsidR="003F2214" w:rsidP="003F2214" w:rsidRDefault="003F2214" w14:paraId="7515619C" w14:textId="77777777">
      <w:pPr>
        <w:spacing w:after="0" w:line="240" w:lineRule="auto"/>
        <w:jc w:val="both"/>
        <w:rPr>
          <w:rFonts w:cs="Calibri"/>
        </w:rPr>
      </w:pPr>
      <w:r>
        <w:rPr>
          <w:rFonts w:cs="Calibri"/>
        </w:rPr>
        <w:t>Vous avez été informés dans le bulletin n°2021-11 du 06/04/2021 de la prochaine déclaration de vos données « PS Jeunes » (prévisionnels 2021) via « Mon compte partenaire » - AFAS.</w:t>
      </w:r>
    </w:p>
    <w:p w:rsidR="003F2214" w:rsidP="003F2214" w:rsidRDefault="003F2214" w14:paraId="5F77F4D7" w14:textId="77777777">
      <w:pPr>
        <w:spacing w:after="0" w:line="240" w:lineRule="auto"/>
        <w:jc w:val="both"/>
        <w:rPr>
          <w:rFonts w:cs="Calibri"/>
        </w:rPr>
      </w:pPr>
      <w:r>
        <w:rPr>
          <w:rFonts w:cs="Calibri"/>
        </w:rPr>
        <w:t xml:space="preserve">Afin de faciliter l’ouverture de ce portail, nous vous avions demandé de réaliser en amont les démarches suivantes : </w:t>
      </w:r>
    </w:p>
    <w:p w:rsidR="003F2214" w:rsidP="003F2214" w:rsidRDefault="003F2214" w14:paraId="44EAFD9C" w14:textId="77777777">
      <w:pPr>
        <w:spacing w:after="0" w:line="240" w:lineRule="auto"/>
        <w:rPr>
          <w:rFonts w:cs="Calibri"/>
        </w:rPr>
      </w:pPr>
    </w:p>
    <w:p w:rsidR="003F2214" w:rsidP="003F2214" w:rsidRDefault="003F2214" w14:paraId="278351DD" w14:textId="77777777">
      <w:pPr>
        <w:spacing w:after="0" w:line="240" w:lineRule="auto"/>
        <w:jc w:val="both"/>
        <w:rPr>
          <w:rFonts w:cs="Calibri"/>
        </w:rPr>
      </w:pPr>
      <w:r w:rsidRPr="000D35FA">
        <w:rPr>
          <w:rFonts w:cs="Calibri"/>
          <w:b/>
        </w:rPr>
        <w:t>Pour les structures déjà habilitées au service Afas</w:t>
      </w:r>
      <w:r>
        <w:rPr>
          <w:rFonts w:cs="Calibri"/>
        </w:rPr>
        <w:t xml:space="preserve"> :</w:t>
      </w:r>
    </w:p>
    <w:p w:rsidR="003F2214" w:rsidP="003F2214" w:rsidRDefault="003F2214" w14:paraId="05BAFE2D" w14:textId="77777777">
      <w:pPr>
        <w:pStyle w:val="Paragraphedeliste"/>
        <w:numPr>
          <w:ilvl w:val="0"/>
          <w:numId w:val="42"/>
        </w:numPr>
        <w:spacing w:after="0" w:line="240" w:lineRule="auto"/>
        <w:jc w:val="both"/>
        <w:rPr>
          <w:rFonts w:cs="Calibri"/>
        </w:rPr>
      </w:pPr>
      <w:r>
        <w:rPr>
          <w:rFonts w:cs="Calibri"/>
        </w:rPr>
        <w:t>Créer les utilisateurs des déclarations de données « PS Jeunes » dans le groupe « AFAS-DÉCLARER » de votre compte partenaire (si ceux-ci ne sont pas déjà créés pour la déclaration de données Ram, Laep ou Alsh) ;</w:t>
      </w:r>
    </w:p>
    <w:p w:rsidRPr="00197FCC" w:rsidR="003F2214" w:rsidP="003F2214" w:rsidRDefault="003F2214" w14:paraId="6FD6E34C" w14:textId="77777777">
      <w:pPr>
        <w:pStyle w:val="Paragraphedeliste"/>
        <w:numPr>
          <w:ilvl w:val="0"/>
          <w:numId w:val="42"/>
        </w:numPr>
        <w:spacing w:after="0" w:line="240" w:lineRule="auto"/>
        <w:jc w:val="both"/>
        <w:rPr>
          <w:rStyle w:val="Lienhypertexte"/>
          <w:rFonts w:cs="Calibri"/>
          <w:color w:val="auto"/>
          <w:u w:val="none"/>
        </w:rPr>
      </w:pPr>
      <w:r>
        <w:rPr>
          <w:rFonts w:cs="Calibri"/>
        </w:rPr>
        <w:t xml:space="preserve">Nous indiquer dans le document ci-joint à qui, parmi les utilisateurs créés, est confiée quelle mission (fourniture de données d’activités, fourniture de données financières, approbation des données), à nous retourner rempli et signé par mail à l’adresse </w:t>
      </w:r>
      <w:hyperlink w:history="1" r:id="rId17">
        <w:r w:rsidRPr="00493F7D">
          <w:rPr>
            <w:rStyle w:val="Lienhypertexte"/>
            <w:rFonts w:cs="Calibri"/>
          </w:rPr>
          <w:t>relation-action-sociale.cafnevers@caf.cnafmail.fr</w:t>
        </w:r>
      </w:hyperlink>
    </w:p>
    <w:p w:rsidRPr="00197FCC" w:rsidR="00197FCC" w:rsidP="00197FCC" w:rsidRDefault="00197FCC" w14:paraId="7158F80E" w14:textId="77777777">
      <w:pPr>
        <w:spacing w:after="0" w:line="240" w:lineRule="auto"/>
        <w:jc w:val="both"/>
        <w:rPr>
          <w:rStyle w:val="Lienhypertexte"/>
          <w:rFonts w:cs="Calibri"/>
          <w:b/>
          <w:color w:val="FF0000"/>
          <w:u w:val="none"/>
        </w:rPr>
      </w:pPr>
      <w:r w:rsidRPr="00197FCC">
        <w:rPr>
          <w:rStyle w:val="Lienhypertexte"/>
          <w:rFonts w:cs="Calibri"/>
          <w:b/>
          <w:color w:val="FF0000"/>
          <w:u w:val="none"/>
        </w:rPr>
        <w:t>Merci aux structures ne l’ayant pas encore fait de réaliser ces démarches dans les meilleurs délais.</w:t>
      </w:r>
    </w:p>
    <w:p w:rsidR="003F2214" w:rsidP="003F2214" w:rsidRDefault="003F2214" w14:paraId="4B94D5A5" w14:textId="77777777">
      <w:pPr>
        <w:spacing w:after="0" w:line="240" w:lineRule="auto"/>
        <w:jc w:val="both"/>
        <w:rPr>
          <w:rFonts w:cs="Calibri"/>
        </w:rPr>
      </w:pPr>
    </w:p>
    <w:bookmarkStart w:name="_MON_1684131075" w:id="2"/>
    <w:bookmarkEnd w:id="2"/>
    <w:p w:rsidR="003F2214" w:rsidP="003F2214" w:rsidRDefault="003F2214" w14:paraId="3E1EC537" w14:textId="77777777">
      <w:pPr>
        <w:spacing w:after="0" w:line="240" w:lineRule="auto"/>
        <w:jc w:val="both"/>
        <w:rPr>
          <w:rFonts w:cs="Calibri"/>
        </w:rPr>
      </w:pPr>
      <w:r>
        <w:rPr>
          <w:rFonts w:cs="Calibri"/>
        </w:rPr>
        <w:object w:dxaOrig="1543" w:dyaOrig="1000" w14:anchorId="785825EC">
          <v:shape id="_x0000_i1028" style="width:76.45pt;height:49.8pt" o:ole="" type="#_x0000_t75">
            <v:imagedata o:title="" r:id="rId18"/>
          </v:shape>
          <o:OLEObject Type="Embed" ProgID="Word.Document.8" ShapeID="_x0000_i1028" DrawAspect="Icon" ObjectID="_1686990409" r:id="rId19">
            <o:FieldCodes>\s</o:FieldCodes>
          </o:OLEObject>
        </w:object>
      </w:r>
    </w:p>
    <w:p w:rsidR="003F2214" w:rsidP="003F2214" w:rsidRDefault="003F2214" w14:paraId="3DEEC669" w14:textId="77777777">
      <w:pPr>
        <w:spacing w:after="0" w:line="240" w:lineRule="auto"/>
        <w:jc w:val="both"/>
        <w:rPr>
          <w:rFonts w:cs="Calibri"/>
        </w:rPr>
      </w:pPr>
    </w:p>
    <w:p w:rsidR="003F2214" w:rsidP="003F2214" w:rsidRDefault="003F2214" w14:paraId="37DBE468" w14:textId="77777777">
      <w:pPr>
        <w:spacing w:after="0" w:line="240" w:lineRule="auto"/>
        <w:rPr>
          <w:rFonts w:cs="Calibri"/>
        </w:rPr>
      </w:pPr>
      <w:r w:rsidRPr="00F54640">
        <w:rPr>
          <w:rFonts w:cs="Calibri"/>
          <w:b/>
        </w:rPr>
        <w:t>Pour les structures non habilitées au service Afas</w:t>
      </w:r>
      <w:r>
        <w:rPr>
          <w:rFonts w:cs="Calibri"/>
        </w:rPr>
        <w:t>, nos services vous contacteront prochainement pour vous expliquer et réaliser les démarches d’habilitation.</w:t>
      </w:r>
    </w:p>
    <w:p w:rsidRPr="001F5F20" w:rsidR="001F5F20" w:rsidP="001F5F20" w:rsidRDefault="001F5F20" w14:paraId="3B4ACF7F" w14:textId="77777777">
      <w:pPr>
        <w:spacing w:after="0" w:line="240" w:lineRule="auto"/>
        <w:ind w:left="360"/>
        <w:jc w:val="center"/>
        <w:rPr>
          <w:rFonts w:eastAsia="Times New Roman" w:cs="Calibri"/>
          <w:b/>
          <w:i/>
          <w:iCs/>
          <w:color w:val="FF0000"/>
          <w:sz w:val="28"/>
          <w:szCs w:val="28"/>
          <w:lang w:eastAsia="fr-FR"/>
        </w:rPr>
      </w:pPr>
      <w:r>
        <w:rPr>
          <w:rFonts w:eastAsia="Times New Roman" w:cs="Calibri"/>
          <w:b/>
          <w:i/>
          <w:iCs/>
          <w:color w:val="FF0000"/>
          <w:sz w:val="40"/>
          <w:szCs w:val="40"/>
          <w:lang w:eastAsia="fr-FR"/>
        </w:rPr>
        <w:lastRenderedPageBreak/>
        <w:t>INFO FLASH : NOUVEAUX BARÈMES</w:t>
      </w:r>
    </w:p>
    <w:p w:rsidR="001F5F20" w:rsidP="001F5F20" w:rsidRDefault="001F5F20" w14:paraId="3656B9AB" w14:textId="77777777">
      <w:pPr>
        <w:spacing w:after="0" w:line="240" w:lineRule="auto"/>
        <w:jc w:val="both"/>
        <w:rPr>
          <w:rFonts w:cs="Calibri"/>
        </w:rPr>
      </w:pPr>
    </w:p>
    <w:p w:rsidR="001F5F20" w:rsidP="001F5F20" w:rsidRDefault="001F5F20" w14:paraId="73744DE2" w14:textId="77777777">
      <w:pPr>
        <w:spacing w:after="0" w:line="240" w:lineRule="auto"/>
        <w:jc w:val="both"/>
        <w:rPr>
          <w:rFonts w:cs="Calibri"/>
        </w:rPr>
      </w:pPr>
      <w:r>
        <w:rPr>
          <w:rFonts w:cs="Calibri"/>
        </w:rPr>
        <w:t xml:space="preserve">Suite à l’annonce de la revalorisation des PSO Alsh extrascolaire et accueils adolescents (voir notre précédent bulletin n°2021-16 du 28/05/2021), vous trouverez ci-joint les </w:t>
      </w:r>
      <w:r w:rsidRPr="00EE1E8C">
        <w:rPr>
          <w:rFonts w:cs="Calibri"/>
          <w:b/>
        </w:rPr>
        <w:t>nouveaux barèmes des PS</w:t>
      </w:r>
      <w:r>
        <w:rPr>
          <w:rFonts w:cs="Calibri"/>
        </w:rPr>
        <w:t xml:space="preserve"> mis à jour :</w:t>
      </w:r>
    </w:p>
    <w:p w:rsidR="001F5F20" w:rsidP="001F5F20" w:rsidRDefault="00D77278" w14:paraId="45FB0818" w14:textId="7F7B4363">
      <w:pPr>
        <w:spacing w:after="0" w:line="240" w:lineRule="auto"/>
        <w:jc w:val="both"/>
        <w:rPr>
          <w:rFonts w:cs="Calibri"/>
        </w:rPr>
      </w:pPr>
      <w:r>
        <w:rPr>
          <w:rFonts w:cs="Calibri"/>
        </w:rPr>
        <w:object w:dxaOrig="1546" w:dyaOrig="1001" w14:anchorId="249E0334">
          <v:shape id="_x0000_i1031" style="width:76.45pt;height:49.8pt" o:ole="" type="#_x0000_t75">
            <v:imagedata o:title="" r:id="rId20"/>
          </v:shape>
          <o:OLEObject Type="Embed" ProgID="AcroExch.Document.11" ShapeID="_x0000_i1031" DrawAspect="Icon" ObjectID="_1686990410" r:id="rId21"/>
        </w:object>
      </w:r>
    </w:p>
    <w:p w:rsidR="001F5F20" w:rsidP="00AF0A61" w:rsidRDefault="001F5F20" w14:paraId="049F31CB" w14:textId="77777777">
      <w:pPr>
        <w:spacing w:after="0" w:line="240" w:lineRule="auto"/>
        <w:ind w:left="360"/>
        <w:jc w:val="center"/>
        <w:rPr>
          <w:rFonts w:eastAsia="Times New Roman" w:cs="Calibri"/>
          <w:b/>
          <w:i/>
          <w:iCs/>
          <w:color w:val="4472C4"/>
          <w:sz w:val="40"/>
          <w:szCs w:val="40"/>
          <w:lang w:eastAsia="fr-FR"/>
        </w:rPr>
      </w:pPr>
    </w:p>
    <w:p w:rsidRPr="004521DA" w:rsidR="00AF0A61" w:rsidP="00AF0A61" w:rsidRDefault="00AF0A61" w14:paraId="325FFC01" w14:textId="77777777">
      <w:pPr>
        <w:spacing w:after="0" w:line="240" w:lineRule="auto"/>
        <w:ind w:left="360"/>
        <w:jc w:val="center"/>
        <w:rPr>
          <w:rFonts w:eastAsia="Times New Roman" w:cs="Calibri"/>
          <w:b/>
          <w:i/>
          <w:iCs/>
          <w:color w:val="4472C4"/>
          <w:sz w:val="28"/>
          <w:szCs w:val="28"/>
          <w:lang w:eastAsia="fr-FR"/>
        </w:rPr>
      </w:pPr>
      <w:r w:rsidRPr="004521DA">
        <w:rPr>
          <w:rFonts w:eastAsia="Times New Roman" w:cs="Calibri"/>
          <w:b/>
          <w:i/>
          <w:iCs/>
          <w:color w:val="4472C4"/>
          <w:sz w:val="40"/>
          <w:szCs w:val="40"/>
          <w:lang w:eastAsia="fr-FR"/>
        </w:rPr>
        <w:t>PETITE ENFANCE</w:t>
      </w:r>
    </w:p>
    <w:p w:rsidR="00AF0A61" w:rsidP="00AF0A61" w:rsidRDefault="00AF0A61" w14:paraId="3F069538" w14:textId="77777777">
      <w:pPr>
        <w:spacing w:after="0" w:line="240" w:lineRule="auto"/>
        <w:jc w:val="both"/>
        <w:rPr>
          <w:rFonts w:eastAsia="Times New Roman" w:cs="Calibri"/>
          <w:b w:val="1"/>
          <w:bCs w:val="1"/>
          <w:sz w:val="28"/>
          <w:szCs w:val="28"/>
          <w:lang w:eastAsia="fr-FR"/>
        </w:rPr>
      </w:pPr>
      <w:r w:rsidR="00AF0A61">
        <w:drawing>
          <wp:inline wp14:editId="7F3C59C0" wp14:anchorId="441F7422">
            <wp:extent cx="265183" cy="266700"/>
            <wp:effectExtent l="18098" t="20002" r="952" b="953"/>
            <wp:docPr id="4" name="Graphique 8" descr="Épingler" title=""/>
            <wp:cNvGraphicFramePr>
              <a:graphicFrameLocks/>
            </wp:cNvGraphicFramePr>
            <a:graphic>
              <a:graphicData uri="http://schemas.openxmlformats.org/drawingml/2006/picture">
                <pic:pic>
                  <pic:nvPicPr>
                    <pic:cNvPr id="0" name="Graphique 8"/>
                    <pic:cNvPicPr/>
                  </pic:nvPicPr>
                  <pic:blipFill>
                    <a:blip r:embed="R4c6e20a1d772437c">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06CF736" w:rsidR="00AF0A61">
        <w:rPr>
          <w:rFonts w:eastAsia="Times New Roman" w:cs="Calibri"/>
          <w:b w:val="1"/>
          <w:bCs w:val="1"/>
          <w:noProof/>
          <w:sz w:val="28"/>
          <w:szCs w:val="28"/>
          <w:lang w:eastAsia="fr-FR"/>
        </w:rPr>
        <w:t xml:space="preserve"> </w:t>
      </w:r>
      <w:r w:rsidRPr="506CF736" w:rsidR="001F5F20">
        <w:rPr>
          <w:rFonts w:eastAsia="Times New Roman" w:cs="Calibri"/>
          <w:b w:val="1"/>
          <w:bCs w:val="1"/>
          <w:sz w:val="28"/>
          <w:szCs w:val="28"/>
          <w:lang w:eastAsia="fr-FR"/>
        </w:rPr>
        <w:t>CAMPAGNE FILOUÉ</w:t>
      </w:r>
    </w:p>
    <w:p w:rsidR="00586540" w:rsidP="00A5199D" w:rsidRDefault="001F5F20" w14:paraId="2FF030E4" w14:textId="77777777">
      <w:pPr>
        <w:spacing w:after="0" w:line="240" w:lineRule="auto"/>
        <w:jc w:val="both"/>
        <w:rPr>
          <w:rFonts w:cs="Calibri"/>
        </w:rPr>
      </w:pPr>
      <w:r>
        <w:rPr>
          <w:rFonts w:cs="Calibri"/>
        </w:rPr>
        <w:t xml:space="preserve">La collecte des remontées d’information est toujours active. Merci aux structures qui ont d’ores et déjà retourné leur fichier. </w:t>
      </w:r>
      <w:r w:rsidRPr="00197FCC">
        <w:rPr>
          <w:rFonts w:cs="Calibri"/>
          <w:b/>
          <w:color w:val="FF0000"/>
        </w:rPr>
        <w:t>Nous invitons les structures ne l’ayant pas encore fait à transmettre leurs données dès que possible</w:t>
      </w:r>
      <w:r w:rsidRPr="00197FCC">
        <w:rPr>
          <w:rFonts w:cs="Calibri"/>
          <w:color w:val="FF0000"/>
        </w:rPr>
        <w:t xml:space="preserve"> </w:t>
      </w:r>
      <w:r>
        <w:rPr>
          <w:rFonts w:cs="Calibri"/>
        </w:rPr>
        <w:t>et/ou à nous faire part le cas échéant de leurs éventuelles difficultés.</w:t>
      </w:r>
    </w:p>
    <w:p w:rsidR="001F5F20" w:rsidP="001F5F20" w:rsidRDefault="001F5F20" w14:paraId="22F17D32" w14:textId="77777777">
      <w:pPr>
        <w:spacing w:after="0" w:line="240" w:lineRule="auto"/>
        <w:jc w:val="both"/>
        <w:rPr>
          <w:rFonts w:cs="Calibri"/>
        </w:rPr>
      </w:pPr>
      <w:r>
        <w:rPr>
          <w:rFonts w:cs="Calibri"/>
        </w:rPr>
        <w:t xml:space="preserve">Référent « Filoué » de la Caf de la Nièvre : </w:t>
      </w:r>
    </w:p>
    <w:p w:rsidR="001F5F20" w:rsidP="001F5F20" w:rsidRDefault="001F5F20" w14:paraId="0DC03412" w14:textId="77777777">
      <w:pPr>
        <w:spacing w:after="0" w:line="240" w:lineRule="auto"/>
        <w:jc w:val="both"/>
        <w:rPr>
          <w:rStyle w:val="Lienhypertexte"/>
          <w:rFonts w:cs="Calibri"/>
        </w:rPr>
      </w:pPr>
      <w:r>
        <w:rPr>
          <w:rFonts w:cs="Calibri"/>
        </w:rPr>
        <w:t xml:space="preserve">Mme Florence TALANDIER – 03 86 71 42 61 – </w:t>
      </w:r>
      <w:hyperlink w:history="1" r:id="rId22">
        <w:r w:rsidRPr="00A41BD3">
          <w:rPr>
            <w:rStyle w:val="Lienhypertexte"/>
            <w:rFonts w:cs="Calibri"/>
          </w:rPr>
          <w:t>filoue.cafnevers@caf.cnafmail.fr</w:t>
        </w:r>
      </w:hyperlink>
    </w:p>
    <w:p w:rsidR="001F5F20" w:rsidP="00A5199D" w:rsidRDefault="001F5F20" w14:paraId="53128261" w14:textId="77777777">
      <w:pPr>
        <w:spacing w:after="0" w:line="240" w:lineRule="auto"/>
        <w:jc w:val="both"/>
        <w:rPr>
          <w:rFonts w:cs="Calibri"/>
        </w:rPr>
      </w:pPr>
    </w:p>
    <w:p w:rsidR="00F9446F" w:rsidP="00A5199D" w:rsidRDefault="00F9446F" w14:paraId="3DDBE9CF" w14:textId="77777777">
      <w:pPr>
        <w:spacing w:after="0" w:line="240" w:lineRule="auto"/>
        <w:jc w:val="both"/>
        <w:rPr>
          <w:rFonts w:cs="Calibri"/>
        </w:rPr>
      </w:pPr>
      <w:r>
        <w:rPr>
          <w:rFonts w:cs="Calibri"/>
        </w:rPr>
        <w:t xml:space="preserve">Vous pouvez également retrouver des infos utiles concernant la campagne Filoué (guide utilisateur, vidéo explicative) sur la </w:t>
      </w:r>
      <w:hyperlink w:history="1" r:id="rId23">
        <w:r w:rsidRPr="00F9446F">
          <w:rPr>
            <w:rStyle w:val="Lienhypertexte"/>
            <w:rFonts w:cs="Calibri"/>
          </w:rPr>
          <w:t>page dédiée du site caf.fr</w:t>
        </w:r>
      </w:hyperlink>
      <w:r>
        <w:rPr>
          <w:rFonts w:cs="Calibri"/>
        </w:rPr>
        <w:t>.</w:t>
      </w:r>
    </w:p>
    <w:p w:rsidR="00F9446F" w:rsidP="00A5199D" w:rsidRDefault="00F9446F" w14:paraId="62486C05" w14:textId="77777777">
      <w:pPr>
        <w:spacing w:after="0" w:line="240" w:lineRule="auto"/>
        <w:jc w:val="both"/>
        <w:rPr>
          <w:rFonts w:cs="Calibri"/>
        </w:rPr>
      </w:pPr>
    </w:p>
    <w:p w:rsidR="001F5F20" w:rsidP="001F5F20" w:rsidRDefault="001F5F20" w14:paraId="6BB763B0" w14:textId="77777777">
      <w:pPr>
        <w:spacing w:after="0" w:line="240" w:lineRule="auto"/>
        <w:jc w:val="both"/>
        <w:rPr>
          <w:rFonts w:eastAsia="Times New Roman" w:cs="Calibri"/>
          <w:b w:val="1"/>
          <w:bCs w:val="1"/>
          <w:sz w:val="28"/>
          <w:szCs w:val="28"/>
          <w:lang w:eastAsia="fr-FR"/>
        </w:rPr>
      </w:pPr>
      <w:r w:rsidR="001F5F20">
        <w:drawing>
          <wp:inline wp14:editId="469C8068" wp14:anchorId="58F78B01">
            <wp:extent cx="265183" cy="266700"/>
            <wp:effectExtent l="18098" t="20002" r="952" b="953"/>
            <wp:docPr id="3" name="Graphique 8" descr="Épingler" title=""/>
            <wp:cNvGraphicFramePr>
              <a:graphicFrameLocks/>
            </wp:cNvGraphicFramePr>
            <a:graphic>
              <a:graphicData uri="http://schemas.openxmlformats.org/drawingml/2006/picture">
                <pic:pic>
                  <pic:nvPicPr>
                    <pic:cNvPr id="0" name="Graphique 8"/>
                    <pic:cNvPicPr/>
                  </pic:nvPicPr>
                  <pic:blipFill>
                    <a:blip r:embed="R67b49b38bf1b4fa6">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06CF736" w:rsidR="001F5F20">
        <w:rPr>
          <w:rFonts w:eastAsia="Times New Roman" w:cs="Calibri"/>
          <w:b w:val="1"/>
          <w:bCs w:val="1"/>
          <w:noProof/>
          <w:sz w:val="28"/>
          <w:szCs w:val="28"/>
          <w:lang w:eastAsia="fr-FR"/>
        </w:rPr>
        <w:t xml:space="preserve"> </w:t>
      </w:r>
      <w:r w:rsidRPr="506CF736" w:rsidR="00C33F59">
        <w:rPr>
          <w:rFonts w:eastAsia="Times New Roman" w:cs="Calibri"/>
          <w:b w:val="1"/>
          <w:bCs w:val="1"/>
          <w:noProof/>
          <w:sz w:val="28"/>
          <w:szCs w:val="28"/>
          <w:lang w:eastAsia="fr-FR"/>
        </w:rPr>
        <w:t xml:space="preserve">RÉFÉRENCEMENT DES ASSISTANTS MATERNELS SUR </w:t>
      </w:r>
      <w:r w:rsidRPr="506CF736" w:rsidR="001F5F20">
        <w:rPr>
          <w:rFonts w:eastAsia="Times New Roman" w:cs="Calibri"/>
          <w:b w:val="1"/>
          <w:bCs w:val="1"/>
          <w:sz w:val="28"/>
          <w:szCs w:val="28"/>
          <w:lang w:eastAsia="fr-FR"/>
        </w:rPr>
        <w:t xml:space="preserve">MONENFANT.FR </w:t>
      </w:r>
    </w:p>
    <w:p w:rsidR="001F5F20" w:rsidP="001F5F20" w:rsidRDefault="00C33F59" w14:paraId="573C46FD" w14:textId="77777777">
      <w:pPr>
        <w:spacing w:after="0" w:line="240" w:lineRule="auto"/>
        <w:jc w:val="both"/>
        <w:rPr>
          <w:rFonts w:cs="Calibri"/>
        </w:rPr>
      </w:pPr>
      <w:r>
        <w:rPr>
          <w:rFonts w:cs="Calibri"/>
        </w:rPr>
        <w:t xml:space="preserve">Le site </w:t>
      </w:r>
      <w:hyperlink w:history="1" r:id="rId24">
        <w:r w:rsidRPr="00C33F59">
          <w:rPr>
            <w:rStyle w:val="Lienhypertexte"/>
            <w:rFonts w:cs="Calibri"/>
          </w:rPr>
          <w:t>monenfant.fr</w:t>
        </w:r>
      </w:hyperlink>
      <w:r>
        <w:rPr>
          <w:rFonts w:cs="Calibri"/>
        </w:rPr>
        <w:t xml:space="preserve"> a vocation à devenir le site de référence pour valoriser l’activité des assistants maternels. Afin d’améliorer l’accès du site aux assistants maternels, qui auront l’obligation à compter du 1</w:t>
      </w:r>
      <w:r w:rsidRPr="00C33F59">
        <w:rPr>
          <w:rFonts w:cs="Calibri"/>
          <w:vertAlign w:val="superscript"/>
        </w:rPr>
        <w:t>er</w:t>
      </w:r>
      <w:r>
        <w:rPr>
          <w:rFonts w:cs="Calibri"/>
        </w:rPr>
        <w:t xml:space="preserve"> septembre 2021 de compléter leurs disponibilités (article 100 de la Loi Asap), il est prévu une refonte du parcours d’inscription sur le site dans le courant du deuxième semestre 2021.</w:t>
      </w:r>
    </w:p>
    <w:p w:rsidR="00CE0E22" w:rsidP="001F5F20" w:rsidRDefault="00CE0E22" w14:paraId="4101652C" w14:textId="77777777">
      <w:pPr>
        <w:spacing w:after="0" w:line="240" w:lineRule="auto"/>
        <w:jc w:val="both"/>
        <w:rPr>
          <w:rFonts w:cs="Calibri"/>
        </w:rPr>
      </w:pPr>
    </w:p>
    <w:p w:rsidR="00C33F59" w:rsidP="001F5F20" w:rsidRDefault="00C33F59" w14:paraId="149360CA" w14:textId="77777777">
      <w:pPr>
        <w:spacing w:after="0" w:line="240" w:lineRule="auto"/>
        <w:jc w:val="both"/>
        <w:rPr>
          <w:rFonts w:cs="Calibri"/>
        </w:rPr>
      </w:pPr>
      <w:r w:rsidRPr="00CE0E22">
        <w:rPr>
          <w:rFonts w:cs="Calibri"/>
          <w:b/>
        </w:rPr>
        <w:t>À ce jour, seulement 25% des assistants maternels référencés sur le site disposent d’une habilitation leur permettant de compléter leur profil et renseigner leurs disponibilités</w:t>
      </w:r>
      <w:r>
        <w:rPr>
          <w:rFonts w:cs="Calibri"/>
        </w:rPr>
        <w:t>.</w:t>
      </w:r>
    </w:p>
    <w:p w:rsidR="00CE0E22" w:rsidP="001F5F20" w:rsidRDefault="00CE0E22" w14:paraId="4B99056E" w14:textId="77777777">
      <w:pPr>
        <w:spacing w:after="0" w:line="240" w:lineRule="auto"/>
        <w:jc w:val="both"/>
        <w:rPr>
          <w:rFonts w:cs="Calibri"/>
        </w:rPr>
      </w:pPr>
    </w:p>
    <w:p w:rsidR="00C33F59" w:rsidP="001F5F20" w:rsidRDefault="00C33F59" w14:paraId="7BF0C7D3" w14:textId="77777777">
      <w:pPr>
        <w:spacing w:after="0" w:line="240" w:lineRule="auto"/>
        <w:jc w:val="both"/>
        <w:rPr>
          <w:rFonts w:cs="Calibri"/>
        </w:rPr>
      </w:pPr>
      <w:r>
        <w:rPr>
          <w:rFonts w:cs="Calibri"/>
        </w:rPr>
        <w:t xml:space="preserve">Au moment de la migration de la nouvelle base de données des assistants maternels (juillet 2021), seuls ceux qui ont une habilitation pour remplir leur profil seront intégrés dans la nouvelle base, et donc encore visibles sur le site. </w:t>
      </w:r>
      <w:r w:rsidRPr="00CE0E22">
        <w:rPr>
          <w:rFonts w:cs="Calibri"/>
          <w:b/>
        </w:rPr>
        <w:t>Tous les autres assistants maternels ne seront plus géolocalisés sur le site</w:t>
      </w:r>
      <w:r>
        <w:rPr>
          <w:rFonts w:cs="Calibri"/>
        </w:rPr>
        <w:t>.</w:t>
      </w:r>
    </w:p>
    <w:p w:rsidR="00CE0E22" w:rsidP="001F5F20" w:rsidRDefault="00CE0E22" w14:paraId="1299C43A" w14:textId="77777777">
      <w:pPr>
        <w:spacing w:after="0" w:line="240" w:lineRule="auto"/>
        <w:jc w:val="both"/>
        <w:rPr>
          <w:rFonts w:cs="Calibri"/>
        </w:rPr>
      </w:pPr>
    </w:p>
    <w:p w:rsidR="00C33F59" w:rsidP="001F5F20" w:rsidRDefault="00C33F59" w14:paraId="24DB9910" w14:textId="77777777">
      <w:pPr>
        <w:spacing w:after="0" w:line="240" w:lineRule="auto"/>
        <w:jc w:val="both"/>
        <w:rPr>
          <w:rFonts w:cs="Calibri"/>
        </w:rPr>
      </w:pPr>
      <w:r>
        <w:rPr>
          <w:rFonts w:cs="Calibri"/>
        </w:rPr>
        <w:t xml:space="preserve">Pour faciliter cette évolution et éviter une baisse trop importante du nombre d’assistants maternels référencés, </w:t>
      </w:r>
      <w:r w:rsidRPr="00EE1E8C">
        <w:rPr>
          <w:rFonts w:cs="Calibri"/>
          <w:b/>
        </w:rPr>
        <w:t>il est demandé aux Ram de relayer cette information</w:t>
      </w:r>
      <w:r w:rsidR="00CE0E22">
        <w:rPr>
          <w:rFonts w:cs="Calibri"/>
        </w:rPr>
        <w:t xml:space="preserve">, </w:t>
      </w:r>
      <w:r>
        <w:rPr>
          <w:rFonts w:cs="Calibri"/>
        </w:rPr>
        <w:t>d’inciter les assistants maternels à s’</w:t>
      </w:r>
      <w:r w:rsidR="00CE0E22">
        <w:rPr>
          <w:rFonts w:cs="Calibri"/>
        </w:rPr>
        <w:t>habiliter avant le 28 juin 2021, et au besoin les accompagner dans leurs démarches d’habilitation.</w:t>
      </w:r>
    </w:p>
    <w:p w:rsidR="00CE0E22" w:rsidP="001F5F20" w:rsidRDefault="00C33F59" w14:paraId="6912E8A5" w14:textId="77777777">
      <w:pPr>
        <w:spacing w:after="0" w:line="240" w:lineRule="auto"/>
        <w:jc w:val="both"/>
        <w:rPr>
          <w:rFonts w:cs="Calibri"/>
        </w:rPr>
      </w:pPr>
      <w:r>
        <w:rPr>
          <w:rFonts w:cs="Calibri"/>
        </w:rPr>
        <w:t>La demande d’habilitation s’effectue sur le site monenfant.fr</w:t>
      </w:r>
      <w:r w:rsidR="00CE0E22">
        <w:rPr>
          <w:rFonts w:cs="Calibri"/>
        </w:rPr>
        <w:t> :</w:t>
      </w:r>
    </w:p>
    <w:p w:rsidR="00CE0E22" w:rsidP="001F5F20" w:rsidRDefault="00CE0E22" w14:paraId="4DDBEF00" w14:textId="77777777">
      <w:pPr>
        <w:spacing w:after="0" w:line="240" w:lineRule="auto"/>
        <w:jc w:val="both"/>
        <w:rPr>
          <w:rFonts w:cs="Calibri"/>
        </w:rPr>
      </w:pPr>
      <w:r w:rsidR="00CE0E22">
        <w:drawing>
          <wp:inline wp14:editId="5E35DA20" wp14:anchorId="6EC32085">
            <wp:extent cx="5760720" cy="4107101"/>
            <wp:effectExtent l="0" t="0" r="0" b="8255"/>
            <wp:docPr id="7" name="Image 7" title=""/>
            <wp:cNvGraphicFramePr>
              <a:graphicFrameLocks noChangeAspect="1"/>
            </wp:cNvGraphicFramePr>
            <a:graphic>
              <a:graphicData uri="http://schemas.openxmlformats.org/drawingml/2006/picture">
                <pic:pic>
                  <pic:nvPicPr>
                    <pic:cNvPr id="0" name="Image 7"/>
                    <pic:cNvPicPr/>
                  </pic:nvPicPr>
                  <pic:blipFill>
                    <a:blip r:embed="Re0a2a43e804c4e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4107101"/>
                    </a:xfrm>
                    <a:prstGeom prst="rect">
                      <a:avLst/>
                    </a:prstGeom>
                  </pic:spPr>
                </pic:pic>
              </a:graphicData>
            </a:graphic>
          </wp:inline>
        </w:drawing>
      </w:r>
    </w:p>
    <w:p w:rsidR="001F5F20" w:rsidP="00A5199D" w:rsidRDefault="001F5F20" w14:paraId="3461D779" w14:textId="77777777">
      <w:pPr>
        <w:spacing w:after="0" w:line="240" w:lineRule="auto"/>
        <w:jc w:val="both"/>
        <w:rPr>
          <w:rFonts w:cs="Calibri"/>
        </w:rPr>
      </w:pPr>
    </w:p>
    <w:p w:rsidR="00BA09AB" w:rsidP="00A5199D" w:rsidRDefault="00CE0E22" w14:paraId="12E9DCB6" w14:textId="77777777">
      <w:pPr>
        <w:spacing w:after="0" w:line="240" w:lineRule="auto"/>
        <w:jc w:val="both"/>
        <w:rPr>
          <w:rFonts w:cs="Calibri"/>
        </w:rPr>
      </w:pPr>
      <w:r>
        <w:rPr>
          <w:rFonts w:cs="Calibri"/>
        </w:rPr>
        <w:t>La réalisation de ces étapes engendre la réception d’un code d’activation, permettant de valider l’habilitation (attention, ce code a une durée limitée). L’assistant maternel peut ensuite personnaliser son mot de passe et mettre à jour son profil.</w:t>
      </w:r>
    </w:p>
    <w:p w:rsidR="00CE0E22" w:rsidP="00A5199D" w:rsidRDefault="00CE0E22" w14:paraId="3CF2D8B6" w14:textId="77777777">
      <w:pPr>
        <w:spacing w:after="0" w:line="240" w:lineRule="auto"/>
        <w:jc w:val="both"/>
        <w:rPr>
          <w:rFonts w:cs="Calibri"/>
        </w:rPr>
      </w:pPr>
    </w:p>
    <w:p w:rsidR="00CE0E22" w:rsidP="00A5199D" w:rsidRDefault="00CE0E22" w14:paraId="0FBF18A9" w14:textId="77777777">
      <w:pPr>
        <w:spacing w:after="0" w:line="240" w:lineRule="auto"/>
        <w:jc w:val="both"/>
        <w:rPr>
          <w:rFonts w:cs="Calibri"/>
        </w:rPr>
      </w:pPr>
      <w:r>
        <w:rPr>
          <w:rFonts w:cs="Calibri"/>
        </w:rPr>
        <w:t>Il est également possible de se référer au tutoriel « </w:t>
      </w:r>
      <w:hyperlink w:history="1" r:id="rId26">
        <w:r w:rsidRPr="00CE0E22">
          <w:rPr>
            <w:rStyle w:val="Lienhypertexte"/>
            <w:rFonts w:cs="Calibri"/>
          </w:rPr>
          <w:t>Comment faire une demande d’habilitation sur monenfant.fr</w:t>
        </w:r>
      </w:hyperlink>
      <w:r>
        <w:rPr>
          <w:rFonts w:cs="Calibri"/>
        </w:rPr>
        <w:t> ».</w:t>
      </w:r>
    </w:p>
    <w:p w:rsidR="007F6780" w:rsidP="007F6780" w:rsidRDefault="007F6780" w14:paraId="0FB78278" w14:textId="77777777">
      <w:pPr>
        <w:spacing w:after="0" w:line="240" w:lineRule="auto"/>
        <w:jc w:val="both"/>
        <w:rPr>
          <w:rFonts w:cs="Calibri"/>
        </w:rPr>
      </w:pPr>
    </w:p>
    <w:p w:rsidRPr="00124FEC" w:rsidR="009D70A4" w:rsidP="00124FEC" w:rsidRDefault="009D70A4" w14:paraId="1FC39945" w14:textId="77777777">
      <w:pPr>
        <w:spacing w:after="0" w:line="240" w:lineRule="auto"/>
        <w:jc w:val="both"/>
        <w:rPr>
          <w:rFonts w:cs="Calibri"/>
        </w:rPr>
      </w:pPr>
    </w:p>
    <w:p w:rsidRPr="00604B6F" w:rsidR="004C2AF5" w:rsidP="004C2AF5" w:rsidRDefault="004C2AF5" w14:paraId="7E788D61" w14:textId="77777777">
      <w:pPr>
        <w:spacing w:after="0" w:line="240" w:lineRule="auto"/>
        <w:jc w:val="center"/>
        <w:rPr>
          <w:rFonts w:eastAsia="Times New Roman" w:cs="Calibri"/>
          <w:b/>
          <w:bCs/>
          <w:i/>
          <w:iCs/>
          <w:color w:val="5F497A"/>
          <w:sz w:val="40"/>
          <w:szCs w:val="40"/>
          <w:lang w:eastAsia="fr-FR"/>
        </w:rPr>
      </w:pPr>
      <w:bookmarkStart w:name="_MON_1679402895" w:id="3"/>
      <w:bookmarkEnd w:id="3"/>
      <w:r>
        <w:rPr>
          <w:rFonts w:eastAsia="Times New Roman" w:cs="Calibri"/>
          <w:b/>
          <w:bCs/>
          <w:i/>
          <w:iCs/>
          <w:color w:val="5F497A"/>
          <w:sz w:val="40"/>
          <w:szCs w:val="40"/>
          <w:lang w:eastAsia="fr-FR"/>
        </w:rPr>
        <w:t>FAMILLES-</w:t>
      </w:r>
      <w:r w:rsidRPr="00604B6F">
        <w:rPr>
          <w:rFonts w:eastAsia="Times New Roman" w:cs="Calibri"/>
          <w:b/>
          <w:bCs/>
          <w:i/>
          <w:iCs/>
          <w:color w:val="5F497A"/>
          <w:sz w:val="40"/>
          <w:szCs w:val="40"/>
          <w:lang w:eastAsia="fr-FR"/>
        </w:rPr>
        <w:t>PARENTALITÉ</w:t>
      </w:r>
    </w:p>
    <w:p w:rsidR="001F5F20" w:rsidP="009D70A4" w:rsidRDefault="001F5F20" w14:paraId="0562CB0E" w14:textId="77777777">
      <w:pPr>
        <w:spacing w:after="0" w:line="240" w:lineRule="auto"/>
        <w:jc w:val="both"/>
        <w:rPr>
          <w:rFonts w:eastAsia="Times New Roman" w:cs="Calibri"/>
          <w:b/>
          <w:bCs/>
          <w:noProof/>
          <w:sz w:val="28"/>
          <w:szCs w:val="28"/>
          <w:lang w:eastAsia="fr-FR"/>
        </w:rPr>
      </w:pPr>
    </w:p>
    <w:p w:rsidR="009D70A4" w:rsidP="009D70A4" w:rsidRDefault="009D70A4" w14:paraId="24918B7C" w14:textId="77777777">
      <w:pPr>
        <w:spacing w:after="0" w:line="240" w:lineRule="auto"/>
        <w:jc w:val="both"/>
        <w:rPr>
          <w:rFonts w:eastAsia="Times New Roman" w:cs="Calibri"/>
          <w:b w:val="1"/>
          <w:bCs w:val="1"/>
          <w:sz w:val="28"/>
          <w:szCs w:val="28"/>
          <w:lang w:eastAsia="fr-FR"/>
        </w:rPr>
      </w:pPr>
      <w:r w:rsidR="009D70A4">
        <w:drawing>
          <wp:inline wp14:editId="2554F9F5" wp14:anchorId="1077BA6C">
            <wp:extent cx="265183" cy="266700"/>
            <wp:effectExtent l="18098" t="20002" r="952" b="953"/>
            <wp:docPr id="2" name="Graphique 8" descr="Épingler" title=""/>
            <wp:cNvGraphicFramePr>
              <a:graphicFrameLocks/>
            </wp:cNvGraphicFramePr>
            <a:graphic>
              <a:graphicData uri="http://schemas.openxmlformats.org/drawingml/2006/picture">
                <pic:pic>
                  <pic:nvPicPr>
                    <pic:cNvPr id="0" name="Graphique 8"/>
                    <pic:cNvPicPr/>
                  </pic:nvPicPr>
                  <pic:blipFill>
                    <a:blip r:embed="Ra9daed59c75e4772">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06CF736" w:rsidR="009D70A4">
        <w:rPr>
          <w:rFonts w:eastAsia="Times New Roman" w:cs="Calibri"/>
          <w:b w:val="1"/>
          <w:bCs w:val="1"/>
          <w:noProof/>
          <w:sz w:val="28"/>
          <w:szCs w:val="28"/>
          <w:lang w:eastAsia="fr-FR"/>
        </w:rPr>
        <w:t xml:space="preserve"> </w:t>
      </w:r>
      <w:r w:rsidRPr="506CF736" w:rsidR="001F5F20">
        <w:rPr>
          <w:rFonts w:eastAsia="Times New Roman" w:cs="Calibri"/>
          <w:b w:val="1"/>
          <w:bCs w:val="1"/>
          <w:sz w:val="28"/>
          <w:szCs w:val="28"/>
          <w:lang w:eastAsia="fr-FR"/>
        </w:rPr>
        <w:t>LES MESURES D’URGENCE POUR LES ENFANTS EN TEMPS DE CRISE SANITAIRE</w:t>
      </w:r>
    </w:p>
    <w:p w:rsidR="00E85441" w:rsidP="001528B5" w:rsidRDefault="001F5F20" w14:paraId="51B50C0E" w14:textId="77777777">
      <w:pPr>
        <w:spacing w:after="0" w:line="240" w:lineRule="auto"/>
        <w:jc w:val="both"/>
        <w:rPr>
          <w:rFonts w:cs="Calibri"/>
        </w:rPr>
      </w:pPr>
      <w:r>
        <w:rPr>
          <w:rFonts w:cs="Calibri"/>
        </w:rPr>
        <w:t>La crise sanitaire a eu des impacts importants sur les enfants et les familles. Pour y faire face, le Gouvernement a déployé des mesures permettant de lutter contre la précarité matérielle et alimentaire, la sédentarité, la surexposition aux écrans, et pour préserver la santé mentale des enfants et des adolescents.</w:t>
      </w:r>
    </w:p>
    <w:p w:rsidR="005E162C" w:rsidP="001528B5" w:rsidRDefault="005E162C" w14:paraId="4DE400BA" w14:textId="77777777">
      <w:pPr>
        <w:spacing w:after="0" w:line="240" w:lineRule="auto"/>
        <w:jc w:val="both"/>
        <w:rPr>
          <w:rFonts w:cs="Calibri"/>
        </w:rPr>
      </w:pPr>
      <w:r>
        <w:rPr>
          <w:rFonts w:cs="Calibri"/>
        </w:rPr>
        <w:t xml:space="preserve">Un </w:t>
      </w:r>
      <w:hyperlink w:history="1" r:id="rId27">
        <w:r w:rsidRPr="005E162C">
          <w:rPr>
            <w:rStyle w:val="Lienhypertexte"/>
            <w:rFonts w:cs="Calibri"/>
          </w:rPr>
          <w:t>dossier de presse</w:t>
        </w:r>
      </w:hyperlink>
      <w:r>
        <w:rPr>
          <w:rFonts w:cs="Calibri"/>
        </w:rPr>
        <w:t xml:space="preserve"> édité par le Secrétariat chargé de l’enfance et des familles est consacré aux dispositifs mis en place pour mieux accompagner les enfants dans cette période difficile.</w:t>
      </w:r>
    </w:p>
    <w:p w:rsidR="001F5F20" w:rsidP="001528B5" w:rsidRDefault="001F5F20" w14:paraId="34CE0A41" w14:textId="77777777">
      <w:pPr>
        <w:spacing w:after="0" w:line="240" w:lineRule="auto"/>
        <w:jc w:val="both"/>
        <w:rPr>
          <w:rFonts w:cs="Calibri"/>
        </w:rPr>
      </w:pPr>
    </w:p>
    <w:p w:rsidR="001F5F20" w:rsidP="001F5F20" w:rsidRDefault="001F5F20" w14:paraId="065F651F" w14:textId="77777777">
      <w:pPr>
        <w:spacing w:after="0" w:line="240" w:lineRule="auto"/>
        <w:jc w:val="both"/>
        <w:rPr>
          <w:rFonts w:eastAsia="Times New Roman" w:cs="Calibri"/>
          <w:b w:val="1"/>
          <w:bCs w:val="1"/>
          <w:sz w:val="28"/>
          <w:szCs w:val="28"/>
          <w:lang w:eastAsia="fr-FR"/>
        </w:rPr>
      </w:pPr>
      <w:r w:rsidR="001F5F20">
        <w:drawing>
          <wp:inline wp14:editId="661927E0" wp14:anchorId="4956A89D">
            <wp:extent cx="265183" cy="266700"/>
            <wp:effectExtent l="18098" t="20002" r="952" b="953"/>
            <wp:docPr id="6" name="Graphique 8" descr="Épingler" title=""/>
            <wp:cNvGraphicFramePr>
              <a:graphicFrameLocks/>
            </wp:cNvGraphicFramePr>
            <a:graphic>
              <a:graphicData uri="http://schemas.openxmlformats.org/drawingml/2006/picture">
                <pic:pic>
                  <pic:nvPicPr>
                    <pic:cNvPr id="0" name="Graphique 8"/>
                    <pic:cNvPicPr/>
                  </pic:nvPicPr>
                  <pic:blipFill>
                    <a:blip r:embed="R1e136528d8a046d7">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06CF736" w:rsidR="001F5F20">
        <w:rPr>
          <w:rFonts w:eastAsia="Times New Roman" w:cs="Calibri"/>
          <w:b w:val="1"/>
          <w:bCs w:val="1"/>
          <w:noProof/>
          <w:sz w:val="28"/>
          <w:szCs w:val="28"/>
          <w:lang w:eastAsia="fr-FR"/>
        </w:rPr>
        <w:t xml:space="preserve"> </w:t>
      </w:r>
      <w:r w:rsidRPr="506CF736" w:rsidR="00920186">
        <w:rPr>
          <w:rFonts w:eastAsia="Times New Roman" w:cs="Calibri"/>
          <w:b w:val="1"/>
          <w:bCs w:val="1"/>
          <w:noProof/>
          <w:sz w:val="28"/>
          <w:szCs w:val="28"/>
          <w:lang w:eastAsia="fr-FR"/>
        </w:rPr>
        <w:t>LANCEMENT DE L’</w:t>
      </w:r>
      <w:r w:rsidRPr="506CF736" w:rsidR="001F5F20">
        <w:rPr>
          <w:rFonts w:eastAsia="Times New Roman" w:cs="Calibri"/>
          <w:b w:val="1"/>
          <w:bCs w:val="1"/>
          <w:sz w:val="28"/>
          <w:szCs w:val="28"/>
          <w:lang w:eastAsia="fr-FR"/>
        </w:rPr>
        <w:t>APPEL À PROJET CLAS 2021-2022</w:t>
      </w:r>
    </w:p>
    <w:p w:rsidR="001F5F20" w:rsidP="001F5F20" w:rsidRDefault="00920186" w14:paraId="50678767" w14:textId="77777777">
      <w:pPr>
        <w:spacing w:after="0" w:line="240" w:lineRule="auto"/>
        <w:jc w:val="both"/>
        <w:rPr>
          <w:rFonts w:cs="Calibri"/>
        </w:rPr>
      </w:pPr>
      <w:r>
        <w:rPr>
          <w:rFonts w:cs="Calibri"/>
        </w:rPr>
        <w:t xml:space="preserve">La campagne d’appel à projets Clas 2021-2022 a démarré et se clôturera le </w:t>
      </w:r>
      <w:r w:rsidRPr="00920186">
        <w:rPr>
          <w:rFonts w:cs="Calibri"/>
          <w:b/>
        </w:rPr>
        <w:t>15 juillet 2021</w:t>
      </w:r>
      <w:r>
        <w:rPr>
          <w:rFonts w:cs="Calibri"/>
        </w:rPr>
        <w:t>. Elle peut vous concerner.</w:t>
      </w:r>
    </w:p>
    <w:p w:rsidR="00920186" w:rsidP="001F5F20" w:rsidRDefault="00920186" w14:paraId="62EBF3C5" w14:textId="77777777">
      <w:pPr>
        <w:spacing w:after="0" w:line="240" w:lineRule="auto"/>
        <w:jc w:val="both"/>
        <w:rPr>
          <w:rFonts w:cs="Calibri"/>
        </w:rPr>
      </w:pPr>
    </w:p>
    <w:p w:rsidR="00920186" w:rsidP="001F5F20" w:rsidRDefault="00920186" w14:paraId="63179F81" w14:textId="77777777">
      <w:pPr>
        <w:spacing w:after="0" w:line="240" w:lineRule="auto"/>
        <w:jc w:val="both"/>
        <w:rPr>
          <w:rFonts w:cs="Calibri"/>
        </w:rPr>
      </w:pPr>
      <w:r>
        <w:rPr>
          <w:rFonts w:cs="Calibri"/>
        </w:rPr>
        <w:t xml:space="preserve">Si vous êtes intéressés, vous pouvez donc dès à présent prendre connaissance des informations et des documents utiles relatifs à cet appel à projets sur : </w:t>
      </w:r>
    </w:p>
    <w:p w:rsidR="00920186" w:rsidP="00920186" w:rsidRDefault="00920186" w14:paraId="52D0F217" w14:textId="77777777">
      <w:pPr>
        <w:pStyle w:val="Paragraphedeliste"/>
        <w:numPr>
          <w:ilvl w:val="0"/>
          <w:numId w:val="43"/>
        </w:numPr>
        <w:spacing w:after="0" w:line="240" w:lineRule="auto"/>
        <w:jc w:val="both"/>
        <w:rPr>
          <w:rFonts w:cs="Calibri"/>
        </w:rPr>
      </w:pPr>
      <w:r>
        <w:rPr>
          <w:rFonts w:cs="Calibri"/>
        </w:rPr>
        <w:lastRenderedPageBreak/>
        <w:t xml:space="preserve">La plateforme de service </w:t>
      </w:r>
      <w:hyperlink w:history="1" r:id="rId28">
        <w:r w:rsidRPr="00934EED">
          <w:rPr>
            <w:rStyle w:val="Lienhypertexte"/>
            <w:rFonts w:cs="Calibri"/>
          </w:rPr>
          <w:t>https://elan/caf.fr/aides</w:t>
        </w:r>
      </w:hyperlink>
    </w:p>
    <w:p w:rsidR="00920186" w:rsidP="004E04DA" w:rsidRDefault="00920186" w14:paraId="1869BCAF" w14:textId="77777777">
      <w:pPr>
        <w:pStyle w:val="Paragraphedeliste"/>
        <w:numPr>
          <w:ilvl w:val="0"/>
          <w:numId w:val="43"/>
        </w:numPr>
        <w:spacing w:after="0" w:line="240" w:lineRule="auto"/>
        <w:jc w:val="both"/>
        <w:rPr>
          <w:rFonts w:cs="Calibri"/>
        </w:rPr>
      </w:pPr>
      <w:r>
        <w:rPr>
          <w:rFonts w:cs="Calibri"/>
        </w:rPr>
        <w:t>L’espace Partenaire de la Caf de la Nièvre</w:t>
      </w:r>
      <w:r w:rsidR="004E04DA">
        <w:rPr>
          <w:rFonts w:cs="Calibri"/>
        </w:rPr>
        <w:t xml:space="preserve"> </w:t>
      </w:r>
      <w:hyperlink w:history="1" r:id="rId29">
        <w:r w:rsidR="004E04DA">
          <w:rPr>
            <w:rStyle w:val="Lienhypertexte"/>
          </w:rPr>
          <w:t>htpps</w:t>
        </w:r>
        <w:r w:rsidRPr="004E04DA" w:rsidR="004E04DA">
          <w:rPr>
            <w:rStyle w:val="Lienhypertexte"/>
          </w:rPr>
          <w:t>://caf.fr/partenaires/caf-de-la-nievre/partenaires-locaux/clas-appel-a-projets-2021-2022</w:t>
        </w:r>
      </w:hyperlink>
    </w:p>
    <w:p w:rsidR="00197FCC" w:rsidP="001F5F20" w:rsidRDefault="00197FCC" w14:paraId="6D98A12B" w14:textId="77777777">
      <w:pPr>
        <w:spacing w:after="0" w:line="240" w:lineRule="auto"/>
        <w:jc w:val="both"/>
        <w:rPr>
          <w:rFonts w:cs="Calibri"/>
        </w:rPr>
      </w:pPr>
    </w:p>
    <w:p w:rsidR="00920186" w:rsidP="001F5F20" w:rsidRDefault="00920186" w14:paraId="7D78C8FC" w14:textId="77777777">
      <w:pPr>
        <w:spacing w:after="0" w:line="240" w:lineRule="auto"/>
        <w:jc w:val="both"/>
        <w:rPr>
          <w:rFonts w:cs="Calibri"/>
        </w:rPr>
      </w:pPr>
      <w:r w:rsidRPr="00920186">
        <w:rPr>
          <w:rFonts w:cs="Calibri"/>
          <w:b/>
          <w:color w:val="FF0000"/>
        </w:rPr>
        <w:t>/!\</w:t>
      </w:r>
      <w:r>
        <w:rPr>
          <w:rFonts w:cs="Calibri"/>
        </w:rPr>
        <w:t xml:space="preserve"> Le dépôt de tous les projets Clas 2021-2022 devra obligatoirement se faire sur la plateforme numérique « ELAN Caf » (</w:t>
      </w:r>
      <w:r w:rsidRPr="00920186">
        <w:rPr>
          <w:rFonts w:cs="Calibri"/>
          <w:b/>
        </w:rPr>
        <w:t>E</w:t>
      </w:r>
      <w:r>
        <w:rPr>
          <w:rFonts w:cs="Calibri"/>
        </w:rPr>
        <w:t xml:space="preserve">space en </w:t>
      </w:r>
      <w:r w:rsidRPr="00920186">
        <w:rPr>
          <w:rFonts w:cs="Calibri"/>
          <w:b/>
        </w:rPr>
        <w:t>L</w:t>
      </w:r>
      <w:r>
        <w:rPr>
          <w:rFonts w:cs="Calibri"/>
        </w:rPr>
        <w:t xml:space="preserve">igne pour l’accès aux </w:t>
      </w:r>
      <w:r w:rsidRPr="00920186">
        <w:rPr>
          <w:rFonts w:cs="Calibri"/>
          <w:b/>
        </w:rPr>
        <w:t>A</w:t>
      </w:r>
      <w:r>
        <w:rPr>
          <w:rFonts w:cs="Calibri"/>
        </w:rPr>
        <w:t>ides en actio</w:t>
      </w:r>
      <w:r w:rsidRPr="00920186">
        <w:rPr>
          <w:rFonts w:cs="Calibri"/>
          <w:b/>
        </w:rPr>
        <w:t>N</w:t>
      </w:r>
      <w:r>
        <w:rPr>
          <w:rFonts w:cs="Calibri"/>
        </w:rPr>
        <w:t xml:space="preserve"> sociale).</w:t>
      </w:r>
    </w:p>
    <w:p w:rsidR="00920186" w:rsidP="001F5F20" w:rsidRDefault="00920186" w14:paraId="1F1BDE29" w14:textId="77777777">
      <w:pPr>
        <w:spacing w:after="0" w:line="240" w:lineRule="auto"/>
        <w:jc w:val="both"/>
        <w:rPr>
          <w:rFonts w:cs="Calibri"/>
        </w:rPr>
      </w:pPr>
      <w:r>
        <w:rPr>
          <w:rFonts w:cs="Calibri"/>
        </w:rPr>
        <w:t>Préalablement, il est nécessaire de :</w:t>
      </w:r>
    </w:p>
    <w:p w:rsidR="00920186" w:rsidP="00920186" w:rsidRDefault="00920186" w14:paraId="39C5B4BB" w14:textId="77777777">
      <w:pPr>
        <w:pStyle w:val="Paragraphedeliste"/>
        <w:numPr>
          <w:ilvl w:val="0"/>
          <w:numId w:val="43"/>
        </w:numPr>
        <w:spacing w:after="0" w:line="240" w:lineRule="auto"/>
        <w:jc w:val="both"/>
        <w:rPr>
          <w:rFonts w:cs="Calibri"/>
        </w:rPr>
      </w:pPr>
      <w:r>
        <w:rPr>
          <w:rFonts w:cs="Calibri"/>
        </w:rPr>
        <w:t>Prendre connaissance du guide d’utilisation de la plateforme :</w:t>
      </w:r>
    </w:p>
    <w:p w:rsidR="00920186" w:rsidP="00920186" w:rsidRDefault="00D77278" w14:paraId="5344C7CA" w14:textId="77777777">
      <w:pPr>
        <w:pStyle w:val="Paragraphedeliste"/>
        <w:spacing w:after="0" w:line="240" w:lineRule="auto"/>
        <w:jc w:val="both"/>
        <w:rPr>
          <w:rFonts w:cs="Calibri"/>
        </w:rPr>
      </w:pPr>
      <w:hyperlink w:history="1" r:id="rId30">
        <w:r w:rsidRPr="00934EED" w:rsidR="00920186">
          <w:rPr>
            <w:rStyle w:val="Lienhypertexte"/>
            <w:rFonts w:cs="Calibri"/>
          </w:rPr>
          <w:t>https://www.caf.fr/sites/default/files/cnaf/Documents/DCom/Partenaires_Bailleurs/ELAN/GUIDE%20Usagers%20CNAF.pdf</w:t>
        </w:r>
      </w:hyperlink>
    </w:p>
    <w:p w:rsidR="00920186" w:rsidP="00920186" w:rsidRDefault="00920186" w14:paraId="56619424" w14:textId="77777777">
      <w:pPr>
        <w:pStyle w:val="Paragraphedeliste"/>
        <w:numPr>
          <w:ilvl w:val="0"/>
          <w:numId w:val="43"/>
        </w:numPr>
        <w:spacing w:after="0" w:line="240" w:lineRule="auto"/>
        <w:jc w:val="both"/>
        <w:rPr>
          <w:rFonts w:cs="Calibri"/>
        </w:rPr>
      </w:pPr>
      <w:r>
        <w:rPr>
          <w:rFonts w:cs="Calibri"/>
        </w:rPr>
        <w:t>Et vous créer un compte personnel.</w:t>
      </w:r>
    </w:p>
    <w:p w:rsidR="00920186" w:rsidP="00920186" w:rsidRDefault="00920186" w14:paraId="2946DB82" w14:textId="77777777">
      <w:pPr>
        <w:spacing w:after="0" w:line="240" w:lineRule="auto"/>
        <w:jc w:val="both"/>
        <w:rPr>
          <w:rFonts w:cs="Calibri"/>
        </w:rPr>
      </w:pPr>
    </w:p>
    <w:p w:rsidRPr="00920186" w:rsidR="00920186" w:rsidP="00920186" w:rsidRDefault="00920186" w14:paraId="252BD6BE" w14:textId="77777777">
      <w:pPr>
        <w:spacing w:after="0" w:line="240" w:lineRule="auto"/>
        <w:jc w:val="both"/>
        <w:rPr>
          <w:rFonts w:cs="Calibri"/>
        </w:rPr>
      </w:pPr>
      <w:r>
        <w:rPr>
          <w:rFonts w:cs="Calibri"/>
        </w:rPr>
        <w:t>Des précisions vous seront adressées prochainement sur les conditions d’accompagnement à l’usage de cette plateforme pour cette nouvelle campagne Clas 2021-2022.</w:t>
      </w:r>
    </w:p>
    <w:p w:rsidR="00920186" w:rsidP="001F5F20" w:rsidRDefault="00920186" w14:paraId="5997CC1D" w14:textId="77777777">
      <w:pPr>
        <w:spacing w:after="0" w:line="240" w:lineRule="auto"/>
        <w:jc w:val="both"/>
        <w:rPr>
          <w:rFonts w:cs="Calibri"/>
        </w:rPr>
      </w:pPr>
    </w:p>
    <w:p w:rsidR="00197FCC" w:rsidP="17D38E09" w:rsidRDefault="00197FCC" w14:paraId="27EF3387" w14:textId="77777777">
      <w:pPr>
        <w:spacing w:after="0" w:line="240" w:lineRule="auto"/>
        <w:jc w:val="both"/>
        <w:rPr>
          <w:rFonts w:cs="Calibri"/>
          <w:b w:val="1"/>
          <w:bCs w:val="1"/>
          <w:sz w:val="28"/>
          <w:szCs w:val="28"/>
        </w:rPr>
      </w:pPr>
      <w:r w:rsidR="00197FCC">
        <w:drawing>
          <wp:inline wp14:editId="003A70C3" wp14:anchorId="1F7AB3DA">
            <wp:extent cx="271497" cy="260985"/>
            <wp:effectExtent l="5080" t="13970" r="19685" b="19685"/>
            <wp:docPr id="12" name="Image 12" descr="Épingler" title=""/>
            <wp:cNvGraphicFramePr>
              <a:graphicFrameLocks noChangeAspect="1"/>
            </wp:cNvGraphicFramePr>
            <a:graphic>
              <a:graphicData uri="http://schemas.openxmlformats.org/drawingml/2006/picture">
                <pic:pic>
                  <pic:nvPicPr>
                    <pic:cNvPr id="0" name="Image 12"/>
                    <pic:cNvPicPr/>
                  </pic:nvPicPr>
                  <pic:blipFill>
                    <a:blip r:embed="Ra9a6f76afcf94246">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71497" cy="260985"/>
                    </a:xfrm>
                    <a:prstGeom prst="rect">
                      <a:avLst/>
                    </a:prstGeom>
                  </pic:spPr>
                </pic:pic>
              </a:graphicData>
            </a:graphic>
          </wp:inline>
        </w:drawing>
      </w:r>
      <w:r w:rsidRPr="506CF736" w:rsidR="00197FCC">
        <w:rPr>
          <w:rFonts w:eastAsia="Times New Roman" w:cs="Calibri"/>
          <w:b w:val="1"/>
          <w:bCs w:val="1"/>
          <w:noProof/>
          <w:sz w:val="28"/>
          <w:szCs w:val="28"/>
          <w:lang w:eastAsia="fr-FR"/>
        </w:rPr>
        <w:t xml:space="preserve"> </w:t>
      </w:r>
      <w:r w:rsidRPr="506CF736" w:rsidR="00794348">
        <w:rPr>
          <w:rFonts w:eastAsia="Times New Roman" w:cs="Calibri"/>
          <w:b w:val="1"/>
          <w:bCs w:val="1"/>
          <w:noProof/>
          <w:sz w:val="28"/>
          <w:szCs w:val="28"/>
          <w:lang w:eastAsia="fr-FR"/>
        </w:rPr>
        <w:t>LES FAMILLES ISSUES DE L’IMMIGRATION AU SEIN DES DISPOSITIFS DE SOUTIEN À LA PARENTALITÉ – POSTURES DES INTERVENANTS SOCIAUX ET CAPACITÉS D’ACTION DES PARENTS</w:t>
      </w:r>
    </w:p>
    <w:p w:rsidR="00794348" w:rsidP="00794348" w:rsidRDefault="00794348" w14:paraId="6311A866" w14:textId="77777777">
      <w:pPr>
        <w:spacing w:after="0" w:line="240" w:lineRule="auto"/>
        <w:rPr>
          <w:rFonts w:cs="Calibri"/>
        </w:rPr>
      </w:pPr>
      <w:r>
        <w:rPr>
          <w:rFonts w:cs="Calibri"/>
        </w:rPr>
        <w:t xml:space="preserve">La Cnaf vient de publier une recherche réalisée </w:t>
      </w:r>
      <w:r w:rsidR="00861905">
        <w:rPr>
          <w:rFonts w:cs="Calibri"/>
        </w:rPr>
        <w:t>sur l’accueil des familles issues de l’immigration au sein des dispositifs de soutien à la parentalité</w:t>
      </w:r>
      <w:r>
        <w:rPr>
          <w:rFonts w:cs="Calibri"/>
        </w:rPr>
        <w:t xml:space="preserve">, menée par </w:t>
      </w:r>
      <w:r w:rsidR="00861905">
        <w:rPr>
          <w:rFonts w:cs="Calibri"/>
        </w:rPr>
        <w:t>Anne UNTERREINER</w:t>
      </w:r>
      <w:r>
        <w:rPr>
          <w:rFonts w:cs="Calibri"/>
        </w:rPr>
        <w:t>.</w:t>
      </w:r>
    </w:p>
    <w:p w:rsidR="00861905" w:rsidP="00794348" w:rsidRDefault="00794348" w14:paraId="27C72FEF" w14:textId="77777777">
      <w:pPr>
        <w:spacing w:after="0" w:line="240" w:lineRule="auto"/>
        <w:rPr>
          <w:rFonts w:cs="Calibri"/>
        </w:rPr>
      </w:pPr>
      <w:r>
        <w:rPr>
          <w:rFonts w:cs="Calibri"/>
        </w:rPr>
        <w:t xml:space="preserve">Les résultats de ces travaux sont présentés dans la publication Cnaf </w:t>
      </w:r>
      <w:hyperlink w:history="1" r:id="rId32">
        <w:r w:rsidRPr="00861905">
          <w:rPr>
            <w:rStyle w:val="Lienhypertexte"/>
            <w:rFonts w:cs="Calibri"/>
          </w:rPr>
          <w:t>« L’essentiel » n°197</w:t>
        </w:r>
      </w:hyperlink>
      <w:r>
        <w:rPr>
          <w:rFonts w:cs="Calibri"/>
        </w:rPr>
        <w:t xml:space="preserve"> et consultables dans leur intégralité dans le </w:t>
      </w:r>
      <w:hyperlink w:history="1" r:id="rId33">
        <w:r w:rsidRPr="00861905">
          <w:rPr>
            <w:rStyle w:val="Lienhypertexte"/>
            <w:rFonts w:cs="Calibri"/>
          </w:rPr>
          <w:t>Dossier d’études n°219</w:t>
        </w:r>
      </w:hyperlink>
      <w:r>
        <w:rPr>
          <w:rFonts w:cs="Calibri"/>
        </w:rPr>
        <w:t>.</w:t>
      </w:r>
    </w:p>
    <w:p w:rsidR="00861905" w:rsidP="00794348" w:rsidRDefault="00861905" w14:paraId="110FFD37" w14:textId="77777777">
      <w:pPr>
        <w:spacing w:after="0" w:line="240" w:lineRule="auto"/>
        <w:rPr>
          <w:rFonts w:cs="Calibri"/>
        </w:rPr>
      </w:pPr>
    </w:p>
    <w:p w:rsidR="00124FEC" w:rsidP="001528B5" w:rsidRDefault="00124FEC" w14:paraId="6B699379" w14:textId="77777777">
      <w:pPr>
        <w:spacing w:after="0" w:line="240" w:lineRule="auto"/>
        <w:jc w:val="both"/>
        <w:rPr>
          <w:rFonts w:cs="Calibri"/>
        </w:rPr>
      </w:pPr>
    </w:p>
    <w:p w:rsidRPr="004521DA" w:rsidR="001F5F20" w:rsidP="001F5F20" w:rsidRDefault="005E162C" w14:paraId="36CBE07C" w14:textId="77777777">
      <w:pPr>
        <w:spacing w:after="0" w:line="240" w:lineRule="auto"/>
        <w:jc w:val="center"/>
        <w:rPr>
          <w:rFonts w:cs="Calibri"/>
          <w:b/>
          <w:i/>
          <w:iCs/>
          <w:color w:val="A5A5A5"/>
          <w:sz w:val="40"/>
          <w:szCs w:val="40"/>
        </w:rPr>
      </w:pPr>
      <w:r>
        <w:rPr>
          <w:rFonts w:cs="Calibri"/>
          <w:b/>
          <w:i/>
          <w:iCs/>
          <w:color w:val="A5A5A5"/>
          <w:sz w:val="40"/>
          <w:szCs w:val="40"/>
        </w:rPr>
        <w:t>ANIMATION DE LA VIE SOCIALE</w:t>
      </w:r>
    </w:p>
    <w:p w:rsidRPr="004521DA" w:rsidR="001F5F20" w:rsidP="001F5F20" w:rsidRDefault="001F5F20" w14:paraId="3FE9F23F" w14:textId="77777777">
      <w:pPr>
        <w:spacing w:after="0" w:line="240" w:lineRule="auto"/>
        <w:jc w:val="both"/>
        <w:rPr>
          <w:rFonts w:cs="Calibri"/>
          <w:b/>
        </w:rPr>
      </w:pPr>
    </w:p>
    <w:p w:rsidR="001F5F20" w:rsidP="17D38E09" w:rsidRDefault="001F5F20" w14:paraId="51859CF5" w14:textId="77777777">
      <w:pPr>
        <w:spacing w:after="0" w:line="240" w:lineRule="auto"/>
        <w:jc w:val="both"/>
        <w:rPr>
          <w:rFonts w:cs="Calibri"/>
          <w:b w:val="1"/>
          <w:bCs w:val="1"/>
          <w:sz w:val="28"/>
          <w:szCs w:val="28"/>
        </w:rPr>
      </w:pPr>
      <w:r w:rsidR="001F5F20">
        <w:drawing>
          <wp:inline wp14:editId="6C5EC0B5" wp14:anchorId="7C0CD509">
            <wp:extent cx="271497" cy="260985"/>
            <wp:effectExtent l="5080" t="13970" r="19685" b="19685"/>
            <wp:docPr id="14" name="Image 14" descr="Épingler" title=""/>
            <wp:cNvGraphicFramePr>
              <a:graphicFrameLocks noChangeAspect="1"/>
            </wp:cNvGraphicFramePr>
            <a:graphic>
              <a:graphicData uri="http://schemas.openxmlformats.org/drawingml/2006/picture">
                <pic:pic>
                  <pic:nvPicPr>
                    <pic:cNvPr id="0" name="Image 14"/>
                    <pic:cNvPicPr/>
                  </pic:nvPicPr>
                  <pic:blipFill>
                    <a:blip r:embed="R97353c9b3aab449a">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71497" cy="260985"/>
                    </a:xfrm>
                    <a:prstGeom prst="rect">
                      <a:avLst/>
                    </a:prstGeom>
                  </pic:spPr>
                </pic:pic>
              </a:graphicData>
            </a:graphic>
          </wp:inline>
        </w:drawing>
      </w:r>
      <w:r w:rsidRPr="506CF736" w:rsidR="001F5F20">
        <w:rPr>
          <w:rFonts w:eastAsia="Times New Roman" w:cs="Calibri"/>
          <w:b w:val="1"/>
          <w:bCs w:val="1"/>
          <w:noProof/>
          <w:sz w:val="28"/>
          <w:szCs w:val="28"/>
          <w:lang w:eastAsia="fr-FR"/>
        </w:rPr>
        <w:t xml:space="preserve"> </w:t>
      </w:r>
      <w:r w:rsidRPr="506CF736" w:rsidR="005E162C">
        <w:rPr>
          <w:rFonts w:eastAsia="Times New Roman" w:cs="Calibri"/>
          <w:b w:val="1"/>
          <w:bCs w:val="1"/>
          <w:noProof/>
          <w:sz w:val="28"/>
          <w:szCs w:val="28"/>
          <w:lang w:eastAsia="fr-FR"/>
        </w:rPr>
        <w:t>RÉOUVERTURE DES ÉTABLISSEMENTS RECEVANT DU PUBLIC</w:t>
      </w:r>
    </w:p>
    <w:p w:rsidR="005E162C" w:rsidP="001F5F20" w:rsidRDefault="005E162C" w14:paraId="4656A16D" w14:textId="77777777">
      <w:pPr>
        <w:spacing w:after="0" w:line="240" w:lineRule="auto"/>
        <w:rPr>
          <w:rFonts w:cs="Calibri"/>
        </w:rPr>
      </w:pPr>
      <w:r>
        <w:rPr>
          <w:rFonts w:cs="Calibri"/>
        </w:rPr>
        <w:t xml:space="preserve">Les services de communication du gouvernement ont mis en ligne un </w:t>
      </w:r>
      <w:hyperlink w:history="1" r:id="rId34">
        <w:r w:rsidRPr="005E162C">
          <w:rPr>
            <w:rStyle w:val="Lienhypertexte"/>
            <w:rFonts w:cs="Calibri"/>
          </w:rPr>
          <w:t>simulateur</w:t>
        </w:r>
      </w:hyperlink>
      <w:r>
        <w:rPr>
          <w:rFonts w:cs="Calibri"/>
        </w:rPr>
        <w:t xml:space="preserve"> permettant de visualiser les étapes de réouverture des différents types d’établissements recevant du public (ERP) ou des activités, auquel les centres socioculturels et les espaces de vie sociale (EVS) peuvent se référer.</w:t>
      </w:r>
    </w:p>
    <w:p w:rsidR="005E162C" w:rsidP="001F5F20" w:rsidRDefault="005E162C" w14:paraId="1F72F646" w14:textId="77777777">
      <w:pPr>
        <w:spacing w:after="0" w:line="240" w:lineRule="auto"/>
        <w:rPr>
          <w:rFonts w:cs="Calibri"/>
        </w:rPr>
      </w:pPr>
    </w:p>
    <w:p w:rsidR="005E162C" w:rsidP="001F5F20" w:rsidRDefault="005E162C" w14:paraId="2576ACD8" w14:textId="77777777">
      <w:pPr>
        <w:spacing w:after="0" w:line="240" w:lineRule="auto"/>
        <w:rPr>
          <w:rFonts w:cs="Calibri"/>
        </w:rPr>
      </w:pPr>
      <w:r>
        <w:rPr>
          <w:rFonts w:cs="Calibri"/>
        </w:rPr>
        <w:t>Pour les activités socioculturelles, les centres sociaux et les EVS les organisent fréquemment dans des salles à usage multiple, classées de type L pour les ERP. Les modalités d’organisation indiquent une configuration assise pour une jauge de 35% de l’effectif maximum autorisé. Cette jauge passera à 65% le 9 juin, puis à 100% le 30 juin.</w:t>
      </w:r>
    </w:p>
    <w:p w:rsidR="005E162C" w:rsidP="001F5F20" w:rsidRDefault="005E162C" w14:paraId="08CE6F91" w14:textId="77777777">
      <w:pPr>
        <w:spacing w:after="0" w:line="240" w:lineRule="auto"/>
        <w:rPr>
          <w:rFonts w:cs="Calibri"/>
        </w:rPr>
      </w:pPr>
    </w:p>
    <w:p w:rsidR="005E162C" w:rsidP="001F5F20" w:rsidRDefault="005E162C" w14:paraId="09AA8E0E" w14:textId="77777777">
      <w:pPr>
        <w:spacing w:after="0" w:line="240" w:lineRule="auto"/>
        <w:rPr>
          <w:rFonts w:cs="Calibri"/>
        </w:rPr>
      </w:pPr>
      <w:r>
        <w:rPr>
          <w:rFonts w:cs="Calibri"/>
        </w:rPr>
        <w:t>L’application de ces consignes et la vérification des effectifs maximum autorisés sont de la responsabilité du gestionnaire de ces ERP. Des mesures préfectorales locales peuvent encadrer ces réouvertures.</w:t>
      </w:r>
    </w:p>
    <w:p w:rsidR="005E162C" w:rsidP="001F5F20" w:rsidRDefault="005E162C" w14:paraId="61CDCEAD" w14:textId="77777777">
      <w:pPr>
        <w:spacing w:after="0" w:line="240" w:lineRule="auto"/>
        <w:rPr>
          <w:rFonts w:cs="Calibri"/>
        </w:rPr>
      </w:pPr>
    </w:p>
    <w:p w:rsidR="00955AB0" w:rsidP="001F5F20" w:rsidRDefault="008F4B69" w14:paraId="075B44D8" w14:textId="77777777">
      <w:pPr>
        <w:spacing w:after="0" w:line="240" w:lineRule="auto"/>
        <w:rPr>
          <w:rFonts w:asciiTheme="minorHAnsi" w:hAnsiTheme="minorHAnsi" w:cstheme="minorHAnsi"/>
        </w:rPr>
      </w:pPr>
      <w:r>
        <w:rPr>
          <w:rFonts w:cs="Calibri"/>
        </w:rPr>
        <w:t xml:space="preserve">En complément, vous trouverez des informations propres aux structures associatives sur le site du Ministère de l’Éducation Nationale, de la Jeunesse et des Sports : </w:t>
      </w:r>
      <w:hyperlink w:history="1" r:id="rId35">
        <w:r>
          <w:rPr>
            <w:rStyle w:val="Lienhypertexte"/>
          </w:rPr>
          <w:t>Reprise des activités associatives au 19 mai 2021 | Associations.gouv.fr</w:t>
        </w:r>
      </w:hyperlink>
      <w:r>
        <w:rPr>
          <w:rFonts w:asciiTheme="minorHAnsi" w:hAnsiTheme="minorHAnsi" w:cstheme="minorHAnsi"/>
        </w:rPr>
        <w:t xml:space="preserve"> </w:t>
      </w:r>
    </w:p>
    <w:p w:rsidR="00955AB0" w:rsidP="001F5F20" w:rsidRDefault="00955AB0" w14:paraId="6BB9E253" w14:textId="77777777">
      <w:pPr>
        <w:spacing w:after="0" w:line="240" w:lineRule="auto"/>
        <w:rPr>
          <w:rFonts w:asciiTheme="minorHAnsi" w:hAnsiTheme="minorHAnsi" w:cstheme="minorHAnsi"/>
        </w:rPr>
      </w:pPr>
    </w:p>
    <w:p w:rsidR="00955AB0" w:rsidP="17D38E09" w:rsidRDefault="00955AB0" w14:paraId="6B5603DF" w14:textId="77777777">
      <w:pPr>
        <w:spacing w:after="0" w:line="240" w:lineRule="auto"/>
        <w:jc w:val="both"/>
        <w:rPr>
          <w:rFonts w:cs="Calibri"/>
          <w:b w:val="1"/>
          <w:bCs w:val="1"/>
          <w:sz w:val="28"/>
          <w:szCs w:val="28"/>
        </w:rPr>
      </w:pPr>
      <w:r w:rsidR="00955AB0">
        <w:drawing>
          <wp:inline wp14:editId="4B0228FF" wp14:anchorId="55AEB605">
            <wp:extent cx="271497" cy="260985"/>
            <wp:effectExtent l="5080" t="13970" r="19685" b="19685"/>
            <wp:docPr id="5" name="Image 5" descr="Épingler" title=""/>
            <wp:cNvGraphicFramePr>
              <a:graphicFrameLocks noChangeAspect="1"/>
            </wp:cNvGraphicFramePr>
            <a:graphic>
              <a:graphicData uri="http://schemas.openxmlformats.org/drawingml/2006/picture">
                <pic:pic>
                  <pic:nvPicPr>
                    <pic:cNvPr id="0" name="Image 5"/>
                    <pic:cNvPicPr/>
                  </pic:nvPicPr>
                  <pic:blipFill>
                    <a:blip r:embed="Rde2c9e518fbb457d">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71497" cy="260985"/>
                    </a:xfrm>
                    <a:prstGeom prst="rect">
                      <a:avLst/>
                    </a:prstGeom>
                  </pic:spPr>
                </pic:pic>
              </a:graphicData>
            </a:graphic>
          </wp:inline>
        </w:drawing>
      </w:r>
      <w:r w:rsidRPr="506CF736" w:rsidR="00955AB0">
        <w:rPr>
          <w:rFonts w:eastAsia="Times New Roman" w:cs="Calibri"/>
          <w:b w:val="1"/>
          <w:bCs w:val="1"/>
          <w:noProof/>
          <w:sz w:val="28"/>
          <w:szCs w:val="28"/>
          <w:lang w:eastAsia="fr-FR"/>
        </w:rPr>
        <w:t xml:space="preserve"> LES EFFETS DES STRUCTURES DE L’ANIMATION DE LA VIE SOCIALE</w:t>
      </w:r>
    </w:p>
    <w:p w:rsidR="00794348" w:rsidP="00955AB0" w:rsidRDefault="00955AB0" w14:paraId="423D693F" w14:textId="77777777">
      <w:pPr>
        <w:spacing w:after="0" w:line="240" w:lineRule="auto"/>
        <w:rPr>
          <w:rFonts w:cs="Calibri"/>
        </w:rPr>
      </w:pPr>
      <w:r>
        <w:rPr>
          <w:rFonts w:cs="Calibri"/>
        </w:rPr>
        <w:t xml:space="preserve">La Cnaf vient de publier une recherche réalisée </w:t>
      </w:r>
      <w:r w:rsidR="00794348">
        <w:rPr>
          <w:rFonts w:cs="Calibri"/>
        </w:rPr>
        <w:t>sur la thématique de l’évaluation des effets de l’animation de la vie sociale, menée par Cécile ENSELLEM.</w:t>
      </w:r>
    </w:p>
    <w:p w:rsidR="004C2AF5" w:rsidP="00955AB0" w:rsidRDefault="00794348" w14:paraId="6B026208" w14:textId="77777777">
      <w:pPr>
        <w:spacing w:after="0" w:line="240" w:lineRule="auto"/>
        <w:rPr>
          <w:rFonts w:asciiTheme="minorHAnsi" w:hAnsiTheme="minorHAnsi" w:cstheme="minorHAnsi"/>
        </w:rPr>
      </w:pPr>
      <w:r>
        <w:rPr>
          <w:rFonts w:cs="Calibri"/>
        </w:rPr>
        <w:t xml:space="preserve">Les résultats de ces travaux sont présentés dans la publication Cnaf </w:t>
      </w:r>
      <w:hyperlink w:history="1" r:id="rId36">
        <w:r w:rsidRPr="00794348">
          <w:rPr>
            <w:rStyle w:val="Lienhypertexte"/>
            <w:rFonts w:cs="Calibri"/>
          </w:rPr>
          <w:t>« L’essentiel » n°200</w:t>
        </w:r>
      </w:hyperlink>
      <w:r>
        <w:rPr>
          <w:rFonts w:cs="Calibri"/>
        </w:rPr>
        <w:t xml:space="preserve"> et consultables dans leur intégralité dans le </w:t>
      </w:r>
      <w:hyperlink w:history="1" r:id="rId37">
        <w:r w:rsidRPr="00794348">
          <w:rPr>
            <w:rStyle w:val="Lienhypertexte"/>
            <w:rFonts w:cs="Calibri"/>
          </w:rPr>
          <w:t>Dossier d’études n°220</w:t>
        </w:r>
      </w:hyperlink>
      <w:r>
        <w:rPr>
          <w:rFonts w:cs="Calibri"/>
        </w:rPr>
        <w:t>.</w:t>
      </w:r>
      <w:r w:rsidR="004C2AF5">
        <w:rPr>
          <w:rFonts w:asciiTheme="minorHAnsi" w:hAnsiTheme="minorHAnsi" w:cstheme="minorHAnsi"/>
        </w:rPr>
        <w:br w:type="page"/>
      </w:r>
    </w:p>
    <w:p w:rsidR="00CA618F" w:rsidP="00442FA0" w:rsidRDefault="00CA618F" w14:paraId="23DE523C" w14:textId="77777777">
      <w:pPr>
        <w:spacing w:after="0" w:line="240" w:lineRule="auto"/>
        <w:jc w:val="both"/>
        <w:rPr>
          <w:rFonts w:asciiTheme="minorHAnsi" w:hAnsiTheme="minorHAnsi" w:cstheme="minorHAnsi"/>
        </w:rPr>
      </w:pPr>
    </w:p>
    <w:p w:rsidRPr="004521DA" w:rsidR="0032780D" w:rsidP="0032780D" w:rsidRDefault="0032780D" w14:paraId="5AA920E5" w14:textId="77777777">
      <w:pPr>
        <w:shd w:val="clear" w:color="auto" w:fill="FFFFFF"/>
        <w:spacing w:after="0" w:line="240" w:lineRule="auto"/>
        <w:jc w:val="both"/>
        <w:rPr>
          <w:rFonts w:eastAsia="Times New Roman" w:cs="Calibri"/>
          <w:color w:val="252423"/>
          <w:lang w:eastAsia="fr-FR"/>
        </w:rPr>
      </w:pPr>
      <w:r>
        <w:rPr>
          <w:noProof/>
          <w:lang w:eastAsia="fr-FR"/>
        </w:rPr>
        <mc:AlternateContent>
          <mc:Choice Requires="wpg">
            <w:drawing>
              <wp:anchor distT="0" distB="0" distL="114300" distR="114300" simplePos="0" relativeHeight="251664384" behindDoc="0" locked="0" layoutInCell="1" allowOverlap="1" wp14:anchorId="05FC453F" wp14:editId="39F929D3">
                <wp:simplePos x="0" y="0"/>
                <wp:positionH relativeFrom="column">
                  <wp:posOffset>289560</wp:posOffset>
                </wp:positionH>
                <wp:positionV relativeFrom="paragraph">
                  <wp:posOffset>43815</wp:posOffset>
                </wp:positionV>
                <wp:extent cx="3175635" cy="425450"/>
                <wp:effectExtent l="0" t="0" r="0" b="0"/>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25450"/>
                          <a:chOff x="110832" y="213888"/>
                          <a:chExt cx="3138274" cy="117450"/>
                        </a:xfrm>
                      </wpg:grpSpPr>
                      <wps:wsp>
                        <wps:cNvPr id="199" name="Rectangle : coins arrondis 9"/>
                        <wps:cNvSpPr>
                          <a:spLocks/>
                        </wps:cNvSpPr>
                        <wps:spPr bwMode="auto">
                          <a:xfrm>
                            <a:off x="110832" y="228116"/>
                            <a:ext cx="2914155" cy="94215"/>
                          </a:xfrm>
                          <a:prstGeom prst="roundRect">
                            <a:avLst>
                              <a:gd name="adj" fmla="val 16667"/>
                            </a:avLst>
                          </a:prstGeom>
                          <a:gradFill rotWithShape="1">
                            <a:gsLst>
                              <a:gs pos="0">
                                <a:srgbClr val="4B7430"/>
                              </a:gs>
                              <a:gs pos="48000">
                                <a:srgbClr val="74B349"/>
                              </a:gs>
                              <a:gs pos="100000">
                                <a:srgbClr val="A9D18E"/>
                              </a:gs>
                            </a:gsLst>
                            <a:lin ang="162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80D" w:rsidP="0032780D" w:rsidRDefault="0032780D" w14:paraId="52E56223" w14:textId="77777777"/>
                          </w:txbxContent>
                        </wps:txbx>
                        <wps:bodyPr rot="0" vert="horz" wrap="square" lIns="91440" tIns="45720" rIns="91440" bIns="45720" anchor="ctr" anchorCtr="0" upright="1">
                          <a:noAutofit/>
                        </wps:bodyPr>
                      </wps:wsp>
                      <wps:wsp>
                        <wps:cNvPr id="200" name="Zone de texte 12"/>
                        <wps:cNvSpPr txBox="1">
                          <a:spLocks/>
                        </wps:cNvSpPr>
                        <wps:spPr bwMode="auto">
                          <a:xfrm>
                            <a:off x="171413" y="213888"/>
                            <a:ext cx="3077693" cy="11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4521DA" w:rsidR="0032780D" w:rsidP="0032780D" w:rsidRDefault="0032780D" w14:paraId="732148A6" w14:textId="77777777">
                              <w:pPr>
                                <w:rPr>
                                  <w:b/>
                                  <w:color w:val="FFFFFF"/>
                                  <w:sz w:val="40"/>
                                  <w:szCs w:val="40"/>
                                </w:rPr>
                              </w:pPr>
                              <w:r w:rsidRPr="004521DA">
                                <w:rPr>
                                  <w:b/>
                                  <w:color w:val="FFFFFF"/>
                                  <w:sz w:val="40"/>
                                  <w:szCs w:val="40"/>
                                </w:rPr>
                                <w:t>LES INFOS DE VOTRE CAF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8" style="position:absolute;left:0;text-align:left;margin-left:22.8pt;margin-top:3.45pt;width:250.05pt;height:33.5pt;z-index:251664384" coordsize="31382,1174" coordorigin="1108,2138" o:spid="_x0000_s1029" w14:anchorId="05FC4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">
                <v:roundrect id="Rectangle : coins arrondis 9" style="position:absolute;left:1108;top:2281;width:29141;height:942;visibility:visible;mso-wrap-style:square;v-text-anchor:middle" o:spid="_x0000_s1030" fillcolor="#4b7430"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">
                  <v:fill type="gradient" color2="#a9d18e" colors="0 #4b7430;31457f #74b349;1 #a9d18e" angle="180" focus="100%" rotate="t"/>
                  <v:path arrowok="t"/>
                  <v:textbox>
                    <w:txbxContent>
                      <w:p w:rsidR="0032780D" w:rsidP="0032780D" w:rsidRDefault="0032780D" w14:paraId="52E56223" w14:textId="77777777"/>
                    </w:txbxContent>
                  </v:textbox>
                </v:roundrect>
                <v:shape id="Zone de texte 12" style="position:absolute;left:1714;top:2138;width:30777;height:1175;visibility:visible;mso-wrap-style:square;v-text-anchor:middl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">
                  <v:path arrowok="t"/>
                  <v:textbox>
                    <w:txbxContent>
                      <w:p w:rsidRPr="004521DA" w:rsidR="0032780D" w:rsidP="0032780D" w:rsidRDefault="0032780D" w14:paraId="732148A6" w14:textId="77777777">
                        <w:pPr>
                          <w:rPr>
                            <w:b/>
                            <w:color w:val="FFFFFF"/>
                            <w:sz w:val="40"/>
                            <w:szCs w:val="40"/>
                          </w:rPr>
                        </w:pPr>
                        <w:r w:rsidRPr="004521DA">
                          <w:rPr>
                            <w:b/>
                            <w:color w:val="FFFFFF"/>
                            <w:sz w:val="40"/>
                            <w:szCs w:val="40"/>
                          </w:rPr>
                          <w:t>LES INFOS DE VOTRE CAF</w:t>
                        </w:r>
                      </w:p>
                    </w:txbxContent>
                  </v:textbox>
                </v:shape>
              </v:group>
            </w:pict>
          </mc:Fallback>
        </mc:AlternateContent>
      </w:r>
    </w:p>
    <w:p w:rsidRPr="004521DA" w:rsidR="0032780D" w:rsidP="0032780D" w:rsidRDefault="0032780D" w14:paraId="0567F830"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62336" behindDoc="0" locked="0" layoutInCell="1" allowOverlap="1" wp14:anchorId="26C65660" wp14:editId="21EC68BC">
                <wp:simplePos x="0" y="0"/>
                <wp:positionH relativeFrom="column">
                  <wp:posOffset>14605</wp:posOffset>
                </wp:positionH>
                <wp:positionV relativeFrom="paragraph">
                  <wp:posOffset>130810</wp:posOffset>
                </wp:positionV>
                <wp:extent cx="6064250" cy="6590581"/>
                <wp:effectExtent l="0" t="0" r="12700" b="20320"/>
                <wp:wrapNone/>
                <wp:docPr id="201"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0" cy="6590581"/>
                        </a:xfrm>
                        <a:prstGeom prst="roundRect">
                          <a:avLst>
                            <a:gd name="adj" fmla="val 8639"/>
                          </a:avLst>
                        </a:prstGeom>
                        <a:solidFill>
                          <a:srgbClr val="E2F0D9"/>
                        </a:solidFill>
                        <a:ln w="12700" algn="ctr">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6" style="position:absolute;margin-left:1.15pt;margin-top:10.3pt;width:477.5pt;height:51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2f0d9" strokecolor="#70ad47" strokeweight="1pt" arcsize="5661f" w14:anchorId="583D1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">
                <v:stroke joinstyle="miter"/>
                <v:path arrowok="t"/>
              </v:roundrect>
            </w:pict>
          </mc:Fallback>
        </mc:AlternateContent>
      </w:r>
    </w:p>
    <w:p w:rsidRPr="004521DA" w:rsidR="0032780D" w:rsidP="0032780D" w:rsidRDefault="0032780D" w14:paraId="5043CB0F"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3C621C0B"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63360" behindDoc="0" locked="0" layoutInCell="1" allowOverlap="1" wp14:anchorId="057AAF32" wp14:editId="4E9FBBCC">
                <wp:simplePos x="0" y="0"/>
                <wp:positionH relativeFrom="column">
                  <wp:posOffset>152628</wp:posOffset>
                </wp:positionH>
                <wp:positionV relativeFrom="paragraph">
                  <wp:posOffset>-3150</wp:posOffset>
                </wp:positionV>
                <wp:extent cx="5822315" cy="6530196"/>
                <wp:effectExtent l="0" t="0" r="0" b="4445"/>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315" cy="6530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80D" w:rsidP="0032780D" w:rsidRDefault="0032780D" w14:paraId="41E5327C"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07459315" w14:textId="77777777">
                            <w:pPr>
                              <w:spacing w:after="0" w:line="240" w:lineRule="auto"/>
                              <w:rPr>
                                <w:rFonts w:cs="Calibri"/>
                                <w:b/>
                                <w:color w:val="FF0000"/>
                              </w:rPr>
                            </w:pPr>
                          </w:p>
                          <w:p w:rsidRPr="00E52DE7" w:rsidR="0032780D" w:rsidP="0032780D" w:rsidRDefault="0032780D"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161FA1D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6537F28F"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A7097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44E3E827"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0032780D" w:rsidP="0032780D" w:rsidRDefault="0032780D" w14:paraId="0347E872" w14:textId="77777777">
                            <w:pPr>
                              <w:spacing w:after="0" w:line="240" w:lineRule="auto"/>
                              <w:rPr>
                                <w:rFonts w:eastAsia="Times New Roman" w:cs="Calibri"/>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686D7F" w:rsidP="0032780D" w:rsidRDefault="00D77278" w14:paraId="74D51DE9" w14:textId="77777777">
                            <w:pPr>
                              <w:spacing w:after="0" w:line="240" w:lineRule="auto"/>
                              <w:rPr>
                                <w:rFonts w:eastAsia="Times New Roman" w:cs="Calibri"/>
                                <w:lang w:eastAsia="fr-FR"/>
                              </w:rPr>
                            </w:pPr>
                            <w:hyperlink w:history="1" r:id="rId38">
                              <w:r w:rsidRPr="00686D7F" w:rsidR="00686D7F">
                                <w:rPr>
                                  <w:rStyle w:val="Lienhypertexte"/>
                                  <w:rFonts w:eastAsia="Times New Roman" w:cs="Calibri"/>
                                  <w:u w:val="none"/>
                                  <w:bdr w:val="none" w:color="auto" w:sz="0" w:space="0" w:frame="1"/>
                                  <w:lang w:eastAsia="fr-FR"/>
                                </w:rPr>
                                <w:t>david.kissangou@cafnevers.cnafmail.fr</w:t>
                              </w:r>
                            </w:hyperlink>
                            <w:r w:rsidR="00686D7F">
                              <w:rPr>
                                <w:rFonts w:eastAsia="Times New Roman" w:cs="Calibri"/>
                                <w:bdr w:val="none" w:color="auto" w:sz="0" w:space="0" w:frame="1"/>
                                <w:lang w:eastAsia="fr-FR"/>
                              </w:rPr>
                              <w:t xml:space="preserve"> – 03 86 71 42 65</w:t>
                            </w:r>
                          </w:p>
                          <w:p w:rsidR="0032780D" w:rsidP="0032780D" w:rsidRDefault="0032780D" w14:paraId="0451FCA8" w14:textId="77777777">
                            <w:pPr>
                              <w:spacing w:after="0" w:line="240" w:lineRule="auto"/>
                              <w:textAlignment w:val="baseline"/>
                              <w:rPr>
                                <w:rFonts w:eastAsia="Times New Roman" w:cs="Calibri"/>
                                <w:bdr w:val="none" w:color="auto" w:sz="0" w:space="0" w:frame="1"/>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794348" w:rsidP="0032780D" w:rsidRDefault="00794348" w14:paraId="6882ABFA"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6E7BEAA2"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6DFB9E20" w14:textId="77777777">
                            <w:pPr>
                              <w:spacing w:after="0" w:line="240" w:lineRule="auto"/>
                              <w:rPr>
                                <w:rFonts w:cs="Calibri"/>
                              </w:rPr>
                            </w:pPr>
                          </w:p>
                          <w:p w:rsidR="00EF3D49" w:rsidP="00C4195D" w:rsidRDefault="00EF3D49" w14:paraId="3A4BA55D"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70DF9E56" w14:textId="77777777">
                            <w:pPr>
                              <w:spacing w:after="0" w:line="240" w:lineRule="auto"/>
                              <w:rPr>
                                <w:rFonts w:cs="Calibri"/>
                                <w:noProof/>
                              </w:rPr>
                            </w:pPr>
                          </w:p>
                          <w:p w:rsidR="00C4195D" w:rsidP="00EF3D49" w:rsidRDefault="00C4195D" w14:paraId="6F15571E" w14:textId="77777777">
                            <w:pPr>
                              <w:spacing w:after="0" w:line="240" w:lineRule="auto"/>
                              <w:rPr>
                                <w:rFonts w:cs="Calibri"/>
                                <w:noProof/>
                              </w:rPr>
                            </w:pPr>
                            <w:r>
                              <w:rPr>
                                <w:rFonts w:cs="Calibri"/>
                                <w:noProof/>
                              </w:rPr>
                              <w:t>L’ensemble des documents Cnaf liés à la crise sanitaire :</w:t>
                            </w:r>
                          </w:p>
                          <w:p w:rsidR="00EF3D49" w:rsidP="00EF3D49" w:rsidRDefault="00D77278" w14:paraId="771E52EA" w14:textId="77777777">
                            <w:pPr>
                              <w:spacing w:after="0" w:line="240" w:lineRule="auto"/>
                              <w:rPr>
                                <w:rStyle w:val="Lienhypertexte"/>
                                <w:rFonts w:cs="Calibri"/>
                                <w:noProof/>
                              </w:rPr>
                            </w:pPr>
                            <w:hyperlink w:history="1" r:id="rId39">
                              <w:r w:rsidRPr="00A465BC" w:rsidR="00EF3D49">
                                <w:rPr>
                                  <w:rStyle w:val="Lienhypertexte"/>
                                  <w:rFonts w:cs="Calibri"/>
                                  <w:noProof/>
                                </w:rPr>
                                <w:t>https://caf.fr/partenaires/impacts-covid-19</w:t>
                              </w:r>
                            </w:hyperlink>
                          </w:p>
                          <w:p w:rsidR="00C4195D" w:rsidP="00EF3D49" w:rsidRDefault="00C4195D" w14:paraId="44E871BC" w14:textId="77777777">
                            <w:pPr>
                              <w:spacing w:after="0" w:line="240" w:lineRule="auto"/>
                              <w:rPr>
                                <w:rStyle w:val="Lienhypertexte"/>
                                <w:rFonts w:cs="Calibri"/>
                                <w:noProof/>
                              </w:rPr>
                            </w:pPr>
                          </w:p>
                          <w:p w:rsidR="00C4195D" w:rsidP="00C4195D" w:rsidRDefault="00C4195D" w14:paraId="6AE240F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D77278" w14:paraId="7AAED472" w14:textId="77777777">
                            <w:pPr>
                              <w:spacing w:after="0" w:line="240" w:lineRule="auto"/>
                              <w:rPr>
                                <w:rFonts w:cs="Calibri"/>
                                <w:noProof/>
                              </w:rPr>
                            </w:pPr>
                            <w:hyperlink w:history="1" r:id="rId40">
                              <w:r w:rsidRPr="00934E94" w:rsidR="00853D96">
                                <w:rPr>
                                  <w:rStyle w:val="Lienhypertexte"/>
                                  <w:rFonts w:cs="Calibri"/>
                                  <w:noProof/>
                                </w:rPr>
                                <w:t>https://caf.fr/partenaires/caf-de-la-nievre/partenaires-locaux/bulletin-d-information-action-sociale</w:t>
                              </w:r>
                            </w:hyperlink>
                          </w:p>
                          <w:p w:rsidR="00853D96" w:rsidP="00C4195D" w:rsidRDefault="00853D96" w14:paraId="144A5D23" w14:textId="77777777">
                            <w:pPr>
                              <w:spacing w:after="0" w:line="240" w:lineRule="auto"/>
                              <w:rPr>
                                <w:rFonts w:cs="Calibri"/>
                                <w:noProof/>
                              </w:rPr>
                            </w:pPr>
                          </w:p>
                          <w:p w:rsidR="00EF3D49" w:rsidP="00EF3D49" w:rsidRDefault="00EF3D49" w14:paraId="738610EB" w14:textId="77777777">
                            <w:pPr>
                              <w:spacing w:after="0" w:line="240" w:lineRule="auto"/>
                              <w:rPr>
                                <w:rFonts w:cs="Calibri"/>
                                <w:noProof/>
                              </w:rPr>
                            </w:pPr>
                          </w:p>
                          <w:p w:rsidR="00EF3D49" w:rsidP="0032780D" w:rsidRDefault="00EF3D49" w14:paraId="637805D2" w14:textId="77777777">
                            <w:pPr>
                              <w:spacing w:after="0" w:line="240" w:lineRule="auto"/>
                              <w:rPr>
                                <w:rFonts w:cs="Calibri"/>
                              </w:rPr>
                            </w:pPr>
                          </w:p>
                          <w:p w:rsidR="00796DE6" w:rsidP="00796DE6" w:rsidRDefault="00796DE6" w14:paraId="463F29E8" w14:textId="77777777">
                            <w:pPr>
                              <w:spacing w:after="0" w:line="240" w:lineRule="auto"/>
                              <w:jc w:val="center"/>
                              <w:rPr>
                                <w:rFonts w:cs="Calibri"/>
                                <w:b/>
                                <w:sz w:val="28"/>
                                <w:szCs w:val="28"/>
                              </w:rPr>
                            </w:pPr>
                          </w:p>
                          <w:p w:rsidR="00796DE6" w:rsidP="00796DE6" w:rsidRDefault="00796DE6" w14:paraId="3B7B4B86" w14:textId="77777777">
                            <w:pPr>
                              <w:spacing w:after="0" w:line="240" w:lineRule="auto"/>
                              <w:jc w:val="center"/>
                              <w:rPr>
                                <w:rFonts w:cs="Calibri"/>
                                <w:b/>
                                <w:sz w:val="28"/>
                                <w:szCs w:val="28"/>
                              </w:rPr>
                            </w:pPr>
                          </w:p>
                          <w:p w:rsidRPr="004521DA" w:rsidR="00796DE6" w:rsidP="0032780D" w:rsidRDefault="00796DE6" w14:paraId="3A0FF5F2" w14:textId="77777777">
                            <w:pPr>
                              <w:spacing w:after="0" w:line="240" w:lineRule="auto"/>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style="position:absolute;left:0;text-align:left;margin-left:12pt;margin-top:-.25pt;width:458.45pt;height:51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" w14:anchorId="057AAF32">
                <v:path arrowok="t"/>
                <v:textbox>
                  <w:txbxContent>
                    <w:p w:rsidR="0032780D" w:rsidP="0032780D" w:rsidRDefault="0032780D" w14:paraId="41E5327C"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07459315" w14:textId="77777777">
                      <w:pPr>
                        <w:spacing w:after="0" w:line="240" w:lineRule="auto"/>
                        <w:rPr>
                          <w:rFonts w:cs="Calibri"/>
                          <w:b/>
                          <w:color w:val="FF0000"/>
                        </w:rPr>
                      </w:pPr>
                    </w:p>
                    <w:p w:rsidRPr="00E52DE7" w:rsidR="0032780D" w:rsidP="0032780D" w:rsidRDefault="0032780D"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161FA1D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6537F28F"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A7097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44E3E827"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0032780D" w:rsidP="0032780D" w:rsidRDefault="0032780D" w14:paraId="0347E872" w14:textId="77777777">
                      <w:pPr>
                        <w:spacing w:after="0" w:line="240" w:lineRule="auto"/>
                        <w:rPr>
                          <w:rFonts w:eastAsia="Times New Roman" w:cs="Calibri"/>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686D7F" w:rsidP="0032780D" w:rsidRDefault="00D77278" w14:paraId="74D51DE9" w14:textId="77777777">
                      <w:pPr>
                        <w:spacing w:after="0" w:line="240" w:lineRule="auto"/>
                        <w:rPr>
                          <w:rFonts w:eastAsia="Times New Roman" w:cs="Calibri"/>
                          <w:lang w:eastAsia="fr-FR"/>
                        </w:rPr>
                      </w:pPr>
                      <w:hyperlink w:history="1" r:id="rId41">
                        <w:r w:rsidRPr="00686D7F" w:rsidR="00686D7F">
                          <w:rPr>
                            <w:rStyle w:val="Lienhypertexte"/>
                            <w:rFonts w:eastAsia="Times New Roman" w:cs="Calibri"/>
                            <w:u w:val="none"/>
                            <w:bdr w:val="none" w:color="auto" w:sz="0" w:space="0" w:frame="1"/>
                            <w:lang w:eastAsia="fr-FR"/>
                          </w:rPr>
                          <w:t>david.kissangou@cafnevers.cnafmail.fr</w:t>
                        </w:r>
                      </w:hyperlink>
                      <w:r w:rsidR="00686D7F">
                        <w:rPr>
                          <w:rFonts w:eastAsia="Times New Roman" w:cs="Calibri"/>
                          <w:bdr w:val="none" w:color="auto" w:sz="0" w:space="0" w:frame="1"/>
                          <w:lang w:eastAsia="fr-FR"/>
                        </w:rPr>
                        <w:t xml:space="preserve"> – 03 86 71 42 65</w:t>
                      </w:r>
                    </w:p>
                    <w:p w:rsidR="0032780D" w:rsidP="0032780D" w:rsidRDefault="0032780D" w14:paraId="0451FCA8" w14:textId="77777777">
                      <w:pPr>
                        <w:spacing w:after="0" w:line="240" w:lineRule="auto"/>
                        <w:textAlignment w:val="baseline"/>
                        <w:rPr>
                          <w:rFonts w:eastAsia="Times New Roman" w:cs="Calibri"/>
                          <w:bdr w:val="none" w:color="auto" w:sz="0" w:space="0" w:frame="1"/>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794348" w:rsidP="0032780D" w:rsidRDefault="00794348" w14:paraId="6882ABFA"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6E7BEAA2"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6DFB9E20" w14:textId="77777777">
                      <w:pPr>
                        <w:spacing w:after="0" w:line="240" w:lineRule="auto"/>
                        <w:rPr>
                          <w:rFonts w:cs="Calibri"/>
                        </w:rPr>
                      </w:pPr>
                    </w:p>
                    <w:p w:rsidR="00EF3D49" w:rsidP="00C4195D" w:rsidRDefault="00EF3D49" w14:paraId="3A4BA55D"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70DF9E56" w14:textId="77777777">
                      <w:pPr>
                        <w:spacing w:after="0" w:line="240" w:lineRule="auto"/>
                        <w:rPr>
                          <w:rFonts w:cs="Calibri"/>
                          <w:noProof/>
                        </w:rPr>
                      </w:pPr>
                    </w:p>
                    <w:p w:rsidR="00C4195D" w:rsidP="00EF3D49" w:rsidRDefault="00C4195D" w14:paraId="6F15571E" w14:textId="77777777">
                      <w:pPr>
                        <w:spacing w:after="0" w:line="240" w:lineRule="auto"/>
                        <w:rPr>
                          <w:rFonts w:cs="Calibri"/>
                          <w:noProof/>
                        </w:rPr>
                      </w:pPr>
                      <w:r>
                        <w:rPr>
                          <w:rFonts w:cs="Calibri"/>
                          <w:noProof/>
                        </w:rPr>
                        <w:t>L’ensemble des documents Cnaf liés à la crise sanitaire :</w:t>
                      </w:r>
                    </w:p>
                    <w:p w:rsidR="00EF3D49" w:rsidP="00EF3D49" w:rsidRDefault="00D77278" w14:paraId="771E52EA" w14:textId="77777777">
                      <w:pPr>
                        <w:spacing w:after="0" w:line="240" w:lineRule="auto"/>
                        <w:rPr>
                          <w:rStyle w:val="Lienhypertexte"/>
                          <w:rFonts w:cs="Calibri"/>
                          <w:noProof/>
                        </w:rPr>
                      </w:pPr>
                      <w:hyperlink w:history="1" r:id="rId42">
                        <w:r w:rsidRPr="00A465BC" w:rsidR="00EF3D49">
                          <w:rPr>
                            <w:rStyle w:val="Lienhypertexte"/>
                            <w:rFonts w:cs="Calibri"/>
                            <w:noProof/>
                          </w:rPr>
                          <w:t>https://caf.fr/partenaires/impacts-covid-19</w:t>
                        </w:r>
                      </w:hyperlink>
                    </w:p>
                    <w:p w:rsidR="00C4195D" w:rsidP="00EF3D49" w:rsidRDefault="00C4195D" w14:paraId="44E871BC" w14:textId="77777777">
                      <w:pPr>
                        <w:spacing w:after="0" w:line="240" w:lineRule="auto"/>
                        <w:rPr>
                          <w:rStyle w:val="Lienhypertexte"/>
                          <w:rFonts w:cs="Calibri"/>
                          <w:noProof/>
                        </w:rPr>
                      </w:pPr>
                    </w:p>
                    <w:p w:rsidR="00C4195D" w:rsidP="00C4195D" w:rsidRDefault="00C4195D" w14:paraId="6AE240F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D77278" w14:paraId="7AAED472" w14:textId="77777777">
                      <w:pPr>
                        <w:spacing w:after="0" w:line="240" w:lineRule="auto"/>
                        <w:rPr>
                          <w:rFonts w:cs="Calibri"/>
                          <w:noProof/>
                        </w:rPr>
                      </w:pPr>
                      <w:hyperlink w:history="1" r:id="rId43">
                        <w:r w:rsidRPr="00934E94" w:rsidR="00853D96">
                          <w:rPr>
                            <w:rStyle w:val="Lienhypertexte"/>
                            <w:rFonts w:cs="Calibri"/>
                            <w:noProof/>
                          </w:rPr>
                          <w:t>https://caf.fr/partenaires/caf-de-la-nievre/partenaires-locaux/bulletin-d-information-action-sociale</w:t>
                        </w:r>
                      </w:hyperlink>
                    </w:p>
                    <w:p w:rsidR="00853D96" w:rsidP="00C4195D" w:rsidRDefault="00853D96" w14:paraId="144A5D23" w14:textId="77777777">
                      <w:pPr>
                        <w:spacing w:after="0" w:line="240" w:lineRule="auto"/>
                        <w:rPr>
                          <w:rFonts w:cs="Calibri"/>
                          <w:noProof/>
                        </w:rPr>
                      </w:pPr>
                    </w:p>
                    <w:p w:rsidR="00EF3D49" w:rsidP="00EF3D49" w:rsidRDefault="00EF3D49" w14:paraId="738610EB" w14:textId="77777777">
                      <w:pPr>
                        <w:spacing w:after="0" w:line="240" w:lineRule="auto"/>
                        <w:rPr>
                          <w:rFonts w:cs="Calibri"/>
                          <w:noProof/>
                        </w:rPr>
                      </w:pPr>
                    </w:p>
                    <w:p w:rsidR="00EF3D49" w:rsidP="0032780D" w:rsidRDefault="00EF3D49" w14:paraId="637805D2" w14:textId="77777777">
                      <w:pPr>
                        <w:spacing w:after="0" w:line="240" w:lineRule="auto"/>
                        <w:rPr>
                          <w:rFonts w:cs="Calibri"/>
                        </w:rPr>
                      </w:pPr>
                    </w:p>
                    <w:p w:rsidR="00796DE6" w:rsidP="00796DE6" w:rsidRDefault="00796DE6" w14:paraId="463F29E8" w14:textId="77777777">
                      <w:pPr>
                        <w:spacing w:after="0" w:line="240" w:lineRule="auto"/>
                        <w:jc w:val="center"/>
                        <w:rPr>
                          <w:rFonts w:cs="Calibri"/>
                          <w:b/>
                          <w:sz w:val="28"/>
                          <w:szCs w:val="28"/>
                        </w:rPr>
                      </w:pPr>
                    </w:p>
                    <w:p w:rsidR="00796DE6" w:rsidP="00796DE6" w:rsidRDefault="00796DE6" w14:paraId="3B7B4B86" w14:textId="77777777">
                      <w:pPr>
                        <w:spacing w:after="0" w:line="240" w:lineRule="auto"/>
                        <w:jc w:val="center"/>
                        <w:rPr>
                          <w:rFonts w:cs="Calibri"/>
                          <w:b/>
                          <w:sz w:val="28"/>
                          <w:szCs w:val="28"/>
                        </w:rPr>
                      </w:pPr>
                    </w:p>
                    <w:p w:rsidRPr="004521DA" w:rsidR="00796DE6" w:rsidP="0032780D" w:rsidRDefault="00796DE6" w14:paraId="3A0FF5F2" w14:textId="77777777">
                      <w:pPr>
                        <w:spacing w:after="0" w:line="240" w:lineRule="auto"/>
                        <w:rPr>
                          <w:rFonts w:cs="Calibri"/>
                        </w:rPr>
                      </w:pPr>
                    </w:p>
                  </w:txbxContent>
                </v:textbox>
              </v:shape>
            </w:pict>
          </mc:Fallback>
        </mc:AlternateContent>
      </w:r>
    </w:p>
    <w:p w:rsidRPr="004521DA" w:rsidR="0032780D" w:rsidP="0032780D" w:rsidRDefault="0032780D" w14:paraId="296FEF7D"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7194DBDC" w14:textId="77777777">
      <w:pPr>
        <w:shd w:val="clear" w:color="auto" w:fill="FFFFFF"/>
        <w:spacing w:after="0" w:line="240" w:lineRule="auto"/>
        <w:jc w:val="both"/>
        <w:rPr>
          <w:rFonts w:eastAsia="Times New Roman" w:cs="Calibri"/>
          <w:color w:val="252423"/>
          <w:lang w:eastAsia="fr-FR"/>
        </w:rPr>
      </w:pPr>
    </w:p>
    <w:p w:rsidR="00D22928" w:rsidP="0032780D" w:rsidRDefault="00D22928" w14:paraId="769D0D3C" w14:textId="77777777">
      <w:pPr>
        <w:spacing w:after="0" w:line="240" w:lineRule="auto"/>
        <w:rPr>
          <w:rFonts w:eastAsia="Times New Roman" w:cs="Calibri"/>
          <w:color w:val="252423"/>
          <w:lang w:eastAsia="fr-FR"/>
        </w:rPr>
      </w:pPr>
    </w:p>
    <w:p w:rsidR="0032780D" w:rsidP="0032780D" w:rsidRDefault="0032780D" w14:paraId="54CD245A" w14:textId="77777777">
      <w:pPr>
        <w:spacing w:after="0" w:line="240" w:lineRule="auto"/>
        <w:rPr>
          <w:rFonts w:eastAsia="Times New Roman" w:cs="Calibri"/>
          <w:color w:val="252423"/>
          <w:lang w:eastAsia="fr-FR"/>
        </w:rPr>
      </w:pPr>
    </w:p>
    <w:p w:rsidR="0032780D" w:rsidP="0032780D" w:rsidRDefault="0032780D" w14:paraId="1231BE67" w14:textId="77777777">
      <w:pPr>
        <w:spacing w:after="0" w:line="240" w:lineRule="auto"/>
        <w:rPr>
          <w:rFonts w:eastAsia="Times New Roman" w:cs="Calibri"/>
          <w:color w:val="252423"/>
          <w:lang w:eastAsia="fr-FR"/>
        </w:rPr>
      </w:pPr>
    </w:p>
    <w:p w:rsidR="0032780D" w:rsidP="0032780D" w:rsidRDefault="0032780D" w14:paraId="36FEB5B0" w14:textId="77777777">
      <w:pPr>
        <w:spacing w:after="0" w:line="240" w:lineRule="auto"/>
        <w:rPr>
          <w:rFonts w:eastAsia="Times New Roman" w:cs="Calibri"/>
          <w:color w:val="252423"/>
          <w:lang w:eastAsia="fr-FR"/>
        </w:rPr>
      </w:pPr>
    </w:p>
    <w:p w:rsidR="0032780D" w:rsidP="0032780D" w:rsidRDefault="0032780D" w14:paraId="30D7AA69" w14:textId="77777777">
      <w:pPr>
        <w:spacing w:after="0" w:line="240" w:lineRule="auto"/>
        <w:rPr>
          <w:rFonts w:eastAsia="Times New Roman" w:cs="Calibri"/>
          <w:color w:val="252423"/>
          <w:lang w:eastAsia="fr-FR"/>
        </w:rPr>
      </w:pPr>
    </w:p>
    <w:p w:rsidR="0032780D" w:rsidP="0032780D" w:rsidRDefault="0032780D" w14:paraId="7196D064" w14:textId="77777777">
      <w:pPr>
        <w:spacing w:after="0" w:line="240" w:lineRule="auto"/>
        <w:rPr>
          <w:rFonts w:eastAsia="Times New Roman" w:cs="Calibri"/>
          <w:color w:val="252423"/>
          <w:lang w:eastAsia="fr-FR"/>
        </w:rPr>
      </w:pPr>
    </w:p>
    <w:p w:rsidR="0032780D" w:rsidP="0032780D" w:rsidRDefault="0032780D" w14:paraId="34FF1C98" w14:textId="77777777">
      <w:pPr>
        <w:spacing w:after="0" w:line="240" w:lineRule="auto"/>
        <w:rPr>
          <w:rFonts w:eastAsia="Times New Roman" w:cs="Calibri"/>
          <w:color w:val="252423"/>
          <w:lang w:eastAsia="fr-FR"/>
        </w:rPr>
      </w:pPr>
    </w:p>
    <w:p w:rsidR="0032780D" w:rsidP="0032780D" w:rsidRDefault="0032780D" w14:paraId="6D072C0D" w14:textId="77777777">
      <w:pPr>
        <w:spacing w:after="0" w:line="240" w:lineRule="auto"/>
        <w:rPr>
          <w:rFonts w:eastAsia="Times New Roman" w:cs="Calibri"/>
          <w:color w:val="252423"/>
          <w:lang w:eastAsia="fr-FR"/>
        </w:rPr>
      </w:pPr>
    </w:p>
    <w:p w:rsidR="0032780D" w:rsidP="0032780D" w:rsidRDefault="0032780D" w14:paraId="48A21919" w14:textId="77777777">
      <w:pPr>
        <w:spacing w:after="0" w:line="240" w:lineRule="auto"/>
        <w:rPr>
          <w:rFonts w:eastAsia="Times New Roman" w:cs="Calibri"/>
          <w:color w:val="252423"/>
          <w:lang w:eastAsia="fr-FR"/>
        </w:rPr>
      </w:pPr>
    </w:p>
    <w:p w:rsidR="0032780D" w:rsidP="0032780D" w:rsidRDefault="0032780D" w14:paraId="6BD18F9B" w14:textId="77777777">
      <w:pPr>
        <w:spacing w:after="0" w:line="240" w:lineRule="auto"/>
        <w:rPr>
          <w:rFonts w:eastAsia="Times New Roman" w:cs="Calibri"/>
          <w:color w:val="252423"/>
          <w:lang w:eastAsia="fr-FR"/>
        </w:rPr>
      </w:pPr>
    </w:p>
    <w:p w:rsidR="0032780D" w:rsidP="0032780D" w:rsidRDefault="0032780D" w14:paraId="238601FE" w14:textId="77777777">
      <w:pPr>
        <w:spacing w:after="0" w:line="240" w:lineRule="auto"/>
        <w:rPr>
          <w:rFonts w:eastAsia="Times New Roman" w:cs="Calibri"/>
          <w:color w:val="252423"/>
          <w:lang w:eastAsia="fr-FR"/>
        </w:rPr>
      </w:pPr>
    </w:p>
    <w:p w:rsidR="0032780D" w:rsidP="0032780D" w:rsidRDefault="0032780D" w14:paraId="0F3CABC7" w14:textId="77777777">
      <w:pPr>
        <w:spacing w:after="0" w:line="240" w:lineRule="auto"/>
        <w:rPr>
          <w:rFonts w:eastAsia="Times New Roman" w:cs="Calibri"/>
          <w:color w:val="252423"/>
          <w:lang w:eastAsia="fr-FR"/>
        </w:rPr>
      </w:pPr>
    </w:p>
    <w:p w:rsidR="0032780D" w:rsidP="0032780D" w:rsidRDefault="0032780D" w14:paraId="5B08B5D1" w14:textId="77777777">
      <w:pPr>
        <w:spacing w:after="0" w:line="240" w:lineRule="auto"/>
        <w:rPr>
          <w:rFonts w:eastAsia="Times New Roman" w:cs="Calibri"/>
          <w:color w:val="252423"/>
          <w:lang w:eastAsia="fr-FR"/>
        </w:rPr>
      </w:pPr>
    </w:p>
    <w:p w:rsidR="0032780D" w:rsidP="0032780D" w:rsidRDefault="0032780D" w14:paraId="16DEB4AB" w14:textId="77777777">
      <w:pPr>
        <w:spacing w:after="0" w:line="240" w:lineRule="auto"/>
        <w:rPr>
          <w:rFonts w:eastAsia="Times New Roman" w:cs="Calibri"/>
          <w:color w:val="252423"/>
          <w:lang w:eastAsia="fr-FR"/>
        </w:rPr>
      </w:pPr>
    </w:p>
    <w:p w:rsidR="0032780D" w:rsidP="0032780D" w:rsidRDefault="0032780D" w14:paraId="0AD9C6F4" w14:textId="77777777">
      <w:pPr>
        <w:spacing w:after="0" w:line="240" w:lineRule="auto"/>
        <w:rPr>
          <w:rFonts w:eastAsia="Times New Roman" w:cs="Calibri"/>
          <w:color w:val="252423"/>
          <w:lang w:eastAsia="fr-FR"/>
        </w:rPr>
      </w:pPr>
    </w:p>
    <w:p w:rsidR="0032780D" w:rsidP="0032780D" w:rsidRDefault="0032780D" w14:paraId="4B1F511A" w14:textId="77777777">
      <w:pPr>
        <w:spacing w:after="0" w:line="240" w:lineRule="auto"/>
        <w:rPr>
          <w:rFonts w:eastAsia="Times New Roman" w:cs="Calibri"/>
          <w:color w:val="252423"/>
          <w:lang w:eastAsia="fr-FR"/>
        </w:rPr>
      </w:pPr>
    </w:p>
    <w:p w:rsidR="0032780D" w:rsidP="0032780D" w:rsidRDefault="0032780D" w14:paraId="65F9C3DC" w14:textId="77777777">
      <w:pPr>
        <w:spacing w:after="0" w:line="240" w:lineRule="auto"/>
        <w:rPr>
          <w:rFonts w:eastAsia="Times New Roman" w:cs="Calibri"/>
          <w:color w:val="252423"/>
          <w:lang w:eastAsia="fr-FR"/>
        </w:rPr>
      </w:pPr>
    </w:p>
    <w:p w:rsidR="0032780D" w:rsidP="0032780D" w:rsidRDefault="0032780D" w14:paraId="5023141B" w14:textId="77777777">
      <w:pPr>
        <w:spacing w:after="0" w:line="240" w:lineRule="auto"/>
        <w:rPr>
          <w:rFonts w:eastAsia="Times New Roman" w:cs="Calibri"/>
          <w:color w:val="252423"/>
          <w:lang w:eastAsia="fr-FR"/>
        </w:rPr>
      </w:pPr>
    </w:p>
    <w:p w:rsidR="0032780D" w:rsidP="0032780D" w:rsidRDefault="0032780D" w14:paraId="1F3B1409" w14:textId="77777777">
      <w:pPr>
        <w:spacing w:after="0" w:line="240" w:lineRule="auto"/>
        <w:rPr>
          <w:rFonts w:eastAsia="Times New Roman" w:cs="Calibri"/>
          <w:color w:val="252423"/>
          <w:lang w:eastAsia="fr-FR"/>
        </w:rPr>
      </w:pPr>
    </w:p>
    <w:p w:rsidR="0032780D" w:rsidP="0032780D" w:rsidRDefault="0032780D" w14:paraId="562C75D1" w14:textId="77777777">
      <w:pPr>
        <w:spacing w:after="0" w:line="240" w:lineRule="auto"/>
        <w:rPr>
          <w:rFonts w:eastAsia="Times New Roman" w:cs="Calibri"/>
          <w:color w:val="252423"/>
          <w:lang w:eastAsia="fr-FR"/>
        </w:rPr>
      </w:pPr>
    </w:p>
    <w:p w:rsidR="0032780D" w:rsidP="0032780D" w:rsidRDefault="0032780D" w14:paraId="664355AD" w14:textId="77777777">
      <w:pPr>
        <w:spacing w:after="0" w:line="240" w:lineRule="auto"/>
        <w:rPr>
          <w:rFonts w:eastAsia="Times New Roman" w:cs="Calibri"/>
          <w:color w:val="252423"/>
          <w:lang w:eastAsia="fr-FR"/>
        </w:rPr>
      </w:pPr>
    </w:p>
    <w:p w:rsidR="0032780D" w:rsidP="0032780D" w:rsidRDefault="0032780D" w14:paraId="1A965116" w14:textId="77777777">
      <w:pPr>
        <w:spacing w:after="0" w:line="240" w:lineRule="auto"/>
        <w:rPr>
          <w:rFonts w:eastAsia="Times New Roman" w:cs="Calibri"/>
          <w:color w:val="252423"/>
          <w:lang w:eastAsia="fr-FR"/>
        </w:rPr>
      </w:pPr>
    </w:p>
    <w:p w:rsidR="0032780D" w:rsidP="0032780D" w:rsidRDefault="0032780D" w14:paraId="7DF4E37C" w14:textId="77777777">
      <w:pPr>
        <w:spacing w:after="0" w:line="240" w:lineRule="auto"/>
        <w:rPr>
          <w:rFonts w:eastAsia="Times New Roman" w:cs="Calibri"/>
          <w:color w:val="252423"/>
          <w:lang w:eastAsia="fr-FR"/>
        </w:rPr>
      </w:pPr>
    </w:p>
    <w:p w:rsidR="0032780D" w:rsidP="0032780D" w:rsidRDefault="0032780D" w14:paraId="44FB30F8" w14:textId="77777777">
      <w:pPr>
        <w:spacing w:after="0" w:line="240" w:lineRule="auto"/>
        <w:rPr>
          <w:rFonts w:eastAsia="Times New Roman" w:cs="Calibri"/>
          <w:color w:val="252423"/>
          <w:lang w:eastAsia="fr-FR"/>
        </w:rPr>
      </w:pPr>
    </w:p>
    <w:p w:rsidR="0032780D" w:rsidP="0032780D" w:rsidRDefault="0032780D" w14:paraId="1DA6542E" w14:textId="77777777">
      <w:pPr>
        <w:spacing w:after="0" w:line="240" w:lineRule="auto"/>
        <w:rPr>
          <w:rFonts w:eastAsia="Times New Roman" w:cs="Calibri"/>
          <w:color w:val="252423"/>
          <w:lang w:eastAsia="fr-FR"/>
        </w:rPr>
      </w:pPr>
    </w:p>
    <w:p w:rsidR="0032780D" w:rsidP="0032780D" w:rsidRDefault="0032780D" w14:paraId="3041E394" w14:textId="77777777">
      <w:pPr>
        <w:spacing w:after="0" w:line="240" w:lineRule="auto"/>
        <w:rPr>
          <w:rFonts w:eastAsia="Times New Roman" w:cs="Calibri"/>
          <w:color w:val="252423"/>
          <w:lang w:eastAsia="fr-FR"/>
        </w:rPr>
      </w:pPr>
    </w:p>
    <w:p w:rsidR="0032780D" w:rsidP="0032780D" w:rsidRDefault="0032780D" w14:paraId="722B00AE" w14:textId="77777777">
      <w:pPr>
        <w:spacing w:after="0" w:line="240" w:lineRule="auto"/>
        <w:rPr>
          <w:rFonts w:eastAsia="Times New Roman" w:cs="Calibri"/>
          <w:color w:val="252423"/>
          <w:lang w:eastAsia="fr-FR"/>
        </w:rPr>
      </w:pPr>
    </w:p>
    <w:p w:rsidR="0032780D" w:rsidP="0032780D" w:rsidRDefault="0032780D" w14:paraId="42C6D796" w14:textId="77777777">
      <w:pPr>
        <w:spacing w:after="0" w:line="240" w:lineRule="auto"/>
        <w:rPr>
          <w:rFonts w:eastAsia="Times New Roman" w:cs="Calibri"/>
          <w:color w:val="252423"/>
          <w:lang w:eastAsia="fr-FR"/>
        </w:rPr>
      </w:pPr>
    </w:p>
    <w:p w:rsidR="00E06C38" w:rsidP="0032780D" w:rsidRDefault="00E06C38" w14:paraId="6E1831B3" w14:textId="77777777">
      <w:pPr>
        <w:spacing w:after="0" w:line="240" w:lineRule="auto"/>
        <w:rPr>
          <w:rFonts w:eastAsia="Times New Roman" w:cs="Calibri"/>
          <w:b/>
          <w:i/>
          <w:iCs/>
          <w:color w:val="003300"/>
          <w:sz w:val="40"/>
          <w:szCs w:val="40"/>
          <w:lang w:eastAsia="fr-FR"/>
        </w:rPr>
      </w:pPr>
    </w:p>
    <w:p w:rsidRPr="004521DA" w:rsidR="00E06C38" w:rsidP="0032780D" w:rsidRDefault="00E06C38" w14:paraId="54E11D2A" w14:textId="77777777">
      <w:pPr>
        <w:spacing w:after="0" w:line="240" w:lineRule="auto"/>
        <w:rPr>
          <w:rFonts w:eastAsia="Times New Roman" w:cs="Calibri"/>
          <w:color w:val="252423"/>
          <w:lang w:eastAsia="fr-FR"/>
        </w:rPr>
      </w:pPr>
    </w:p>
    <w:sectPr w:rsidRPr="004521DA" w:rsidR="00E06C38" w:rsidSect="00D64BDC">
      <w:headerReference w:type="default" r:id="rId44"/>
      <w:footerReference w:type="default" r:id="rId45"/>
      <w:type w:val="continuous"/>
      <w:pgSz w:w="11906" w:h="16838" w:orient="portrait"/>
      <w:pgMar w:top="1417" w:right="1417" w:bottom="709"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A7D7C" w:rsidRDefault="007A7D7C" w14:paraId="1D7B270A" w14:textId="77777777">
      <w:pPr>
        <w:spacing w:after="0" w:line="240" w:lineRule="auto"/>
      </w:pPr>
      <w:r>
        <w:separator/>
      </w:r>
    </w:p>
  </w:endnote>
  <w:endnote w:type="continuationSeparator" w:id="0">
    <w:p w:rsidR="007A7D7C" w:rsidRDefault="007A7D7C" w14:paraId="4F904CB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31126E5D" w14:textId="77777777">
      <w:tc>
        <w:tcPr>
          <w:tcW w:w="3024" w:type="dxa"/>
        </w:tcPr>
        <w:p w:rsidRPr="004521DA" w:rsidR="6B753AAE" w:rsidP="6B753AAE" w:rsidRDefault="6B753AAE" w14:paraId="2DE403A5" w14:textId="77777777">
          <w:pPr>
            <w:pStyle w:val="En-tte"/>
            <w:ind w:left="-115"/>
          </w:pPr>
        </w:p>
      </w:tc>
      <w:tc>
        <w:tcPr>
          <w:tcW w:w="3024" w:type="dxa"/>
        </w:tcPr>
        <w:p w:rsidRPr="004521DA" w:rsidR="6B753AAE" w:rsidP="6B753AAE" w:rsidRDefault="6B753AAE" w14:paraId="62431CDC" w14:textId="77777777">
          <w:pPr>
            <w:pStyle w:val="En-tte"/>
            <w:jc w:val="center"/>
          </w:pPr>
        </w:p>
      </w:tc>
      <w:tc>
        <w:tcPr>
          <w:tcW w:w="3024" w:type="dxa"/>
        </w:tcPr>
        <w:p w:rsidRPr="004521DA" w:rsidR="6B753AAE" w:rsidP="6B753AAE" w:rsidRDefault="6B753AAE" w14:paraId="49E398E2" w14:textId="77777777">
          <w:pPr>
            <w:pStyle w:val="En-tte"/>
            <w:ind w:right="-115"/>
            <w:jc w:val="right"/>
          </w:pPr>
        </w:p>
      </w:tc>
    </w:tr>
  </w:tbl>
  <w:p w:rsidR="6B753AAE" w:rsidP="6B753AAE" w:rsidRDefault="6B753AAE" w14:paraId="16287F21"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A7D7C" w:rsidRDefault="007A7D7C" w14:paraId="06971CD3" w14:textId="77777777">
      <w:pPr>
        <w:spacing w:after="0" w:line="240" w:lineRule="auto"/>
      </w:pPr>
      <w:r>
        <w:separator/>
      </w:r>
    </w:p>
  </w:footnote>
  <w:footnote w:type="continuationSeparator" w:id="0">
    <w:p w:rsidR="007A7D7C" w:rsidRDefault="007A7D7C" w14:paraId="2A1F70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5BE93A62" w14:textId="77777777">
      <w:tc>
        <w:tcPr>
          <w:tcW w:w="3024" w:type="dxa"/>
        </w:tcPr>
        <w:p w:rsidRPr="004521DA" w:rsidR="6B753AAE" w:rsidP="6B753AAE" w:rsidRDefault="6B753AAE" w14:paraId="384BA73E" w14:textId="77777777">
          <w:pPr>
            <w:pStyle w:val="En-tte"/>
            <w:ind w:left="-115"/>
          </w:pPr>
        </w:p>
      </w:tc>
      <w:tc>
        <w:tcPr>
          <w:tcW w:w="3024" w:type="dxa"/>
        </w:tcPr>
        <w:p w:rsidRPr="004521DA" w:rsidR="6B753AAE" w:rsidP="6B753AAE" w:rsidRDefault="6B753AAE" w14:paraId="34B3F2EB" w14:textId="77777777">
          <w:pPr>
            <w:pStyle w:val="En-tte"/>
            <w:jc w:val="center"/>
          </w:pPr>
        </w:p>
      </w:tc>
      <w:tc>
        <w:tcPr>
          <w:tcW w:w="3024" w:type="dxa"/>
        </w:tcPr>
        <w:p w:rsidRPr="004521DA" w:rsidR="6B753AAE" w:rsidP="6B753AAE" w:rsidRDefault="6B753AAE" w14:paraId="7D34F5C7" w14:textId="77777777">
          <w:pPr>
            <w:pStyle w:val="En-tte"/>
            <w:ind w:right="-115"/>
            <w:jc w:val="right"/>
          </w:pPr>
        </w:p>
      </w:tc>
    </w:tr>
  </w:tbl>
  <w:p w:rsidR="6B753AAE" w:rsidP="6B753AAE" w:rsidRDefault="6B753AAE" w14:paraId="0B4020A7"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w14:anchorId="2428F294">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2.2pt;height:15.1pt;visibility:visible" alt="Épingler" o:bullet="t" type="#_x0000_t75">
        <v:imagedata cropleft="-8799f" croptop="-4463f" cropright="-6827f" cropbottom="-3993f" o:title="" r:id="rId1"/>
      </v:shape>
    </w:pict>
  </w:numPicBullet>
  <w:numPicBullet w:numPicBulletId="1">
    <w:pict>
      <v:shape id="_x0000_i1027" style="width:22.2pt;height:18.65pt;visibility:visible" alt="Épingler"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" w14:anchorId="7CAF5360">
        <v:imagedata cropleft="-3090f" croptop="-5207f" cropbottom="-4668f" o:title="" r:id="rId2"/>
      </v:shape>
    </w:pict>
  </w:numPicBullet>
  <w:abstractNum w:abstractNumId="0" w15:restartNumberingAfterBreak="0">
    <w:nsid w:val="81965233"/>
    <w:multiLevelType w:val="hybridMultilevel"/>
    <w:tmpl w:val="2C83E5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3E9907A"/>
    <w:multiLevelType w:val="hybridMultilevel"/>
    <w:tmpl w:val="992CA5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7813E8"/>
    <w:multiLevelType w:val="hybridMultilevel"/>
    <w:tmpl w:val="7B1EF7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C87B80"/>
    <w:multiLevelType w:val="hybridMultilevel"/>
    <w:tmpl w:val="98A802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D02FFA"/>
    <w:multiLevelType w:val="hybridMultilevel"/>
    <w:tmpl w:val="EC809990"/>
    <w:lvl w:ilvl="0" w:tplc="559A70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11D018C2"/>
    <w:multiLevelType w:val="hybridMultilevel"/>
    <w:tmpl w:val="F8B85B64"/>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13512B5D"/>
    <w:multiLevelType w:val="hybridMultilevel"/>
    <w:tmpl w:val="90A8F966"/>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19A2148B"/>
    <w:multiLevelType w:val="hybridMultilevel"/>
    <w:tmpl w:val="9F84F790"/>
    <w:lvl w:ilvl="0" w:tplc="C960FF2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1A5031B5"/>
    <w:multiLevelType w:val="hybridMultilevel"/>
    <w:tmpl w:val="83A018D8"/>
    <w:lvl w:ilvl="0" w:tplc="B8B0E7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1AAF53B4"/>
    <w:multiLevelType w:val="hybridMultilevel"/>
    <w:tmpl w:val="3DA676EC"/>
    <w:lvl w:ilvl="0" w:tplc="CED6710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2578213B"/>
    <w:multiLevelType w:val="multilevel"/>
    <w:tmpl w:val="14BCD7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A12214C"/>
    <w:multiLevelType w:val="hybridMultilevel"/>
    <w:tmpl w:val="BC5A5B0C"/>
    <w:lvl w:ilvl="0" w:tplc="1F0422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2D22287F"/>
    <w:multiLevelType w:val="hybridMultilevel"/>
    <w:tmpl w:val="817C16DA"/>
    <w:lvl w:ilvl="0" w:tplc="9BA8EA8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2DA96DD0"/>
    <w:multiLevelType w:val="hybridMultilevel"/>
    <w:tmpl w:val="1D7446BC"/>
    <w:lvl w:ilvl="0" w:tplc="BAFE1A6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3248303B"/>
    <w:multiLevelType w:val="hybridMultilevel"/>
    <w:tmpl w:val="0A3ACB8E"/>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5" w15:restartNumberingAfterBreak="0">
    <w:nsid w:val="369B0FE9"/>
    <w:multiLevelType w:val="hybridMultilevel"/>
    <w:tmpl w:val="0D68AFAC"/>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3A620255"/>
    <w:multiLevelType w:val="hybridMultilevel"/>
    <w:tmpl w:val="98A802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6C46DE"/>
    <w:multiLevelType w:val="hybridMultilevel"/>
    <w:tmpl w:val="F1A6F020"/>
    <w:lvl w:ilvl="0" w:tplc="A3B62AA8">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44C7B5F5"/>
    <w:multiLevelType w:val="hybridMultilevel"/>
    <w:tmpl w:val="6A2DAE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A247D18"/>
    <w:multiLevelType w:val="hybridMultilevel"/>
    <w:tmpl w:val="D57A2350"/>
    <w:lvl w:ilvl="0" w:tplc="42728DF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4AA7FAFC"/>
    <w:multiLevelType w:val="hybridMultilevel"/>
    <w:tmpl w:val="F45D59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BB65969"/>
    <w:multiLevelType w:val="hybridMultilevel"/>
    <w:tmpl w:val="B756CFD2"/>
    <w:lvl w:ilvl="0" w:tplc="D01C5FC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 w15:restartNumberingAfterBreak="0">
    <w:nsid w:val="4EC17F81"/>
    <w:multiLevelType w:val="hybridMultilevel"/>
    <w:tmpl w:val="5D38871A"/>
    <w:lvl w:ilvl="0" w:tplc="A88E00FE">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3" w15:restartNumberingAfterBreak="0">
    <w:nsid w:val="51543FA0"/>
    <w:multiLevelType w:val="hybridMultilevel"/>
    <w:tmpl w:val="2F38CC8C"/>
    <w:lvl w:ilvl="0" w:tplc="A326792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4" w15:restartNumberingAfterBreak="0">
    <w:nsid w:val="5B4247CA"/>
    <w:multiLevelType w:val="multilevel"/>
    <w:tmpl w:val="CB9258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D0728E0"/>
    <w:multiLevelType w:val="hybridMultilevel"/>
    <w:tmpl w:val="A44435B4"/>
    <w:lvl w:ilvl="0" w:tplc="FDBEFC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15:restartNumberingAfterBreak="0">
    <w:nsid w:val="631A253B"/>
    <w:multiLevelType w:val="hybridMultilevel"/>
    <w:tmpl w:val="5CD83E64"/>
    <w:lvl w:ilvl="0" w:tplc="114AA97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645D1D9E"/>
    <w:multiLevelType w:val="hybridMultilevel"/>
    <w:tmpl w:val="F1A256D6"/>
    <w:lvl w:ilvl="0" w:tplc="CBD0666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8" w15:restartNumberingAfterBreak="0">
    <w:nsid w:val="680C6891"/>
    <w:multiLevelType w:val="hybridMultilevel"/>
    <w:tmpl w:val="F5403888"/>
    <w:lvl w:ilvl="0" w:tplc="9A18332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 w15:restartNumberingAfterBreak="0">
    <w:nsid w:val="68961BB0"/>
    <w:multiLevelType w:val="hybridMultilevel"/>
    <w:tmpl w:val="F3022770"/>
    <w:lvl w:ilvl="0" w:tplc="7A3834C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0" w15:restartNumberingAfterBreak="0">
    <w:nsid w:val="69C036D4"/>
    <w:multiLevelType w:val="hybridMultilevel"/>
    <w:tmpl w:val="E9782A1E"/>
    <w:lvl w:ilvl="0" w:tplc="94225C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 w15:restartNumberingAfterBreak="0">
    <w:nsid w:val="732E78F1"/>
    <w:multiLevelType w:val="hybridMultilevel"/>
    <w:tmpl w:val="97CC007C"/>
    <w:lvl w:ilvl="0" w:tplc="1E24D596">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2" w15:restartNumberingAfterBreak="0">
    <w:nsid w:val="733C1E84"/>
    <w:multiLevelType w:val="hybridMultilevel"/>
    <w:tmpl w:val="0CCC6E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75B23D5"/>
    <w:multiLevelType w:val="hybridMultilevel"/>
    <w:tmpl w:val="6AF828E4"/>
    <w:lvl w:ilvl="0" w:tplc="54B63A3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4" w15:restartNumberingAfterBreak="0">
    <w:nsid w:val="77B0E8E7"/>
    <w:multiLevelType w:val="hybridMultilevel"/>
    <w:tmpl w:val="3A5E84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8D25884"/>
    <w:multiLevelType w:val="hybridMultilevel"/>
    <w:tmpl w:val="3EF46AFA"/>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6" w15:restartNumberingAfterBreak="0">
    <w:nsid w:val="79D35D1E"/>
    <w:multiLevelType w:val="multilevel"/>
    <w:tmpl w:val="38742A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7A921661"/>
    <w:multiLevelType w:val="hybridMultilevel"/>
    <w:tmpl w:val="7AD239D8"/>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8" w15:restartNumberingAfterBreak="0">
    <w:nsid w:val="7AC06925"/>
    <w:multiLevelType w:val="hybridMultilevel"/>
    <w:tmpl w:val="CFA43E0E"/>
    <w:lvl w:ilvl="0" w:tplc="886AE67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9" w15:restartNumberingAfterBreak="0">
    <w:nsid w:val="7BE25BD5"/>
    <w:multiLevelType w:val="hybridMultilevel"/>
    <w:tmpl w:val="1FE023BC"/>
    <w:lvl w:ilvl="0" w:tplc="A2E22570">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0" w15:restartNumberingAfterBreak="0">
    <w:nsid w:val="7C690E92"/>
    <w:multiLevelType w:val="hybridMultilevel"/>
    <w:tmpl w:val="43384B7A"/>
    <w:lvl w:ilvl="0" w:tplc="92AA16F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1" w15:restartNumberingAfterBreak="0">
    <w:nsid w:val="7EB074DF"/>
    <w:multiLevelType w:val="hybridMultilevel"/>
    <w:tmpl w:val="927C263A"/>
    <w:lvl w:ilvl="0" w:tplc="5BF42B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2" w15:restartNumberingAfterBreak="0">
    <w:nsid w:val="7FDA187E"/>
    <w:multiLevelType w:val="hybridMultilevel"/>
    <w:tmpl w:val="908E0DAE"/>
    <w:lvl w:ilvl="0" w:tplc="06A2D6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11"/>
  </w:num>
  <w:num w:numId="2">
    <w:abstractNumId w:val="30"/>
  </w:num>
  <w:num w:numId="3">
    <w:abstractNumId w:val="31"/>
  </w:num>
  <w:num w:numId="4">
    <w:abstractNumId w:val="32"/>
  </w:num>
  <w:num w:numId="5">
    <w:abstractNumId w:val="14"/>
  </w:num>
  <w:num w:numId="6">
    <w:abstractNumId w:val="35"/>
  </w:num>
  <w:num w:numId="7">
    <w:abstractNumId w:val="26"/>
  </w:num>
  <w:num w:numId="8">
    <w:abstractNumId w:val="37"/>
  </w:num>
  <w:num w:numId="9">
    <w:abstractNumId w:val="6"/>
  </w:num>
  <w:num w:numId="10">
    <w:abstractNumId w:val="36"/>
  </w:num>
  <w:num w:numId="11">
    <w:abstractNumId w:val="5"/>
  </w:num>
  <w:num w:numId="12">
    <w:abstractNumId w:val="15"/>
  </w:num>
  <w:num w:numId="13">
    <w:abstractNumId w:val="33"/>
  </w:num>
  <w:num w:numId="14">
    <w:abstractNumId w:val="27"/>
  </w:num>
  <w:num w:numId="15">
    <w:abstractNumId w:val="24"/>
  </w:num>
  <w:num w:numId="16">
    <w:abstractNumId w:val="10"/>
  </w:num>
  <w:num w:numId="17">
    <w:abstractNumId w:val="25"/>
  </w:num>
  <w:num w:numId="18">
    <w:abstractNumId w:val="17"/>
  </w:num>
  <w:num w:numId="19">
    <w:abstractNumId w:val="41"/>
  </w:num>
  <w:num w:numId="20">
    <w:abstractNumId w:val="38"/>
  </w:num>
  <w:num w:numId="21">
    <w:abstractNumId w:val="39"/>
  </w:num>
  <w:num w:numId="22">
    <w:abstractNumId w:val="21"/>
  </w:num>
  <w:num w:numId="23">
    <w:abstractNumId w:val="3"/>
  </w:num>
  <w:num w:numId="24">
    <w:abstractNumId w:val="20"/>
  </w:num>
  <w:num w:numId="25">
    <w:abstractNumId w:val="34"/>
  </w:num>
  <w:num w:numId="26">
    <w:abstractNumId w:val="1"/>
  </w:num>
  <w:num w:numId="27">
    <w:abstractNumId w:val="0"/>
  </w:num>
  <w:num w:numId="28">
    <w:abstractNumId w:val="2"/>
  </w:num>
  <w:num w:numId="29">
    <w:abstractNumId w:val="18"/>
  </w:num>
  <w:num w:numId="30">
    <w:abstractNumId w:val="9"/>
  </w:num>
  <w:num w:numId="31">
    <w:abstractNumId w:val="42"/>
  </w:num>
  <w:num w:numId="32">
    <w:abstractNumId w:val="22"/>
  </w:num>
  <w:num w:numId="33">
    <w:abstractNumId w:val="29"/>
  </w:num>
  <w:num w:numId="34">
    <w:abstractNumId w:val="40"/>
  </w:num>
  <w:num w:numId="35">
    <w:abstractNumId w:val="19"/>
  </w:num>
  <w:num w:numId="36">
    <w:abstractNumId w:val="4"/>
  </w:num>
  <w:num w:numId="37">
    <w:abstractNumId w:val="23"/>
  </w:num>
  <w:num w:numId="38">
    <w:abstractNumId w:val="7"/>
  </w:num>
  <w:num w:numId="39">
    <w:abstractNumId w:val="12"/>
  </w:num>
  <w:num w:numId="40">
    <w:abstractNumId w:val="28"/>
  </w:num>
  <w:num w:numId="41">
    <w:abstractNumId w:val="8"/>
  </w:num>
  <w:num w:numId="42">
    <w:abstractNumId w:val="16"/>
  </w:num>
  <w:num w:numId="43">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displayBackgroundShape/>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A61"/>
    <w:rsid w:val="00003B7D"/>
    <w:rsid w:val="00015618"/>
    <w:rsid w:val="000174ED"/>
    <w:rsid w:val="000247D9"/>
    <w:rsid w:val="0003071E"/>
    <w:rsid w:val="00035F48"/>
    <w:rsid w:val="000532D7"/>
    <w:rsid w:val="000573DA"/>
    <w:rsid w:val="00066718"/>
    <w:rsid w:val="0006685C"/>
    <w:rsid w:val="00071285"/>
    <w:rsid w:val="00075AD9"/>
    <w:rsid w:val="000803F4"/>
    <w:rsid w:val="0009347E"/>
    <w:rsid w:val="00096111"/>
    <w:rsid w:val="00096C4F"/>
    <w:rsid w:val="00097724"/>
    <w:rsid w:val="000A202B"/>
    <w:rsid w:val="000A738A"/>
    <w:rsid w:val="000A76A7"/>
    <w:rsid w:val="000A7B78"/>
    <w:rsid w:val="000A7CF6"/>
    <w:rsid w:val="000B0FF4"/>
    <w:rsid w:val="000B1A35"/>
    <w:rsid w:val="000C1A81"/>
    <w:rsid w:val="000C318D"/>
    <w:rsid w:val="000D0C04"/>
    <w:rsid w:val="000D2A98"/>
    <w:rsid w:val="000D2B03"/>
    <w:rsid w:val="000D35FA"/>
    <w:rsid w:val="000E00FF"/>
    <w:rsid w:val="000E1932"/>
    <w:rsid w:val="000E5952"/>
    <w:rsid w:val="000F6C0A"/>
    <w:rsid w:val="00103762"/>
    <w:rsid w:val="00110760"/>
    <w:rsid w:val="00114E09"/>
    <w:rsid w:val="0012100C"/>
    <w:rsid w:val="00121F0D"/>
    <w:rsid w:val="00124FEC"/>
    <w:rsid w:val="00126A66"/>
    <w:rsid w:val="00140544"/>
    <w:rsid w:val="00143DE5"/>
    <w:rsid w:val="001462C4"/>
    <w:rsid w:val="001528B5"/>
    <w:rsid w:val="001638E2"/>
    <w:rsid w:val="001710A6"/>
    <w:rsid w:val="00174383"/>
    <w:rsid w:val="00174C82"/>
    <w:rsid w:val="00174E61"/>
    <w:rsid w:val="001824DB"/>
    <w:rsid w:val="00183A33"/>
    <w:rsid w:val="00196CFE"/>
    <w:rsid w:val="00197FCC"/>
    <w:rsid w:val="001A248C"/>
    <w:rsid w:val="001B6B2C"/>
    <w:rsid w:val="001B7EB6"/>
    <w:rsid w:val="001C0F60"/>
    <w:rsid w:val="001C3FF1"/>
    <w:rsid w:val="001C530C"/>
    <w:rsid w:val="001C5FA4"/>
    <w:rsid w:val="001D0C84"/>
    <w:rsid w:val="001D0E1F"/>
    <w:rsid w:val="001D2C57"/>
    <w:rsid w:val="001E0478"/>
    <w:rsid w:val="001E2C1E"/>
    <w:rsid w:val="001F01F0"/>
    <w:rsid w:val="001F1455"/>
    <w:rsid w:val="001F20FB"/>
    <w:rsid w:val="001F2C96"/>
    <w:rsid w:val="001F5F20"/>
    <w:rsid w:val="001F6138"/>
    <w:rsid w:val="001F62E9"/>
    <w:rsid w:val="001F6A0D"/>
    <w:rsid w:val="00201205"/>
    <w:rsid w:val="00210837"/>
    <w:rsid w:val="00213685"/>
    <w:rsid w:val="00216713"/>
    <w:rsid w:val="00221E07"/>
    <w:rsid w:val="00222ED9"/>
    <w:rsid w:val="0023085A"/>
    <w:rsid w:val="00230C13"/>
    <w:rsid w:val="00231193"/>
    <w:rsid w:val="00233056"/>
    <w:rsid w:val="00234C16"/>
    <w:rsid w:val="0023845C"/>
    <w:rsid w:val="00243B01"/>
    <w:rsid w:val="00244D94"/>
    <w:rsid w:val="00247F7A"/>
    <w:rsid w:val="00255932"/>
    <w:rsid w:val="002720BE"/>
    <w:rsid w:val="0027316D"/>
    <w:rsid w:val="002757E2"/>
    <w:rsid w:val="002775FF"/>
    <w:rsid w:val="0028233C"/>
    <w:rsid w:val="002825C8"/>
    <w:rsid w:val="00291AB6"/>
    <w:rsid w:val="002920BD"/>
    <w:rsid w:val="00294EA2"/>
    <w:rsid w:val="002A15B0"/>
    <w:rsid w:val="002B0FA5"/>
    <w:rsid w:val="002B2794"/>
    <w:rsid w:val="002B3F00"/>
    <w:rsid w:val="002B60A5"/>
    <w:rsid w:val="002C3875"/>
    <w:rsid w:val="002C6466"/>
    <w:rsid w:val="002D3E5E"/>
    <w:rsid w:val="002D5973"/>
    <w:rsid w:val="002F0E19"/>
    <w:rsid w:val="003008A9"/>
    <w:rsid w:val="003016DD"/>
    <w:rsid w:val="00302BD2"/>
    <w:rsid w:val="003035D8"/>
    <w:rsid w:val="003123C9"/>
    <w:rsid w:val="00317599"/>
    <w:rsid w:val="003200BE"/>
    <w:rsid w:val="00325BA6"/>
    <w:rsid w:val="0032780D"/>
    <w:rsid w:val="00343B12"/>
    <w:rsid w:val="0034444A"/>
    <w:rsid w:val="003617F8"/>
    <w:rsid w:val="00367A95"/>
    <w:rsid w:val="00377B31"/>
    <w:rsid w:val="00384245"/>
    <w:rsid w:val="003848E3"/>
    <w:rsid w:val="00386722"/>
    <w:rsid w:val="00387A57"/>
    <w:rsid w:val="00390499"/>
    <w:rsid w:val="00390E6A"/>
    <w:rsid w:val="003A74B6"/>
    <w:rsid w:val="003B367C"/>
    <w:rsid w:val="003B3721"/>
    <w:rsid w:val="003B42FD"/>
    <w:rsid w:val="003B7497"/>
    <w:rsid w:val="003C488B"/>
    <w:rsid w:val="003C62F5"/>
    <w:rsid w:val="003D01EF"/>
    <w:rsid w:val="003D78A0"/>
    <w:rsid w:val="003E240C"/>
    <w:rsid w:val="003E3DB7"/>
    <w:rsid w:val="003F2214"/>
    <w:rsid w:val="00403DC0"/>
    <w:rsid w:val="004060F7"/>
    <w:rsid w:val="00411339"/>
    <w:rsid w:val="00416BA8"/>
    <w:rsid w:val="004223EE"/>
    <w:rsid w:val="00422CF1"/>
    <w:rsid w:val="00424651"/>
    <w:rsid w:val="00424C76"/>
    <w:rsid w:val="00427AC3"/>
    <w:rsid w:val="00430F99"/>
    <w:rsid w:val="004321F1"/>
    <w:rsid w:val="0043284F"/>
    <w:rsid w:val="00442FA0"/>
    <w:rsid w:val="00443B11"/>
    <w:rsid w:val="0044494F"/>
    <w:rsid w:val="00445BCF"/>
    <w:rsid w:val="004504F1"/>
    <w:rsid w:val="00450C4C"/>
    <w:rsid w:val="004521DA"/>
    <w:rsid w:val="00453A68"/>
    <w:rsid w:val="00463580"/>
    <w:rsid w:val="00465C8B"/>
    <w:rsid w:val="00471418"/>
    <w:rsid w:val="0047237F"/>
    <w:rsid w:val="00485C16"/>
    <w:rsid w:val="00486D74"/>
    <w:rsid w:val="00486F89"/>
    <w:rsid w:val="004A2270"/>
    <w:rsid w:val="004A28E9"/>
    <w:rsid w:val="004A40B2"/>
    <w:rsid w:val="004A7F98"/>
    <w:rsid w:val="004B0F0E"/>
    <w:rsid w:val="004B4571"/>
    <w:rsid w:val="004C10BE"/>
    <w:rsid w:val="004C2AF5"/>
    <w:rsid w:val="004C3B7E"/>
    <w:rsid w:val="004C5391"/>
    <w:rsid w:val="004C6B05"/>
    <w:rsid w:val="004C6E18"/>
    <w:rsid w:val="004D3114"/>
    <w:rsid w:val="004D48D9"/>
    <w:rsid w:val="004E04DA"/>
    <w:rsid w:val="004E25F9"/>
    <w:rsid w:val="004E2949"/>
    <w:rsid w:val="004E5027"/>
    <w:rsid w:val="004F147B"/>
    <w:rsid w:val="005022C9"/>
    <w:rsid w:val="00504CFE"/>
    <w:rsid w:val="00505060"/>
    <w:rsid w:val="0051535A"/>
    <w:rsid w:val="0053000A"/>
    <w:rsid w:val="0055258C"/>
    <w:rsid w:val="00575350"/>
    <w:rsid w:val="00586540"/>
    <w:rsid w:val="0058AC7B"/>
    <w:rsid w:val="00592C4F"/>
    <w:rsid w:val="00595B2F"/>
    <w:rsid w:val="005A3CD4"/>
    <w:rsid w:val="005A57C1"/>
    <w:rsid w:val="005A6ACF"/>
    <w:rsid w:val="005A7F96"/>
    <w:rsid w:val="005B0B2B"/>
    <w:rsid w:val="005B0C4B"/>
    <w:rsid w:val="005B466A"/>
    <w:rsid w:val="005E0C1D"/>
    <w:rsid w:val="005E162C"/>
    <w:rsid w:val="005E2114"/>
    <w:rsid w:val="005E308A"/>
    <w:rsid w:val="005F2AF1"/>
    <w:rsid w:val="005F4B7B"/>
    <w:rsid w:val="005F5749"/>
    <w:rsid w:val="005F790C"/>
    <w:rsid w:val="00604B6F"/>
    <w:rsid w:val="006066A4"/>
    <w:rsid w:val="006123B0"/>
    <w:rsid w:val="0061605B"/>
    <w:rsid w:val="006234E4"/>
    <w:rsid w:val="0062700C"/>
    <w:rsid w:val="006325AA"/>
    <w:rsid w:val="00642AD5"/>
    <w:rsid w:val="00646072"/>
    <w:rsid w:val="006474DB"/>
    <w:rsid w:val="00647A61"/>
    <w:rsid w:val="00650146"/>
    <w:rsid w:val="0065196D"/>
    <w:rsid w:val="0065701C"/>
    <w:rsid w:val="00664429"/>
    <w:rsid w:val="0066648C"/>
    <w:rsid w:val="00666B2A"/>
    <w:rsid w:val="00667116"/>
    <w:rsid w:val="00667B9F"/>
    <w:rsid w:val="0067155C"/>
    <w:rsid w:val="00677A2C"/>
    <w:rsid w:val="006831C7"/>
    <w:rsid w:val="006846B9"/>
    <w:rsid w:val="006856CC"/>
    <w:rsid w:val="00686D7F"/>
    <w:rsid w:val="006919C8"/>
    <w:rsid w:val="006B5655"/>
    <w:rsid w:val="006B5C24"/>
    <w:rsid w:val="006B7941"/>
    <w:rsid w:val="006C7C51"/>
    <w:rsid w:val="006D30B6"/>
    <w:rsid w:val="006D7FB7"/>
    <w:rsid w:val="006E2CF7"/>
    <w:rsid w:val="006E3851"/>
    <w:rsid w:val="007027B2"/>
    <w:rsid w:val="00703875"/>
    <w:rsid w:val="00714CB8"/>
    <w:rsid w:val="00717172"/>
    <w:rsid w:val="007226C2"/>
    <w:rsid w:val="00723764"/>
    <w:rsid w:val="007331D4"/>
    <w:rsid w:val="00746D1C"/>
    <w:rsid w:val="00762A68"/>
    <w:rsid w:val="0076379F"/>
    <w:rsid w:val="00773B2D"/>
    <w:rsid w:val="007740A3"/>
    <w:rsid w:val="00776969"/>
    <w:rsid w:val="00784E3D"/>
    <w:rsid w:val="00794348"/>
    <w:rsid w:val="00796DE6"/>
    <w:rsid w:val="007A0A23"/>
    <w:rsid w:val="007A515E"/>
    <w:rsid w:val="007A7D7C"/>
    <w:rsid w:val="007C1C67"/>
    <w:rsid w:val="007D2273"/>
    <w:rsid w:val="007D7D85"/>
    <w:rsid w:val="007E0CF7"/>
    <w:rsid w:val="007E2F36"/>
    <w:rsid w:val="007E34D7"/>
    <w:rsid w:val="007E6C1C"/>
    <w:rsid w:val="007F6780"/>
    <w:rsid w:val="00800954"/>
    <w:rsid w:val="008102F8"/>
    <w:rsid w:val="008149A5"/>
    <w:rsid w:val="00815B94"/>
    <w:rsid w:val="00820CFD"/>
    <w:rsid w:val="008264A9"/>
    <w:rsid w:val="0082739D"/>
    <w:rsid w:val="00827A9D"/>
    <w:rsid w:val="00831B61"/>
    <w:rsid w:val="00833117"/>
    <w:rsid w:val="008354ED"/>
    <w:rsid w:val="00840EEA"/>
    <w:rsid w:val="00841001"/>
    <w:rsid w:val="00842CEE"/>
    <w:rsid w:val="00843E7C"/>
    <w:rsid w:val="008450AC"/>
    <w:rsid w:val="008478D1"/>
    <w:rsid w:val="00853D96"/>
    <w:rsid w:val="00861818"/>
    <w:rsid w:val="00861905"/>
    <w:rsid w:val="00866C08"/>
    <w:rsid w:val="00870C07"/>
    <w:rsid w:val="00870D6B"/>
    <w:rsid w:val="00877AB1"/>
    <w:rsid w:val="008865D6"/>
    <w:rsid w:val="00890867"/>
    <w:rsid w:val="00893EE5"/>
    <w:rsid w:val="00895E02"/>
    <w:rsid w:val="008969E0"/>
    <w:rsid w:val="00897831"/>
    <w:rsid w:val="00897B6A"/>
    <w:rsid w:val="008A2EBA"/>
    <w:rsid w:val="008B35E7"/>
    <w:rsid w:val="008B51C0"/>
    <w:rsid w:val="008C0A1B"/>
    <w:rsid w:val="008C0F99"/>
    <w:rsid w:val="008C0FAF"/>
    <w:rsid w:val="008C506C"/>
    <w:rsid w:val="008C7560"/>
    <w:rsid w:val="008D093A"/>
    <w:rsid w:val="008D29A0"/>
    <w:rsid w:val="008D2D8C"/>
    <w:rsid w:val="008D31BA"/>
    <w:rsid w:val="008D59E9"/>
    <w:rsid w:val="008E7736"/>
    <w:rsid w:val="008F4B69"/>
    <w:rsid w:val="008F790B"/>
    <w:rsid w:val="0090032D"/>
    <w:rsid w:val="009032A5"/>
    <w:rsid w:val="00912676"/>
    <w:rsid w:val="00920186"/>
    <w:rsid w:val="00932F29"/>
    <w:rsid w:val="00936B36"/>
    <w:rsid w:val="00937293"/>
    <w:rsid w:val="00942F4F"/>
    <w:rsid w:val="00955AB0"/>
    <w:rsid w:val="00956E01"/>
    <w:rsid w:val="00960669"/>
    <w:rsid w:val="0096091C"/>
    <w:rsid w:val="00966FC6"/>
    <w:rsid w:val="0097339E"/>
    <w:rsid w:val="009778B3"/>
    <w:rsid w:val="00980E9F"/>
    <w:rsid w:val="009815DF"/>
    <w:rsid w:val="009848B5"/>
    <w:rsid w:val="009861D2"/>
    <w:rsid w:val="009A6734"/>
    <w:rsid w:val="009A72B2"/>
    <w:rsid w:val="009A72BA"/>
    <w:rsid w:val="009B45AF"/>
    <w:rsid w:val="009C6357"/>
    <w:rsid w:val="009D3198"/>
    <w:rsid w:val="009D70A4"/>
    <w:rsid w:val="009D7AAD"/>
    <w:rsid w:val="009E27F7"/>
    <w:rsid w:val="009E4CA6"/>
    <w:rsid w:val="009F1680"/>
    <w:rsid w:val="009F5D8F"/>
    <w:rsid w:val="00A02A5D"/>
    <w:rsid w:val="00A03E00"/>
    <w:rsid w:val="00A04CC2"/>
    <w:rsid w:val="00A0500F"/>
    <w:rsid w:val="00A054F7"/>
    <w:rsid w:val="00A11272"/>
    <w:rsid w:val="00A12750"/>
    <w:rsid w:val="00A16A6C"/>
    <w:rsid w:val="00A30CF3"/>
    <w:rsid w:val="00A4282F"/>
    <w:rsid w:val="00A43C86"/>
    <w:rsid w:val="00A44FA9"/>
    <w:rsid w:val="00A45350"/>
    <w:rsid w:val="00A5199D"/>
    <w:rsid w:val="00A524F3"/>
    <w:rsid w:val="00A55BE3"/>
    <w:rsid w:val="00A57B95"/>
    <w:rsid w:val="00A642E3"/>
    <w:rsid w:val="00A7153A"/>
    <w:rsid w:val="00A7408A"/>
    <w:rsid w:val="00A809B0"/>
    <w:rsid w:val="00A809BA"/>
    <w:rsid w:val="00A80C60"/>
    <w:rsid w:val="00A87395"/>
    <w:rsid w:val="00A950D9"/>
    <w:rsid w:val="00AA3AD1"/>
    <w:rsid w:val="00AA3DF5"/>
    <w:rsid w:val="00AB43D0"/>
    <w:rsid w:val="00AB4DDD"/>
    <w:rsid w:val="00AC614C"/>
    <w:rsid w:val="00AD229A"/>
    <w:rsid w:val="00AE11B9"/>
    <w:rsid w:val="00AE1AD7"/>
    <w:rsid w:val="00AE25C0"/>
    <w:rsid w:val="00AE264C"/>
    <w:rsid w:val="00AE2E47"/>
    <w:rsid w:val="00AE33B1"/>
    <w:rsid w:val="00AE4F4E"/>
    <w:rsid w:val="00AF0114"/>
    <w:rsid w:val="00AF0A61"/>
    <w:rsid w:val="00AF3EC0"/>
    <w:rsid w:val="00B04D49"/>
    <w:rsid w:val="00B06836"/>
    <w:rsid w:val="00B07491"/>
    <w:rsid w:val="00B21E7A"/>
    <w:rsid w:val="00B353D8"/>
    <w:rsid w:val="00B36CBF"/>
    <w:rsid w:val="00B50849"/>
    <w:rsid w:val="00B6104A"/>
    <w:rsid w:val="00B63F7A"/>
    <w:rsid w:val="00B64933"/>
    <w:rsid w:val="00B67FB6"/>
    <w:rsid w:val="00B70D4D"/>
    <w:rsid w:val="00B756C3"/>
    <w:rsid w:val="00B81611"/>
    <w:rsid w:val="00B92F2D"/>
    <w:rsid w:val="00B96C59"/>
    <w:rsid w:val="00B977B5"/>
    <w:rsid w:val="00BA02CF"/>
    <w:rsid w:val="00BA09AB"/>
    <w:rsid w:val="00BB195A"/>
    <w:rsid w:val="00BB1FE1"/>
    <w:rsid w:val="00BB3D26"/>
    <w:rsid w:val="00BB40F2"/>
    <w:rsid w:val="00BC039F"/>
    <w:rsid w:val="00BC4268"/>
    <w:rsid w:val="00BD03F7"/>
    <w:rsid w:val="00BD2BED"/>
    <w:rsid w:val="00BE44F4"/>
    <w:rsid w:val="00BE6302"/>
    <w:rsid w:val="00BE6A85"/>
    <w:rsid w:val="00BE7906"/>
    <w:rsid w:val="00BF3CB9"/>
    <w:rsid w:val="00C150DE"/>
    <w:rsid w:val="00C16BB2"/>
    <w:rsid w:val="00C16D8E"/>
    <w:rsid w:val="00C17E1D"/>
    <w:rsid w:val="00C26E5D"/>
    <w:rsid w:val="00C2E23D"/>
    <w:rsid w:val="00C33F59"/>
    <w:rsid w:val="00C34D1D"/>
    <w:rsid w:val="00C4195D"/>
    <w:rsid w:val="00C424BA"/>
    <w:rsid w:val="00C43453"/>
    <w:rsid w:val="00C52579"/>
    <w:rsid w:val="00C53654"/>
    <w:rsid w:val="00C56400"/>
    <w:rsid w:val="00C6467A"/>
    <w:rsid w:val="00C66F9D"/>
    <w:rsid w:val="00C67BC4"/>
    <w:rsid w:val="00C769B4"/>
    <w:rsid w:val="00C779B7"/>
    <w:rsid w:val="00CA1189"/>
    <w:rsid w:val="00CA1F12"/>
    <w:rsid w:val="00CA2CCC"/>
    <w:rsid w:val="00CA618F"/>
    <w:rsid w:val="00CB22EE"/>
    <w:rsid w:val="00CB53E4"/>
    <w:rsid w:val="00CB5622"/>
    <w:rsid w:val="00CB61E7"/>
    <w:rsid w:val="00CB74A0"/>
    <w:rsid w:val="00CB7B47"/>
    <w:rsid w:val="00CC19CA"/>
    <w:rsid w:val="00CE0E22"/>
    <w:rsid w:val="00CE1B86"/>
    <w:rsid w:val="00CE6E68"/>
    <w:rsid w:val="00CE70FA"/>
    <w:rsid w:val="00CE7BE1"/>
    <w:rsid w:val="00CF278A"/>
    <w:rsid w:val="00CF2A1E"/>
    <w:rsid w:val="00D05B80"/>
    <w:rsid w:val="00D07C55"/>
    <w:rsid w:val="00D07DA7"/>
    <w:rsid w:val="00D15BB6"/>
    <w:rsid w:val="00D22928"/>
    <w:rsid w:val="00D23714"/>
    <w:rsid w:val="00D27DA8"/>
    <w:rsid w:val="00D31622"/>
    <w:rsid w:val="00D35989"/>
    <w:rsid w:val="00D47A45"/>
    <w:rsid w:val="00D5184F"/>
    <w:rsid w:val="00D530D2"/>
    <w:rsid w:val="00D640B0"/>
    <w:rsid w:val="00D64BDC"/>
    <w:rsid w:val="00D668A8"/>
    <w:rsid w:val="00D72272"/>
    <w:rsid w:val="00D752C6"/>
    <w:rsid w:val="00D75F35"/>
    <w:rsid w:val="00D77278"/>
    <w:rsid w:val="00D86DD1"/>
    <w:rsid w:val="00D92071"/>
    <w:rsid w:val="00DA24CD"/>
    <w:rsid w:val="00DA2B05"/>
    <w:rsid w:val="00DA5146"/>
    <w:rsid w:val="00DA544A"/>
    <w:rsid w:val="00DA5A2B"/>
    <w:rsid w:val="00DA7154"/>
    <w:rsid w:val="00DB6597"/>
    <w:rsid w:val="00DC31AF"/>
    <w:rsid w:val="00DC3391"/>
    <w:rsid w:val="00DC5D37"/>
    <w:rsid w:val="00DC5E9D"/>
    <w:rsid w:val="00DE0766"/>
    <w:rsid w:val="00DE0F05"/>
    <w:rsid w:val="00DE1239"/>
    <w:rsid w:val="00DE329C"/>
    <w:rsid w:val="00DE3AC4"/>
    <w:rsid w:val="00DE5D40"/>
    <w:rsid w:val="00DF4816"/>
    <w:rsid w:val="00DF6AB5"/>
    <w:rsid w:val="00E0075F"/>
    <w:rsid w:val="00E015C1"/>
    <w:rsid w:val="00E04C7B"/>
    <w:rsid w:val="00E05F0A"/>
    <w:rsid w:val="00E06C38"/>
    <w:rsid w:val="00E0780D"/>
    <w:rsid w:val="00E1652D"/>
    <w:rsid w:val="00E19756"/>
    <w:rsid w:val="00E25DFB"/>
    <w:rsid w:val="00E36EEF"/>
    <w:rsid w:val="00E37CED"/>
    <w:rsid w:val="00E47475"/>
    <w:rsid w:val="00E50C31"/>
    <w:rsid w:val="00E51FBE"/>
    <w:rsid w:val="00E52DE7"/>
    <w:rsid w:val="00E6002C"/>
    <w:rsid w:val="00E65AF6"/>
    <w:rsid w:val="00E73656"/>
    <w:rsid w:val="00E76207"/>
    <w:rsid w:val="00E7A165"/>
    <w:rsid w:val="00E807BA"/>
    <w:rsid w:val="00E81F50"/>
    <w:rsid w:val="00E85441"/>
    <w:rsid w:val="00E876AF"/>
    <w:rsid w:val="00E924C3"/>
    <w:rsid w:val="00E94517"/>
    <w:rsid w:val="00E9465C"/>
    <w:rsid w:val="00EA045C"/>
    <w:rsid w:val="00EA15D9"/>
    <w:rsid w:val="00EA36D7"/>
    <w:rsid w:val="00EA3DFD"/>
    <w:rsid w:val="00EA612F"/>
    <w:rsid w:val="00EC4891"/>
    <w:rsid w:val="00EC4BE2"/>
    <w:rsid w:val="00EC5997"/>
    <w:rsid w:val="00EC7CA5"/>
    <w:rsid w:val="00ED2BF1"/>
    <w:rsid w:val="00EE1E8C"/>
    <w:rsid w:val="00EE2FF1"/>
    <w:rsid w:val="00EE5A5B"/>
    <w:rsid w:val="00EE68FE"/>
    <w:rsid w:val="00EE6D71"/>
    <w:rsid w:val="00EF3D49"/>
    <w:rsid w:val="00EF4D05"/>
    <w:rsid w:val="00EF747D"/>
    <w:rsid w:val="00EF7BBC"/>
    <w:rsid w:val="00F03C91"/>
    <w:rsid w:val="00F05A4B"/>
    <w:rsid w:val="00F079DD"/>
    <w:rsid w:val="00F139AC"/>
    <w:rsid w:val="00F31BA3"/>
    <w:rsid w:val="00F32879"/>
    <w:rsid w:val="00F336FC"/>
    <w:rsid w:val="00F36319"/>
    <w:rsid w:val="00F42214"/>
    <w:rsid w:val="00F42438"/>
    <w:rsid w:val="00F433FA"/>
    <w:rsid w:val="00F51C9E"/>
    <w:rsid w:val="00F51EB6"/>
    <w:rsid w:val="00F539DA"/>
    <w:rsid w:val="00F54640"/>
    <w:rsid w:val="00F64AF7"/>
    <w:rsid w:val="00F70600"/>
    <w:rsid w:val="00F74652"/>
    <w:rsid w:val="00F7660D"/>
    <w:rsid w:val="00F85961"/>
    <w:rsid w:val="00F85D76"/>
    <w:rsid w:val="00F90944"/>
    <w:rsid w:val="00F9446F"/>
    <w:rsid w:val="00F95FC1"/>
    <w:rsid w:val="00FA2507"/>
    <w:rsid w:val="00FC0AA0"/>
    <w:rsid w:val="00FC18B0"/>
    <w:rsid w:val="00FC1BDC"/>
    <w:rsid w:val="00FC220A"/>
    <w:rsid w:val="00FC37CA"/>
    <w:rsid w:val="00FC6E46"/>
    <w:rsid w:val="00FD3B74"/>
    <w:rsid w:val="00FE053B"/>
    <w:rsid w:val="00FE76AB"/>
    <w:rsid w:val="00FF1243"/>
    <w:rsid w:val="00FF18DD"/>
    <w:rsid w:val="00FF2488"/>
    <w:rsid w:val="00FF26BD"/>
    <w:rsid w:val="0176AF77"/>
    <w:rsid w:val="018FCB4B"/>
    <w:rsid w:val="01CC310A"/>
    <w:rsid w:val="01D47EC4"/>
    <w:rsid w:val="01E8B72A"/>
    <w:rsid w:val="01ED59EF"/>
    <w:rsid w:val="01F6F46F"/>
    <w:rsid w:val="0294601D"/>
    <w:rsid w:val="02C6DAA0"/>
    <w:rsid w:val="02D90566"/>
    <w:rsid w:val="033E87B1"/>
    <w:rsid w:val="0366E528"/>
    <w:rsid w:val="037984E5"/>
    <w:rsid w:val="03A75AB5"/>
    <w:rsid w:val="03D214B5"/>
    <w:rsid w:val="03DB9E52"/>
    <w:rsid w:val="03E13D4C"/>
    <w:rsid w:val="03F86139"/>
    <w:rsid w:val="04088146"/>
    <w:rsid w:val="040A54A7"/>
    <w:rsid w:val="044FCD69"/>
    <w:rsid w:val="0459CE22"/>
    <w:rsid w:val="045BAB6B"/>
    <w:rsid w:val="045DD17B"/>
    <w:rsid w:val="0475B1EC"/>
    <w:rsid w:val="04A41112"/>
    <w:rsid w:val="04BE424B"/>
    <w:rsid w:val="04C7F132"/>
    <w:rsid w:val="04D0C69A"/>
    <w:rsid w:val="04D8F9EE"/>
    <w:rsid w:val="04DE0289"/>
    <w:rsid w:val="04E6C464"/>
    <w:rsid w:val="05241A26"/>
    <w:rsid w:val="05417025"/>
    <w:rsid w:val="0555A3AB"/>
    <w:rsid w:val="057EAB6C"/>
    <w:rsid w:val="05C748BF"/>
    <w:rsid w:val="063CB722"/>
    <w:rsid w:val="06D9231A"/>
    <w:rsid w:val="073B9975"/>
    <w:rsid w:val="07518C6C"/>
    <w:rsid w:val="078628C6"/>
    <w:rsid w:val="07AF3560"/>
    <w:rsid w:val="07CFC4D9"/>
    <w:rsid w:val="07D75529"/>
    <w:rsid w:val="07FF2DD0"/>
    <w:rsid w:val="0807C65F"/>
    <w:rsid w:val="08275BFE"/>
    <w:rsid w:val="08308CD1"/>
    <w:rsid w:val="08580F49"/>
    <w:rsid w:val="088D82B8"/>
    <w:rsid w:val="08D85C9B"/>
    <w:rsid w:val="08D9345B"/>
    <w:rsid w:val="08E8FC8D"/>
    <w:rsid w:val="09289F08"/>
    <w:rsid w:val="092EA550"/>
    <w:rsid w:val="09362785"/>
    <w:rsid w:val="096072F6"/>
    <w:rsid w:val="098C1E9C"/>
    <w:rsid w:val="098C7F93"/>
    <w:rsid w:val="09E2976A"/>
    <w:rsid w:val="09EB095F"/>
    <w:rsid w:val="0A26DAF1"/>
    <w:rsid w:val="0A6ED739"/>
    <w:rsid w:val="0A704339"/>
    <w:rsid w:val="0A9D754E"/>
    <w:rsid w:val="0AB10FC1"/>
    <w:rsid w:val="0AB1E29D"/>
    <w:rsid w:val="0AC28FCE"/>
    <w:rsid w:val="0B1E0DFB"/>
    <w:rsid w:val="0B49E3A6"/>
    <w:rsid w:val="0B64745C"/>
    <w:rsid w:val="0B6E87F4"/>
    <w:rsid w:val="0BF96675"/>
    <w:rsid w:val="0BFB0F6B"/>
    <w:rsid w:val="0C0C7292"/>
    <w:rsid w:val="0C254D90"/>
    <w:rsid w:val="0C2A72F5"/>
    <w:rsid w:val="0C306201"/>
    <w:rsid w:val="0C537153"/>
    <w:rsid w:val="0CBF7540"/>
    <w:rsid w:val="0D1AD118"/>
    <w:rsid w:val="0D3C5FF8"/>
    <w:rsid w:val="0D4BB5DB"/>
    <w:rsid w:val="0D4FEE87"/>
    <w:rsid w:val="0D531439"/>
    <w:rsid w:val="0D6F4F42"/>
    <w:rsid w:val="0D9A6A13"/>
    <w:rsid w:val="0DB56F16"/>
    <w:rsid w:val="0DDA2851"/>
    <w:rsid w:val="0DF5CE79"/>
    <w:rsid w:val="0DFF8690"/>
    <w:rsid w:val="0E043433"/>
    <w:rsid w:val="0E0853E9"/>
    <w:rsid w:val="0E0A860C"/>
    <w:rsid w:val="0E8CDF27"/>
    <w:rsid w:val="0E9C5F99"/>
    <w:rsid w:val="0ECBAFFD"/>
    <w:rsid w:val="0F155859"/>
    <w:rsid w:val="0F155CFF"/>
    <w:rsid w:val="0F3069AB"/>
    <w:rsid w:val="0F7CB1F2"/>
    <w:rsid w:val="0FC76F8C"/>
    <w:rsid w:val="1000632A"/>
    <w:rsid w:val="10041F01"/>
    <w:rsid w:val="100EB372"/>
    <w:rsid w:val="1030713E"/>
    <w:rsid w:val="104C39F7"/>
    <w:rsid w:val="104D476C"/>
    <w:rsid w:val="10664B14"/>
    <w:rsid w:val="106B74BE"/>
    <w:rsid w:val="10923162"/>
    <w:rsid w:val="10A44F38"/>
    <w:rsid w:val="10C15E13"/>
    <w:rsid w:val="1102055C"/>
    <w:rsid w:val="1111FEF2"/>
    <w:rsid w:val="11A8FADD"/>
    <w:rsid w:val="11B03A71"/>
    <w:rsid w:val="120C1856"/>
    <w:rsid w:val="12481431"/>
    <w:rsid w:val="124A37E3"/>
    <w:rsid w:val="12842438"/>
    <w:rsid w:val="129250DA"/>
    <w:rsid w:val="129EFC76"/>
    <w:rsid w:val="12B885FC"/>
    <w:rsid w:val="12EE7920"/>
    <w:rsid w:val="12FE1208"/>
    <w:rsid w:val="1305CF21"/>
    <w:rsid w:val="13487181"/>
    <w:rsid w:val="139B48A6"/>
    <w:rsid w:val="139FC6BD"/>
    <w:rsid w:val="13CD0904"/>
    <w:rsid w:val="13D24D51"/>
    <w:rsid w:val="13DA6D33"/>
    <w:rsid w:val="13EA5705"/>
    <w:rsid w:val="13F6F8C1"/>
    <w:rsid w:val="140C2DCD"/>
    <w:rsid w:val="146F23E5"/>
    <w:rsid w:val="1484B5B4"/>
    <w:rsid w:val="1492A410"/>
    <w:rsid w:val="14D1A801"/>
    <w:rsid w:val="15313268"/>
    <w:rsid w:val="15549894"/>
    <w:rsid w:val="15719464"/>
    <w:rsid w:val="15BD5174"/>
    <w:rsid w:val="15CE752D"/>
    <w:rsid w:val="15D3604F"/>
    <w:rsid w:val="15D3F8A9"/>
    <w:rsid w:val="15DC0BA6"/>
    <w:rsid w:val="1668B939"/>
    <w:rsid w:val="16797225"/>
    <w:rsid w:val="16C272A5"/>
    <w:rsid w:val="16F95236"/>
    <w:rsid w:val="16FA01E5"/>
    <w:rsid w:val="171B5D7A"/>
    <w:rsid w:val="17225559"/>
    <w:rsid w:val="1731DB7D"/>
    <w:rsid w:val="1752B0F7"/>
    <w:rsid w:val="17678BF9"/>
    <w:rsid w:val="176E6CEF"/>
    <w:rsid w:val="1773DBD4"/>
    <w:rsid w:val="1780300C"/>
    <w:rsid w:val="1783C332"/>
    <w:rsid w:val="17981F35"/>
    <w:rsid w:val="179B891C"/>
    <w:rsid w:val="17D38E09"/>
    <w:rsid w:val="18040F82"/>
    <w:rsid w:val="18794F92"/>
    <w:rsid w:val="18CAF04E"/>
    <w:rsid w:val="18FF360F"/>
    <w:rsid w:val="1926AF66"/>
    <w:rsid w:val="194A8FAE"/>
    <w:rsid w:val="1952BE44"/>
    <w:rsid w:val="19687558"/>
    <w:rsid w:val="199652B2"/>
    <w:rsid w:val="19AD2A92"/>
    <w:rsid w:val="19B2E30B"/>
    <w:rsid w:val="1A1DE8FE"/>
    <w:rsid w:val="1A356985"/>
    <w:rsid w:val="1A4457ED"/>
    <w:rsid w:val="1A9A9852"/>
    <w:rsid w:val="1AFAEBF3"/>
    <w:rsid w:val="1B1AD271"/>
    <w:rsid w:val="1B530C06"/>
    <w:rsid w:val="1B598286"/>
    <w:rsid w:val="1B61C941"/>
    <w:rsid w:val="1B72B407"/>
    <w:rsid w:val="1B827D5E"/>
    <w:rsid w:val="1B8A96E7"/>
    <w:rsid w:val="1BA28146"/>
    <w:rsid w:val="1BAE249E"/>
    <w:rsid w:val="1BBB3D8C"/>
    <w:rsid w:val="1BEEBF76"/>
    <w:rsid w:val="1BFA1033"/>
    <w:rsid w:val="1C9B0F05"/>
    <w:rsid w:val="1CBC49D8"/>
    <w:rsid w:val="1CCBB16C"/>
    <w:rsid w:val="1CF7C372"/>
    <w:rsid w:val="1D0A67C7"/>
    <w:rsid w:val="1D3ABACB"/>
    <w:rsid w:val="1D3D636D"/>
    <w:rsid w:val="1D41E020"/>
    <w:rsid w:val="1D68B477"/>
    <w:rsid w:val="1D7F7756"/>
    <w:rsid w:val="1DA48CFC"/>
    <w:rsid w:val="1E190014"/>
    <w:rsid w:val="1E26772E"/>
    <w:rsid w:val="1E28FB27"/>
    <w:rsid w:val="1E54E2B6"/>
    <w:rsid w:val="1E565A6F"/>
    <w:rsid w:val="1E92EE29"/>
    <w:rsid w:val="1EDB48A8"/>
    <w:rsid w:val="1EF5A684"/>
    <w:rsid w:val="1F0C1143"/>
    <w:rsid w:val="1F6555B3"/>
    <w:rsid w:val="1F700407"/>
    <w:rsid w:val="1F9DCA20"/>
    <w:rsid w:val="1FA19B28"/>
    <w:rsid w:val="1FAEED37"/>
    <w:rsid w:val="2008E3AE"/>
    <w:rsid w:val="20339033"/>
    <w:rsid w:val="2048FC5B"/>
    <w:rsid w:val="2050BC7F"/>
    <w:rsid w:val="20658EFB"/>
    <w:rsid w:val="207257DD"/>
    <w:rsid w:val="20C0156A"/>
    <w:rsid w:val="20F86192"/>
    <w:rsid w:val="20FC6760"/>
    <w:rsid w:val="21301605"/>
    <w:rsid w:val="215E4024"/>
    <w:rsid w:val="2179A06D"/>
    <w:rsid w:val="219F65EA"/>
    <w:rsid w:val="21CA20DA"/>
    <w:rsid w:val="21DBB1A6"/>
    <w:rsid w:val="221AF46F"/>
    <w:rsid w:val="221B9814"/>
    <w:rsid w:val="2258281A"/>
    <w:rsid w:val="225E3D91"/>
    <w:rsid w:val="2288F5B4"/>
    <w:rsid w:val="22951208"/>
    <w:rsid w:val="22B68606"/>
    <w:rsid w:val="22C3B7FA"/>
    <w:rsid w:val="22D1337F"/>
    <w:rsid w:val="22DFF379"/>
    <w:rsid w:val="232B74C8"/>
    <w:rsid w:val="233F284D"/>
    <w:rsid w:val="23511660"/>
    <w:rsid w:val="23551CE7"/>
    <w:rsid w:val="237F3906"/>
    <w:rsid w:val="239A8B8D"/>
    <w:rsid w:val="239DC716"/>
    <w:rsid w:val="23E3F87E"/>
    <w:rsid w:val="240BABFC"/>
    <w:rsid w:val="241152DA"/>
    <w:rsid w:val="2417C590"/>
    <w:rsid w:val="241EC23D"/>
    <w:rsid w:val="24428706"/>
    <w:rsid w:val="2474FCF7"/>
    <w:rsid w:val="24E5C899"/>
    <w:rsid w:val="251BD7F7"/>
    <w:rsid w:val="25271904"/>
    <w:rsid w:val="253436E2"/>
    <w:rsid w:val="25904DD5"/>
    <w:rsid w:val="259FC626"/>
    <w:rsid w:val="25AA4B35"/>
    <w:rsid w:val="25D6BF37"/>
    <w:rsid w:val="25E82555"/>
    <w:rsid w:val="26043EFB"/>
    <w:rsid w:val="26184DC8"/>
    <w:rsid w:val="26256515"/>
    <w:rsid w:val="26A0472F"/>
    <w:rsid w:val="26B53264"/>
    <w:rsid w:val="26EF6B87"/>
    <w:rsid w:val="270DD758"/>
    <w:rsid w:val="27216906"/>
    <w:rsid w:val="2725DE62"/>
    <w:rsid w:val="27472603"/>
    <w:rsid w:val="2769FCF0"/>
    <w:rsid w:val="279C578D"/>
    <w:rsid w:val="27AF07ED"/>
    <w:rsid w:val="27C2837F"/>
    <w:rsid w:val="27C5B5F6"/>
    <w:rsid w:val="280FE9D4"/>
    <w:rsid w:val="282A7D9D"/>
    <w:rsid w:val="282B9498"/>
    <w:rsid w:val="28C23C7B"/>
    <w:rsid w:val="28C3D01E"/>
    <w:rsid w:val="2955A7CC"/>
    <w:rsid w:val="29AFAC05"/>
    <w:rsid w:val="29B94871"/>
    <w:rsid w:val="29E92874"/>
    <w:rsid w:val="2A1EAEA3"/>
    <w:rsid w:val="2A24E3EE"/>
    <w:rsid w:val="2A53D815"/>
    <w:rsid w:val="2AB5D9CC"/>
    <w:rsid w:val="2AD21E21"/>
    <w:rsid w:val="2B326ED6"/>
    <w:rsid w:val="2B6EE884"/>
    <w:rsid w:val="2B78733E"/>
    <w:rsid w:val="2BBA0142"/>
    <w:rsid w:val="2BC90D51"/>
    <w:rsid w:val="2BF7BED6"/>
    <w:rsid w:val="2BFC26BA"/>
    <w:rsid w:val="2C0B385C"/>
    <w:rsid w:val="2C219C2B"/>
    <w:rsid w:val="2C25F05B"/>
    <w:rsid w:val="2C4A9DDE"/>
    <w:rsid w:val="2C91D5EB"/>
    <w:rsid w:val="2CAE81EC"/>
    <w:rsid w:val="2CBE44A2"/>
    <w:rsid w:val="2CC9DD33"/>
    <w:rsid w:val="2CD355BF"/>
    <w:rsid w:val="2CD4828D"/>
    <w:rsid w:val="2D21C5D9"/>
    <w:rsid w:val="2D61274A"/>
    <w:rsid w:val="2D76AB42"/>
    <w:rsid w:val="2DBAD19F"/>
    <w:rsid w:val="2DBCF6FC"/>
    <w:rsid w:val="2DE924C6"/>
    <w:rsid w:val="2DF4E804"/>
    <w:rsid w:val="2EAB75E1"/>
    <w:rsid w:val="2EC15D0E"/>
    <w:rsid w:val="2F137268"/>
    <w:rsid w:val="2F28E083"/>
    <w:rsid w:val="2F2C1427"/>
    <w:rsid w:val="2F364C2A"/>
    <w:rsid w:val="2F92BFA3"/>
    <w:rsid w:val="2FDE3D00"/>
    <w:rsid w:val="2FE780BA"/>
    <w:rsid w:val="2FEFB3A7"/>
    <w:rsid w:val="2FF1F531"/>
    <w:rsid w:val="30047D46"/>
    <w:rsid w:val="300A3539"/>
    <w:rsid w:val="305F2DC8"/>
    <w:rsid w:val="3084218E"/>
    <w:rsid w:val="30B71139"/>
    <w:rsid w:val="30C200DB"/>
    <w:rsid w:val="30FB8A07"/>
    <w:rsid w:val="30FBEC24"/>
    <w:rsid w:val="31131D01"/>
    <w:rsid w:val="315548C2"/>
    <w:rsid w:val="318FCBBE"/>
    <w:rsid w:val="31921F06"/>
    <w:rsid w:val="31A0F472"/>
    <w:rsid w:val="31C3646D"/>
    <w:rsid w:val="32111FF4"/>
    <w:rsid w:val="321E364B"/>
    <w:rsid w:val="3225AC7A"/>
    <w:rsid w:val="322E03FA"/>
    <w:rsid w:val="3231710B"/>
    <w:rsid w:val="32378360"/>
    <w:rsid w:val="32451BB7"/>
    <w:rsid w:val="327CA51C"/>
    <w:rsid w:val="3292CEE9"/>
    <w:rsid w:val="32D831F5"/>
    <w:rsid w:val="32FB95EA"/>
    <w:rsid w:val="338B1C31"/>
    <w:rsid w:val="33C98F98"/>
    <w:rsid w:val="33E2D498"/>
    <w:rsid w:val="34139D30"/>
    <w:rsid w:val="342AFDA6"/>
    <w:rsid w:val="34362856"/>
    <w:rsid w:val="349A49D8"/>
    <w:rsid w:val="34FFCBCF"/>
    <w:rsid w:val="351059EF"/>
    <w:rsid w:val="35538813"/>
    <w:rsid w:val="3586B58A"/>
    <w:rsid w:val="35E38B85"/>
    <w:rsid w:val="3617B2BC"/>
    <w:rsid w:val="361B974E"/>
    <w:rsid w:val="364E3EBE"/>
    <w:rsid w:val="3686166A"/>
    <w:rsid w:val="36CE6DA9"/>
    <w:rsid w:val="36EA4ED2"/>
    <w:rsid w:val="37141A79"/>
    <w:rsid w:val="37573AF5"/>
    <w:rsid w:val="3759C4EB"/>
    <w:rsid w:val="3772792F"/>
    <w:rsid w:val="377BD391"/>
    <w:rsid w:val="378B29C5"/>
    <w:rsid w:val="378D7822"/>
    <w:rsid w:val="37A5C3FE"/>
    <w:rsid w:val="37C1CAE9"/>
    <w:rsid w:val="37E0D09F"/>
    <w:rsid w:val="3813ED59"/>
    <w:rsid w:val="38310133"/>
    <w:rsid w:val="38F3C30B"/>
    <w:rsid w:val="38F711D1"/>
    <w:rsid w:val="38FAE099"/>
    <w:rsid w:val="390F8E37"/>
    <w:rsid w:val="398F8864"/>
    <w:rsid w:val="39BBD800"/>
    <w:rsid w:val="39C20DC2"/>
    <w:rsid w:val="39D9FFCF"/>
    <w:rsid w:val="39F17726"/>
    <w:rsid w:val="39F514F3"/>
    <w:rsid w:val="39FC0277"/>
    <w:rsid w:val="3A22C8B7"/>
    <w:rsid w:val="3A2F3966"/>
    <w:rsid w:val="3A575E3B"/>
    <w:rsid w:val="3A728E47"/>
    <w:rsid w:val="3AB9BE4A"/>
    <w:rsid w:val="3ABDD1BD"/>
    <w:rsid w:val="3ACD7781"/>
    <w:rsid w:val="3AF5915A"/>
    <w:rsid w:val="3B09DC36"/>
    <w:rsid w:val="3B106451"/>
    <w:rsid w:val="3B3B2541"/>
    <w:rsid w:val="3B5C69D0"/>
    <w:rsid w:val="3B9F0F7C"/>
    <w:rsid w:val="3BA41A3B"/>
    <w:rsid w:val="3BAEA83C"/>
    <w:rsid w:val="3BAFC791"/>
    <w:rsid w:val="3C013BA6"/>
    <w:rsid w:val="3CB1B9D0"/>
    <w:rsid w:val="3CC88113"/>
    <w:rsid w:val="3CEF2A5D"/>
    <w:rsid w:val="3CF8D1FA"/>
    <w:rsid w:val="3D0C916F"/>
    <w:rsid w:val="3D1FBCBF"/>
    <w:rsid w:val="3D26EDA2"/>
    <w:rsid w:val="3D73F225"/>
    <w:rsid w:val="3D780EF7"/>
    <w:rsid w:val="3D90E2F4"/>
    <w:rsid w:val="3DEF6F21"/>
    <w:rsid w:val="3DF9C1C6"/>
    <w:rsid w:val="3E11CB9A"/>
    <w:rsid w:val="3E29D874"/>
    <w:rsid w:val="3E4CC8F4"/>
    <w:rsid w:val="3E7B912A"/>
    <w:rsid w:val="3E8EC068"/>
    <w:rsid w:val="3E96D4F3"/>
    <w:rsid w:val="3EBB0774"/>
    <w:rsid w:val="3EC3B8FD"/>
    <w:rsid w:val="3EC64E3A"/>
    <w:rsid w:val="3ED3C53D"/>
    <w:rsid w:val="3EDB9532"/>
    <w:rsid w:val="3F144C68"/>
    <w:rsid w:val="3F20C34B"/>
    <w:rsid w:val="3F2E65D7"/>
    <w:rsid w:val="3F6E26A6"/>
    <w:rsid w:val="3FBC27A4"/>
    <w:rsid w:val="3FCC9332"/>
    <w:rsid w:val="3FCE26DA"/>
    <w:rsid w:val="3FDECC33"/>
    <w:rsid w:val="403D6F34"/>
    <w:rsid w:val="405B8E47"/>
    <w:rsid w:val="40BCC7BA"/>
    <w:rsid w:val="40E7EB8B"/>
    <w:rsid w:val="414DA4C7"/>
    <w:rsid w:val="41B5BFF4"/>
    <w:rsid w:val="41D0834B"/>
    <w:rsid w:val="41DC4CD5"/>
    <w:rsid w:val="42105DD3"/>
    <w:rsid w:val="422F8877"/>
    <w:rsid w:val="423E4183"/>
    <w:rsid w:val="4265F55A"/>
    <w:rsid w:val="427CD1B5"/>
    <w:rsid w:val="42BF247A"/>
    <w:rsid w:val="430D71CD"/>
    <w:rsid w:val="43212A4C"/>
    <w:rsid w:val="432D1669"/>
    <w:rsid w:val="4342E091"/>
    <w:rsid w:val="441D2832"/>
    <w:rsid w:val="442AD426"/>
    <w:rsid w:val="44371AE1"/>
    <w:rsid w:val="44731D41"/>
    <w:rsid w:val="44A752DD"/>
    <w:rsid w:val="44AF0890"/>
    <w:rsid w:val="44B50F74"/>
    <w:rsid w:val="454E92E1"/>
    <w:rsid w:val="45877107"/>
    <w:rsid w:val="45AAA0C6"/>
    <w:rsid w:val="4609FC49"/>
    <w:rsid w:val="464903AA"/>
    <w:rsid w:val="464A1B3D"/>
    <w:rsid w:val="466D8F76"/>
    <w:rsid w:val="469B0E7E"/>
    <w:rsid w:val="46A386FF"/>
    <w:rsid w:val="46A38F73"/>
    <w:rsid w:val="46E68742"/>
    <w:rsid w:val="4709DEF1"/>
    <w:rsid w:val="47541843"/>
    <w:rsid w:val="4796C429"/>
    <w:rsid w:val="47A4E7FD"/>
    <w:rsid w:val="47A6BBEF"/>
    <w:rsid w:val="47CEAB61"/>
    <w:rsid w:val="480EC447"/>
    <w:rsid w:val="48A0DFDA"/>
    <w:rsid w:val="49213E46"/>
    <w:rsid w:val="495A21F3"/>
    <w:rsid w:val="49674AAD"/>
    <w:rsid w:val="498A781F"/>
    <w:rsid w:val="49ABEE1A"/>
    <w:rsid w:val="49C7003E"/>
    <w:rsid w:val="49D63C69"/>
    <w:rsid w:val="49E27E4B"/>
    <w:rsid w:val="49FB002E"/>
    <w:rsid w:val="4A03DF9E"/>
    <w:rsid w:val="4A2651F8"/>
    <w:rsid w:val="4A4E60F0"/>
    <w:rsid w:val="4A5B514F"/>
    <w:rsid w:val="4A73ACC3"/>
    <w:rsid w:val="4AFEC5E2"/>
    <w:rsid w:val="4B247C10"/>
    <w:rsid w:val="4B3C2C11"/>
    <w:rsid w:val="4B698A1D"/>
    <w:rsid w:val="4C00FBCF"/>
    <w:rsid w:val="4C5413FC"/>
    <w:rsid w:val="4C570813"/>
    <w:rsid w:val="4C5709A8"/>
    <w:rsid w:val="4C5AFCAA"/>
    <w:rsid w:val="4CC06B4A"/>
    <w:rsid w:val="4CF08F61"/>
    <w:rsid w:val="4D030B15"/>
    <w:rsid w:val="4D7041DC"/>
    <w:rsid w:val="4D89CF80"/>
    <w:rsid w:val="4DA42C90"/>
    <w:rsid w:val="4DCE2B07"/>
    <w:rsid w:val="4E0B5238"/>
    <w:rsid w:val="4E1DEEBB"/>
    <w:rsid w:val="4E21B3D8"/>
    <w:rsid w:val="4E23ECFC"/>
    <w:rsid w:val="4E5C7AE7"/>
    <w:rsid w:val="4EACEA7A"/>
    <w:rsid w:val="4EBFF5D0"/>
    <w:rsid w:val="4EE9D1E3"/>
    <w:rsid w:val="4EF698DD"/>
    <w:rsid w:val="4F0CBFE1"/>
    <w:rsid w:val="4F35E895"/>
    <w:rsid w:val="4F421B4D"/>
    <w:rsid w:val="4F44BFAD"/>
    <w:rsid w:val="4F47FB33"/>
    <w:rsid w:val="4F4B7100"/>
    <w:rsid w:val="4F6FAF4D"/>
    <w:rsid w:val="4FA91598"/>
    <w:rsid w:val="4FC01A6A"/>
    <w:rsid w:val="4FC360BF"/>
    <w:rsid w:val="4FC55123"/>
    <w:rsid w:val="4FD14945"/>
    <w:rsid w:val="50023AF6"/>
    <w:rsid w:val="50229953"/>
    <w:rsid w:val="5044BB3A"/>
    <w:rsid w:val="505883C2"/>
    <w:rsid w:val="505C93B2"/>
    <w:rsid w:val="50664CFA"/>
    <w:rsid w:val="506CF736"/>
    <w:rsid w:val="5081ED1F"/>
    <w:rsid w:val="508D4F73"/>
    <w:rsid w:val="50947CB9"/>
    <w:rsid w:val="50ECF30A"/>
    <w:rsid w:val="51A9D5DE"/>
    <w:rsid w:val="51ACC7E3"/>
    <w:rsid w:val="51DEE6D8"/>
    <w:rsid w:val="5201B9A9"/>
    <w:rsid w:val="5203EE54"/>
    <w:rsid w:val="52E74854"/>
    <w:rsid w:val="531290B3"/>
    <w:rsid w:val="533E34CC"/>
    <w:rsid w:val="5349F6B1"/>
    <w:rsid w:val="536E6959"/>
    <w:rsid w:val="53D76C3B"/>
    <w:rsid w:val="54136DE7"/>
    <w:rsid w:val="5457BF43"/>
    <w:rsid w:val="545FC091"/>
    <w:rsid w:val="546C522D"/>
    <w:rsid w:val="547F5AF5"/>
    <w:rsid w:val="549C0958"/>
    <w:rsid w:val="54DDB1DE"/>
    <w:rsid w:val="54F7F434"/>
    <w:rsid w:val="5513A500"/>
    <w:rsid w:val="5524E490"/>
    <w:rsid w:val="55410D35"/>
    <w:rsid w:val="5559E99F"/>
    <w:rsid w:val="558B1D68"/>
    <w:rsid w:val="5596524B"/>
    <w:rsid w:val="55A936E4"/>
    <w:rsid w:val="55D3F47E"/>
    <w:rsid w:val="55D7764E"/>
    <w:rsid w:val="55E0F474"/>
    <w:rsid w:val="55E6ED0E"/>
    <w:rsid w:val="56016D55"/>
    <w:rsid w:val="561D57B3"/>
    <w:rsid w:val="5653EC08"/>
    <w:rsid w:val="567E45DD"/>
    <w:rsid w:val="56A37305"/>
    <w:rsid w:val="56D22712"/>
    <w:rsid w:val="56D5F6E4"/>
    <w:rsid w:val="56EE4BEA"/>
    <w:rsid w:val="57891219"/>
    <w:rsid w:val="578F02A2"/>
    <w:rsid w:val="5793D405"/>
    <w:rsid w:val="579E357D"/>
    <w:rsid w:val="57C528A3"/>
    <w:rsid w:val="57D24954"/>
    <w:rsid w:val="581A9A2C"/>
    <w:rsid w:val="5820A620"/>
    <w:rsid w:val="58261C31"/>
    <w:rsid w:val="582E489C"/>
    <w:rsid w:val="5896AD49"/>
    <w:rsid w:val="590BF77D"/>
    <w:rsid w:val="59AF98B3"/>
    <w:rsid w:val="59C4499F"/>
    <w:rsid w:val="59E61845"/>
    <w:rsid w:val="5A0FD97D"/>
    <w:rsid w:val="5A29FB58"/>
    <w:rsid w:val="5A89FF30"/>
    <w:rsid w:val="5A9C02CD"/>
    <w:rsid w:val="5AB7830A"/>
    <w:rsid w:val="5AC38863"/>
    <w:rsid w:val="5B372DDD"/>
    <w:rsid w:val="5B41CC06"/>
    <w:rsid w:val="5B531ABB"/>
    <w:rsid w:val="5B775204"/>
    <w:rsid w:val="5B894E67"/>
    <w:rsid w:val="5BA2E53A"/>
    <w:rsid w:val="5BA66C89"/>
    <w:rsid w:val="5C0503EE"/>
    <w:rsid w:val="5C0520CA"/>
    <w:rsid w:val="5C104409"/>
    <w:rsid w:val="5C320B8B"/>
    <w:rsid w:val="5C3EE4BD"/>
    <w:rsid w:val="5C64EA5F"/>
    <w:rsid w:val="5C6CF267"/>
    <w:rsid w:val="5C90B309"/>
    <w:rsid w:val="5CD61C37"/>
    <w:rsid w:val="5CDA73E7"/>
    <w:rsid w:val="5CDF04F7"/>
    <w:rsid w:val="5CF50EE9"/>
    <w:rsid w:val="5CF55587"/>
    <w:rsid w:val="5D21B5EC"/>
    <w:rsid w:val="5D4A6505"/>
    <w:rsid w:val="5D4F46BC"/>
    <w:rsid w:val="5D5CC185"/>
    <w:rsid w:val="5D7AA8C4"/>
    <w:rsid w:val="5DBA8ADF"/>
    <w:rsid w:val="5E5EB566"/>
    <w:rsid w:val="5E801AE2"/>
    <w:rsid w:val="5EB7C425"/>
    <w:rsid w:val="5EC12F01"/>
    <w:rsid w:val="5EE2F04E"/>
    <w:rsid w:val="5F161CFE"/>
    <w:rsid w:val="5F3F5FE0"/>
    <w:rsid w:val="5F436A4D"/>
    <w:rsid w:val="5F476603"/>
    <w:rsid w:val="5F823506"/>
    <w:rsid w:val="5FE395F5"/>
    <w:rsid w:val="6005575B"/>
    <w:rsid w:val="6021EE5E"/>
    <w:rsid w:val="6024B935"/>
    <w:rsid w:val="6037DD3F"/>
    <w:rsid w:val="60449578"/>
    <w:rsid w:val="60778829"/>
    <w:rsid w:val="60A2C03E"/>
    <w:rsid w:val="60A32F5A"/>
    <w:rsid w:val="60B9C431"/>
    <w:rsid w:val="60BA2ABD"/>
    <w:rsid w:val="60D6FAB9"/>
    <w:rsid w:val="60F15250"/>
    <w:rsid w:val="6118168C"/>
    <w:rsid w:val="6137BF8D"/>
    <w:rsid w:val="616A869E"/>
    <w:rsid w:val="616F8A00"/>
    <w:rsid w:val="6240F3F8"/>
    <w:rsid w:val="62DBC77A"/>
    <w:rsid w:val="630AC58A"/>
    <w:rsid w:val="631FDCE3"/>
    <w:rsid w:val="632E1826"/>
    <w:rsid w:val="63810366"/>
    <w:rsid w:val="638CFB03"/>
    <w:rsid w:val="6393D918"/>
    <w:rsid w:val="63BAE8F2"/>
    <w:rsid w:val="63E42036"/>
    <w:rsid w:val="63EF9B7A"/>
    <w:rsid w:val="63F27EF1"/>
    <w:rsid w:val="64054F90"/>
    <w:rsid w:val="643E0B7D"/>
    <w:rsid w:val="6450FB70"/>
    <w:rsid w:val="64594C1C"/>
    <w:rsid w:val="648E255D"/>
    <w:rsid w:val="64A459B3"/>
    <w:rsid w:val="64B14288"/>
    <w:rsid w:val="64DA1A76"/>
    <w:rsid w:val="64E2AB18"/>
    <w:rsid w:val="64E4D371"/>
    <w:rsid w:val="657E6BDA"/>
    <w:rsid w:val="658CEDAA"/>
    <w:rsid w:val="65B65C89"/>
    <w:rsid w:val="65CCE583"/>
    <w:rsid w:val="65D31532"/>
    <w:rsid w:val="65F18166"/>
    <w:rsid w:val="6652E9A6"/>
    <w:rsid w:val="6661D76A"/>
    <w:rsid w:val="6669AA03"/>
    <w:rsid w:val="667F9FD3"/>
    <w:rsid w:val="66CB78B5"/>
    <w:rsid w:val="66D2449D"/>
    <w:rsid w:val="66FD5C70"/>
    <w:rsid w:val="6700D90A"/>
    <w:rsid w:val="672378E8"/>
    <w:rsid w:val="6732E89A"/>
    <w:rsid w:val="678C375E"/>
    <w:rsid w:val="67A21ECF"/>
    <w:rsid w:val="67B708D5"/>
    <w:rsid w:val="67BB87C3"/>
    <w:rsid w:val="67C333A4"/>
    <w:rsid w:val="6807A0A9"/>
    <w:rsid w:val="6821CA1C"/>
    <w:rsid w:val="682CC780"/>
    <w:rsid w:val="684BEA1C"/>
    <w:rsid w:val="6891F7FB"/>
    <w:rsid w:val="68D86C71"/>
    <w:rsid w:val="68FE738D"/>
    <w:rsid w:val="6915D6A3"/>
    <w:rsid w:val="69201F7B"/>
    <w:rsid w:val="6998AEA2"/>
    <w:rsid w:val="699F0465"/>
    <w:rsid w:val="69CB2E45"/>
    <w:rsid w:val="69E10093"/>
    <w:rsid w:val="69F8F702"/>
    <w:rsid w:val="69FF183F"/>
    <w:rsid w:val="6A0B1F68"/>
    <w:rsid w:val="6A25C508"/>
    <w:rsid w:val="6A30F4BB"/>
    <w:rsid w:val="6A4003EA"/>
    <w:rsid w:val="6A7DD35D"/>
    <w:rsid w:val="6AB0B3BD"/>
    <w:rsid w:val="6AF5B0B0"/>
    <w:rsid w:val="6AF61D9B"/>
    <w:rsid w:val="6B2BD94F"/>
    <w:rsid w:val="6B56595C"/>
    <w:rsid w:val="6B660B2D"/>
    <w:rsid w:val="6B6A6B13"/>
    <w:rsid w:val="6B753AAE"/>
    <w:rsid w:val="6BB020F1"/>
    <w:rsid w:val="6BC9291F"/>
    <w:rsid w:val="6BFED568"/>
    <w:rsid w:val="6C000EC6"/>
    <w:rsid w:val="6C15B115"/>
    <w:rsid w:val="6C20340F"/>
    <w:rsid w:val="6C465971"/>
    <w:rsid w:val="6C6D1A37"/>
    <w:rsid w:val="6C6F6C8B"/>
    <w:rsid w:val="6CCC691A"/>
    <w:rsid w:val="6CD447BA"/>
    <w:rsid w:val="6CF899FA"/>
    <w:rsid w:val="6D0A5D7C"/>
    <w:rsid w:val="6D0BDC66"/>
    <w:rsid w:val="6D2DF646"/>
    <w:rsid w:val="6D4A0EAD"/>
    <w:rsid w:val="6D50EED6"/>
    <w:rsid w:val="6D7F0D12"/>
    <w:rsid w:val="6DC8A40D"/>
    <w:rsid w:val="6E0CDBF0"/>
    <w:rsid w:val="6E2C214D"/>
    <w:rsid w:val="6E3A1A46"/>
    <w:rsid w:val="6EBB7B5A"/>
    <w:rsid w:val="6F54180A"/>
    <w:rsid w:val="6F5D5E59"/>
    <w:rsid w:val="6F5E266B"/>
    <w:rsid w:val="6F637382"/>
    <w:rsid w:val="6F6D2A92"/>
    <w:rsid w:val="6F9803DC"/>
    <w:rsid w:val="6F996ECD"/>
    <w:rsid w:val="6FCE7B5E"/>
    <w:rsid w:val="7028D7A2"/>
    <w:rsid w:val="702E05AC"/>
    <w:rsid w:val="70673983"/>
    <w:rsid w:val="70CAD77E"/>
    <w:rsid w:val="70E2907D"/>
    <w:rsid w:val="70E2F8F2"/>
    <w:rsid w:val="71030D64"/>
    <w:rsid w:val="71557BFC"/>
    <w:rsid w:val="716D4D15"/>
    <w:rsid w:val="7207A3EF"/>
    <w:rsid w:val="72A72EF7"/>
    <w:rsid w:val="72DFA088"/>
    <w:rsid w:val="72EF7144"/>
    <w:rsid w:val="72F0CB76"/>
    <w:rsid w:val="7304DA6A"/>
    <w:rsid w:val="7308E985"/>
    <w:rsid w:val="73156561"/>
    <w:rsid w:val="732593E3"/>
    <w:rsid w:val="735E0704"/>
    <w:rsid w:val="73ABC7C6"/>
    <w:rsid w:val="73D076F5"/>
    <w:rsid w:val="73EC7709"/>
    <w:rsid w:val="749A2DC6"/>
    <w:rsid w:val="74B50C95"/>
    <w:rsid w:val="74F01A05"/>
    <w:rsid w:val="74F91D90"/>
    <w:rsid w:val="74FE9295"/>
    <w:rsid w:val="750118A1"/>
    <w:rsid w:val="756D16BD"/>
    <w:rsid w:val="75A1D031"/>
    <w:rsid w:val="75FEF601"/>
    <w:rsid w:val="761819D8"/>
    <w:rsid w:val="763034B2"/>
    <w:rsid w:val="7652542A"/>
    <w:rsid w:val="76670CD1"/>
    <w:rsid w:val="76682404"/>
    <w:rsid w:val="7680DE42"/>
    <w:rsid w:val="76833A4D"/>
    <w:rsid w:val="76C2FB80"/>
    <w:rsid w:val="76E50727"/>
    <w:rsid w:val="76F6BD34"/>
    <w:rsid w:val="77101541"/>
    <w:rsid w:val="772D5D73"/>
    <w:rsid w:val="775A5BA7"/>
    <w:rsid w:val="77AA63A9"/>
    <w:rsid w:val="77AAF17E"/>
    <w:rsid w:val="77AC6437"/>
    <w:rsid w:val="7804E954"/>
    <w:rsid w:val="7811682F"/>
    <w:rsid w:val="788F8120"/>
    <w:rsid w:val="78C974AA"/>
    <w:rsid w:val="78CCA74F"/>
    <w:rsid w:val="78FA3998"/>
    <w:rsid w:val="78FACDA0"/>
    <w:rsid w:val="78FD0360"/>
    <w:rsid w:val="790C1CA0"/>
    <w:rsid w:val="7927EB32"/>
    <w:rsid w:val="796EA97F"/>
    <w:rsid w:val="79812E81"/>
    <w:rsid w:val="79E8E4DD"/>
    <w:rsid w:val="79F0BF09"/>
    <w:rsid w:val="7A3CF997"/>
    <w:rsid w:val="7A6B3A9D"/>
    <w:rsid w:val="7AD1D818"/>
    <w:rsid w:val="7AE1CD3A"/>
    <w:rsid w:val="7B02DF13"/>
    <w:rsid w:val="7B78D1D6"/>
    <w:rsid w:val="7B7EE4F8"/>
    <w:rsid w:val="7B953456"/>
    <w:rsid w:val="7B99ACD0"/>
    <w:rsid w:val="7BBB1E7F"/>
    <w:rsid w:val="7BED1216"/>
    <w:rsid w:val="7BFF229A"/>
    <w:rsid w:val="7C369F60"/>
    <w:rsid w:val="7C4354F5"/>
    <w:rsid w:val="7C482840"/>
    <w:rsid w:val="7C95584B"/>
    <w:rsid w:val="7C9EBEDD"/>
    <w:rsid w:val="7CA1A36E"/>
    <w:rsid w:val="7D18BEE7"/>
    <w:rsid w:val="7D6C97AB"/>
    <w:rsid w:val="7D838B7E"/>
    <w:rsid w:val="7E0E9009"/>
    <w:rsid w:val="7E341FB2"/>
    <w:rsid w:val="7E3F356A"/>
    <w:rsid w:val="7E5975B5"/>
    <w:rsid w:val="7E608114"/>
    <w:rsid w:val="7E6175EE"/>
    <w:rsid w:val="7E782E58"/>
    <w:rsid w:val="7E865BAE"/>
    <w:rsid w:val="7EA861F4"/>
    <w:rsid w:val="7EB1D28D"/>
    <w:rsid w:val="7EC8F89A"/>
    <w:rsid w:val="7EE83868"/>
    <w:rsid w:val="7EF93500"/>
    <w:rsid w:val="7EFBBF1C"/>
    <w:rsid w:val="7F204867"/>
    <w:rsid w:val="7F33E10B"/>
    <w:rsid w:val="7F6243F1"/>
    <w:rsid w:val="7F6B9E20"/>
    <w:rsid w:val="7F73E7AC"/>
    <w:rsid w:val="7F77B2E5"/>
    <w:rsid w:val="7F8515E1"/>
    <w:rsid w:val="7F90FE2A"/>
    <w:rsid w:val="7F99D294"/>
    <w:rsid w:val="7FF76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4BBA48F"/>
  <w15:docId w15:val="{B34F109D-5811-4392-8E43-E7E2AA71C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Marquedecommentaire">
    <w:name w:val="annotation reference"/>
    <w:uiPriority w:val="99"/>
    <w:semiHidden/>
    <w:unhideWhenUsed/>
    <w:rsid w:val="00505060"/>
    <w:rPr>
      <w:sz w:val="16"/>
      <w:szCs w:val="16"/>
    </w:rPr>
  </w:style>
  <w:style w:type="paragraph" w:styleId="Commentaire">
    <w:name w:val="annotation text"/>
    <w:basedOn w:val="Normal"/>
    <w:link w:val="CommentaireCar"/>
    <w:uiPriority w:val="99"/>
    <w:semiHidden/>
    <w:unhideWhenUsed/>
    <w:rsid w:val="00505060"/>
    <w:pPr>
      <w:spacing w:line="240" w:lineRule="auto"/>
    </w:pPr>
    <w:rPr>
      <w:sz w:val="20"/>
      <w:szCs w:val="20"/>
    </w:rPr>
  </w:style>
  <w:style w:type="character" w:styleId="CommentaireCar" w:customStyle="1">
    <w:name w:val="Commentaire Car"/>
    <w:link w:val="Commentaire"/>
    <w:uiPriority w:val="99"/>
    <w:semiHidden/>
    <w:rsid w:val="00505060"/>
    <w:rPr>
      <w:sz w:val="20"/>
      <w:szCs w:val="20"/>
    </w:rPr>
  </w:style>
  <w:style w:type="paragraph" w:styleId="Objetducommentaire">
    <w:name w:val="annotation subject"/>
    <w:basedOn w:val="Commentaire"/>
    <w:next w:val="Commentaire"/>
    <w:link w:val="ObjetducommentaireCar"/>
    <w:uiPriority w:val="99"/>
    <w:semiHidden/>
    <w:unhideWhenUsed/>
    <w:rsid w:val="00505060"/>
    <w:rPr>
      <w:b/>
      <w:bCs/>
    </w:rPr>
  </w:style>
  <w:style w:type="character" w:styleId="ObjetducommentaireCar" w:customStyle="1">
    <w:name w:val="Objet du commentaire Car"/>
    <w:link w:val="Objetducommentaire"/>
    <w:uiPriority w:val="99"/>
    <w:semiHidden/>
    <w:rsid w:val="00505060"/>
    <w:rPr>
      <w:b/>
      <w:bCs/>
      <w:sz w:val="20"/>
      <w:szCs w:val="20"/>
    </w:rPr>
  </w:style>
  <w:style w:type="paragraph" w:styleId="Textedebulles">
    <w:name w:val="Balloon Text"/>
    <w:basedOn w:val="Normal"/>
    <w:link w:val="TextedebullesCar"/>
    <w:uiPriority w:val="99"/>
    <w:semiHidden/>
    <w:unhideWhenUsed/>
    <w:rsid w:val="00505060"/>
    <w:pPr>
      <w:spacing w:after="0" w:line="240" w:lineRule="auto"/>
    </w:pPr>
    <w:rPr>
      <w:rFonts w:ascii="Segoe UI" w:hAnsi="Segoe UI" w:cs="Segoe UI"/>
      <w:sz w:val="18"/>
      <w:szCs w:val="18"/>
    </w:rPr>
  </w:style>
  <w:style w:type="character" w:styleId="TextedebullesCar" w:customStyle="1">
    <w:name w:val="Texte de bulles Car"/>
    <w:link w:val="Textedebulles"/>
    <w:uiPriority w:val="99"/>
    <w:semiHidden/>
    <w:rsid w:val="00505060"/>
    <w:rPr>
      <w:rFonts w:ascii="Segoe UI" w:hAnsi="Segoe UI" w:cs="Segoe UI"/>
      <w:sz w:val="18"/>
      <w:szCs w:val="18"/>
    </w:rPr>
  </w:style>
  <w:style w:type="table" w:styleId="Grilledutableau">
    <w:name w:val="Table Grid"/>
    <w:basedOn w:val="TableauNormal"/>
    <w:uiPriority w:val="59"/>
    <w:rsid w:val="00FB412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tteCar" w:customStyle="1">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styleId="PieddepageCar" w:customStyle="1">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uiPriority w:val="99"/>
    <w:unhideWhenUsed/>
    <w:rsid w:val="001A248C"/>
    <w:rPr>
      <w:color w:val="0563C1"/>
      <w:u w:val="single"/>
    </w:rPr>
  </w:style>
  <w:style w:type="character" w:styleId="Mentionnonrsolue1" w:customStyle="1">
    <w:name w:val="Mention non résolue1"/>
    <w:uiPriority w:val="99"/>
    <w:semiHidden/>
    <w:unhideWhenUsed/>
    <w:rsid w:val="001A248C"/>
    <w:rPr>
      <w:color w:val="605E5C"/>
      <w:shd w:val="clear" w:color="auto" w:fill="E1DFDD"/>
    </w:rPr>
  </w:style>
  <w:style w:type="paragraph" w:styleId="xxxmsonormal" w:customStyle="1">
    <w:name w:val="x_x_x_msonormal"/>
    <w:basedOn w:val="Normal"/>
    <w:rsid w:val="00222ED9"/>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edeliste">
    <w:name w:val="List Paragraph"/>
    <w:aliases w:val="Listes"/>
    <w:basedOn w:val="Normal"/>
    <w:link w:val="ParagraphedelisteCar"/>
    <w:uiPriority w:val="34"/>
    <w:qFormat/>
    <w:rsid w:val="00222ED9"/>
    <w:pPr>
      <w:ind w:left="720"/>
      <w:contextualSpacing/>
    </w:pPr>
  </w:style>
  <w:style w:type="paragraph" w:styleId="NormalWeb">
    <w:name w:val="Normal (Web)"/>
    <w:basedOn w:val="Normal"/>
    <w:uiPriority w:val="99"/>
    <w:unhideWhenUsed/>
    <w:rsid w:val="00D72272"/>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 w:customStyle="1">
    <w:name w:val="paragraph"/>
    <w:basedOn w:val="Normal"/>
    <w:rsid w:val="00EC7CA5"/>
    <w:pPr>
      <w:spacing w:before="100" w:beforeAutospacing="1" w:after="100" w:afterAutospacing="1" w:line="240" w:lineRule="auto"/>
    </w:pPr>
    <w:rPr>
      <w:rFonts w:ascii="Times New Roman" w:hAnsi="Times New Roman" w:eastAsia="Times New Roman"/>
      <w:sz w:val="24"/>
      <w:szCs w:val="24"/>
      <w:lang w:eastAsia="fr-FR"/>
    </w:rPr>
  </w:style>
  <w:style w:type="character" w:styleId="normaltextrun" w:customStyle="1">
    <w:name w:val="normaltextrun"/>
    <w:basedOn w:val="Policepardfaut"/>
    <w:rsid w:val="00EC7CA5"/>
  </w:style>
  <w:style w:type="character" w:styleId="eop" w:customStyle="1">
    <w:name w:val="eop"/>
    <w:basedOn w:val="Policepardfaut"/>
    <w:rsid w:val="00EC7CA5"/>
  </w:style>
  <w:style w:type="character" w:styleId="spellingerror" w:customStyle="1">
    <w:name w:val="spellingerror"/>
    <w:basedOn w:val="Policepardfaut"/>
    <w:rsid w:val="00EC7CA5"/>
  </w:style>
  <w:style w:type="character" w:styleId="contextualspellingandgrammarerror" w:customStyle="1">
    <w:name w:val="contextualspellingandgrammarerror"/>
    <w:basedOn w:val="Policepardfaut"/>
    <w:rsid w:val="00EC7CA5"/>
  </w:style>
  <w:style w:type="character" w:styleId="ParagraphedelisteCar" w:customStyle="1">
    <w:name w:val="Paragraphe de liste Car"/>
    <w:aliases w:val="Listes Car"/>
    <w:link w:val="Paragraphedeliste"/>
    <w:uiPriority w:val="34"/>
    <w:qFormat/>
    <w:rsid w:val="004A28E9"/>
  </w:style>
  <w:style w:type="character" w:styleId="Mentionnonrsolue2" w:customStyle="1">
    <w:name w:val="Mention non résolue2"/>
    <w:uiPriority w:val="99"/>
    <w:semiHidden/>
    <w:unhideWhenUsed/>
    <w:rsid w:val="008E7736"/>
    <w:rPr>
      <w:color w:val="605E5C"/>
      <w:shd w:val="clear" w:color="auto" w:fill="E1DFDD"/>
    </w:rPr>
  </w:style>
  <w:style w:type="paragraph" w:styleId="Default" w:customStyle="1">
    <w:name w:val="Default"/>
    <w:rsid w:val="009032A5"/>
    <w:pPr>
      <w:autoSpaceDE w:val="0"/>
      <w:autoSpaceDN w:val="0"/>
      <w:adjustRightInd w:val="0"/>
    </w:pPr>
    <w:rPr>
      <w:rFonts w:ascii="Arial" w:hAnsi="Arial" w:cs="Arial"/>
      <w:color w:val="000000"/>
      <w:sz w:val="24"/>
      <w:szCs w:val="24"/>
    </w:rPr>
  </w:style>
  <w:style w:type="character" w:styleId="mark80orvb84m" w:customStyle="1">
    <w:name w:val="mark80orvb84m"/>
    <w:basedOn w:val="Policepardfaut"/>
    <w:rsid w:val="00BC039F"/>
  </w:style>
  <w:style w:type="character" w:styleId="mark8ubtz6s1m" w:customStyle="1">
    <w:name w:val="mark8ubtz6s1m"/>
    <w:basedOn w:val="Policepardfaut"/>
    <w:rsid w:val="00BC039F"/>
  </w:style>
  <w:style w:type="character" w:styleId="lev">
    <w:name w:val="Strong"/>
    <w:basedOn w:val="Policepardfaut"/>
    <w:uiPriority w:val="22"/>
    <w:qFormat/>
    <w:rsid w:val="00F85D76"/>
    <w:rPr>
      <w:b/>
      <w:bCs/>
    </w:rPr>
  </w:style>
  <w:style w:type="character" w:styleId="Lienhypertextesuivivisit">
    <w:name w:val="FollowedHyperlink"/>
    <w:basedOn w:val="Policepardfaut"/>
    <w:uiPriority w:val="99"/>
    <w:semiHidden/>
    <w:unhideWhenUsed/>
    <w:rsid w:val="00B96C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92272">
      <w:bodyDiv w:val="1"/>
      <w:marLeft w:val="0"/>
      <w:marRight w:val="0"/>
      <w:marTop w:val="0"/>
      <w:marBottom w:val="0"/>
      <w:divBdr>
        <w:top w:val="none" w:sz="0" w:space="0" w:color="auto"/>
        <w:left w:val="none" w:sz="0" w:space="0" w:color="auto"/>
        <w:bottom w:val="none" w:sz="0" w:space="0" w:color="auto"/>
        <w:right w:val="none" w:sz="0" w:space="0" w:color="auto"/>
      </w:divBdr>
      <w:divsChild>
        <w:div w:id="23479669">
          <w:marLeft w:val="0"/>
          <w:marRight w:val="0"/>
          <w:marTop w:val="0"/>
          <w:marBottom w:val="0"/>
          <w:divBdr>
            <w:top w:val="none" w:sz="0" w:space="0" w:color="auto"/>
            <w:left w:val="none" w:sz="0" w:space="0" w:color="auto"/>
            <w:bottom w:val="none" w:sz="0" w:space="0" w:color="auto"/>
            <w:right w:val="none" w:sz="0" w:space="0" w:color="auto"/>
          </w:divBdr>
        </w:div>
        <w:div w:id="157161816">
          <w:marLeft w:val="0"/>
          <w:marRight w:val="0"/>
          <w:marTop w:val="0"/>
          <w:marBottom w:val="0"/>
          <w:divBdr>
            <w:top w:val="none" w:sz="0" w:space="0" w:color="auto"/>
            <w:left w:val="none" w:sz="0" w:space="0" w:color="auto"/>
            <w:bottom w:val="none" w:sz="0" w:space="0" w:color="auto"/>
            <w:right w:val="none" w:sz="0" w:space="0" w:color="auto"/>
          </w:divBdr>
        </w:div>
        <w:div w:id="311059023">
          <w:marLeft w:val="0"/>
          <w:marRight w:val="0"/>
          <w:marTop w:val="0"/>
          <w:marBottom w:val="0"/>
          <w:divBdr>
            <w:top w:val="none" w:sz="0" w:space="0" w:color="auto"/>
            <w:left w:val="none" w:sz="0" w:space="0" w:color="auto"/>
            <w:bottom w:val="none" w:sz="0" w:space="0" w:color="auto"/>
            <w:right w:val="none" w:sz="0" w:space="0" w:color="auto"/>
          </w:divBdr>
        </w:div>
        <w:div w:id="875040092">
          <w:marLeft w:val="0"/>
          <w:marRight w:val="0"/>
          <w:marTop w:val="0"/>
          <w:marBottom w:val="0"/>
          <w:divBdr>
            <w:top w:val="none" w:sz="0" w:space="0" w:color="auto"/>
            <w:left w:val="none" w:sz="0" w:space="0" w:color="auto"/>
            <w:bottom w:val="none" w:sz="0" w:space="0" w:color="auto"/>
            <w:right w:val="none" w:sz="0" w:space="0" w:color="auto"/>
          </w:divBdr>
        </w:div>
        <w:div w:id="1025714926">
          <w:marLeft w:val="0"/>
          <w:marRight w:val="0"/>
          <w:marTop w:val="0"/>
          <w:marBottom w:val="0"/>
          <w:divBdr>
            <w:top w:val="none" w:sz="0" w:space="0" w:color="auto"/>
            <w:left w:val="none" w:sz="0" w:space="0" w:color="auto"/>
            <w:bottom w:val="none" w:sz="0" w:space="0" w:color="auto"/>
            <w:right w:val="none" w:sz="0" w:space="0" w:color="auto"/>
          </w:divBdr>
        </w:div>
        <w:div w:id="1164012993">
          <w:marLeft w:val="0"/>
          <w:marRight w:val="0"/>
          <w:marTop w:val="0"/>
          <w:marBottom w:val="0"/>
          <w:divBdr>
            <w:top w:val="none" w:sz="0" w:space="0" w:color="auto"/>
            <w:left w:val="none" w:sz="0" w:space="0" w:color="auto"/>
            <w:bottom w:val="none" w:sz="0" w:space="0" w:color="auto"/>
            <w:right w:val="none" w:sz="0" w:space="0" w:color="auto"/>
          </w:divBdr>
        </w:div>
        <w:div w:id="1200583948">
          <w:marLeft w:val="0"/>
          <w:marRight w:val="0"/>
          <w:marTop w:val="0"/>
          <w:marBottom w:val="0"/>
          <w:divBdr>
            <w:top w:val="none" w:sz="0" w:space="0" w:color="auto"/>
            <w:left w:val="none" w:sz="0" w:space="0" w:color="auto"/>
            <w:bottom w:val="none" w:sz="0" w:space="0" w:color="auto"/>
            <w:right w:val="none" w:sz="0" w:space="0" w:color="auto"/>
          </w:divBdr>
        </w:div>
        <w:div w:id="1458913189">
          <w:marLeft w:val="0"/>
          <w:marRight w:val="0"/>
          <w:marTop w:val="0"/>
          <w:marBottom w:val="0"/>
          <w:divBdr>
            <w:top w:val="none" w:sz="0" w:space="0" w:color="auto"/>
            <w:left w:val="none" w:sz="0" w:space="0" w:color="auto"/>
            <w:bottom w:val="none" w:sz="0" w:space="0" w:color="auto"/>
            <w:right w:val="none" w:sz="0" w:space="0" w:color="auto"/>
          </w:divBdr>
        </w:div>
        <w:div w:id="2015301965">
          <w:marLeft w:val="0"/>
          <w:marRight w:val="0"/>
          <w:marTop w:val="0"/>
          <w:marBottom w:val="0"/>
          <w:divBdr>
            <w:top w:val="none" w:sz="0" w:space="0" w:color="auto"/>
            <w:left w:val="none" w:sz="0" w:space="0" w:color="auto"/>
            <w:bottom w:val="none" w:sz="0" w:space="0" w:color="auto"/>
            <w:right w:val="none" w:sz="0" w:space="0" w:color="auto"/>
          </w:divBdr>
        </w:div>
        <w:div w:id="2095936570">
          <w:marLeft w:val="0"/>
          <w:marRight w:val="0"/>
          <w:marTop w:val="0"/>
          <w:marBottom w:val="0"/>
          <w:divBdr>
            <w:top w:val="none" w:sz="0" w:space="0" w:color="auto"/>
            <w:left w:val="none" w:sz="0" w:space="0" w:color="auto"/>
            <w:bottom w:val="none" w:sz="0" w:space="0" w:color="auto"/>
            <w:right w:val="none" w:sz="0" w:space="0" w:color="auto"/>
          </w:divBdr>
        </w:div>
      </w:divsChild>
    </w:div>
    <w:div w:id="171576194">
      <w:bodyDiv w:val="1"/>
      <w:marLeft w:val="0"/>
      <w:marRight w:val="0"/>
      <w:marTop w:val="0"/>
      <w:marBottom w:val="0"/>
      <w:divBdr>
        <w:top w:val="none" w:sz="0" w:space="0" w:color="auto"/>
        <w:left w:val="none" w:sz="0" w:space="0" w:color="auto"/>
        <w:bottom w:val="none" w:sz="0" w:space="0" w:color="auto"/>
        <w:right w:val="none" w:sz="0" w:space="0" w:color="auto"/>
      </w:divBdr>
    </w:div>
    <w:div w:id="438719299">
      <w:bodyDiv w:val="1"/>
      <w:marLeft w:val="0"/>
      <w:marRight w:val="0"/>
      <w:marTop w:val="0"/>
      <w:marBottom w:val="0"/>
      <w:divBdr>
        <w:top w:val="none" w:sz="0" w:space="0" w:color="auto"/>
        <w:left w:val="none" w:sz="0" w:space="0" w:color="auto"/>
        <w:bottom w:val="none" w:sz="0" w:space="0" w:color="auto"/>
        <w:right w:val="none" w:sz="0" w:space="0" w:color="auto"/>
      </w:divBdr>
    </w:div>
    <w:div w:id="450831251">
      <w:bodyDiv w:val="1"/>
      <w:marLeft w:val="0"/>
      <w:marRight w:val="0"/>
      <w:marTop w:val="0"/>
      <w:marBottom w:val="0"/>
      <w:divBdr>
        <w:top w:val="none" w:sz="0" w:space="0" w:color="auto"/>
        <w:left w:val="none" w:sz="0" w:space="0" w:color="auto"/>
        <w:bottom w:val="none" w:sz="0" w:space="0" w:color="auto"/>
        <w:right w:val="none" w:sz="0" w:space="0" w:color="auto"/>
      </w:divBdr>
    </w:div>
    <w:div w:id="814250775">
      <w:bodyDiv w:val="1"/>
      <w:marLeft w:val="0"/>
      <w:marRight w:val="0"/>
      <w:marTop w:val="0"/>
      <w:marBottom w:val="0"/>
      <w:divBdr>
        <w:top w:val="none" w:sz="0" w:space="0" w:color="auto"/>
        <w:left w:val="none" w:sz="0" w:space="0" w:color="auto"/>
        <w:bottom w:val="none" w:sz="0" w:space="0" w:color="auto"/>
        <w:right w:val="none" w:sz="0" w:space="0" w:color="auto"/>
      </w:divBdr>
      <w:divsChild>
        <w:div w:id="1286346578">
          <w:marLeft w:val="0"/>
          <w:marRight w:val="0"/>
          <w:marTop w:val="0"/>
          <w:marBottom w:val="0"/>
          <w:divBdr>
            <w:top w:val="none" w:sz="0" w:space="0" w:color="auto"/>
            <w:left w:val="none" w:sz="0" w:space="0" w:color="auto"/>
            <w:bottom w:val="none" w:sz="0" w:space="0" w:color="auto"/>
            <w:right w:val="none" w:sz="0" w:space="0" w:color="auto"/>
          </w:divBdr>
          <w:divsChild>
            <w:div w:id="704908410">
              <w:marLeft w:val="0"/>
              <w:marRight w:val="0"/>
              <w:marTop w:val="0"/>
              <w:marBottom w:val="0"/>
              <w:divBdr>
                <w:top w:val="none" w:sz="0" w:space="0" w:color="auto"/>
                <w:left w:val="none" w:sz="0" w:space="0" w:color="auto"/>
                <w:bottom w:val="none" w:sz="0" w:space="0" w:color="auto"/>
                <w:right w:val="none" w:sz="0" w:space="0" w:color="auto"/>
              </w:divBdr>
              <w:divsChild>
                <w:div w:id="911425926">
                  <w:marLeft w:val="0"/>
                  <w:marRight w:val="0"/>
                  <w:marTop w:val="0"/>
                  <w:marBottom w:val="0"/>
                  <w:divBdr>
                    <w:top w:val="none" w:sz="0" w:space="0" w:color="auto"/>
                    <w:left w:val="none" w:sz="0" w:space="0" w:color="auto"/>
                    <w:bottom w:val="none" w:sz="0" w:space="0" w:color="auto"/>
                    <w:right w:val="none" w:sz="0" w:space="0" w:color="auto"/>
                  </w:divBdr>
                </w:div>
                <w:div w:id="1523281862">
                  <w:marLeft w:val="0"/>
                  <w:marRight w:val="0"/>
                  <w:marTop w:val="0"/>
                  <w:marBottom w:val="0"/>
                  <w:divBdr>
                    <w:top w:val="none" w:sz="0" w:space="0" w:color="auto"/>
                    <w:left w:val="none" w:sz="0" w:space="0" w:color="auto"/>
                    <w:bottom w:val="none" w:sz="0" w:space="0" w:color="auto"/>
                    <w:right w:val="none" w:sz="0" w:space="0" w:color="auto"/>
                  </w:divBdr>
                </w:div>
                <w:div w:id="129636904">
                  <w:marLeft w:val="0"/>
                  <w:marRight w:val="0"/>
                  <w:marTop w:val="0"/>
                  <w:marBottom w:val="0"/>
                  <w:divBdr>
                    <w:top w:val="none" w:sz="0" w:space="0" w:color="auto"/>
                    <w:left w:val="none" w:sz="0" w:space="0" w:color="auto"/>
                    <w:bottom w:val="none" w:sz="0" w:space="0" w:color="auto"/>
                    <w:right w:val="none" w:sz="0" w:space="0" w:color="auto"/>
                  </w:divBdr>
                  <w:divsChild>
                    <w:div w:id="62456058">
                      <w:marLeft w:val="0"/>
                      <w:marRight w:val="0"/>
                      <w:marTop w:val="0"/>
                      <w:marBottom w:val="0"/>
                      <w:divBdr>
                        <w:top w:val="none" w:sz="0" w:space="0" w:color="auto"/>
                        <w:left w:val="none" w:sz="0" w:space="0" w:color="auto"/>
                        <w:bottom w:val="none" w:sz="0" w:space="0" w:color="auto"/>
                        <w:right w:val="none" w:sz="0" w:space="0" w:color="auto"/>
                      </w:divBdr>
                      <w:divsChild>
                        <w:div w:id="1681665024">
                          <w:marLeft w:val="0"/>
                          <w:marRight w:val="0"/>
                          <w:marTop w:val="0"/>
                          <w:marBottom w:val="0"/>
                          <w:divBdr>
                            <w:top w:val="none" w:sz="0" w:space="0" w:color="auto"/>
                            <w:left w:val="none" w:sz="0" w:space="0" w:color="auto"/>
                            <w:bottom w:val="none" w:sz="0" w:space="0" w:color="auto"/>
                            <w:right w:val="none" w:sz="0" w:space="0" w:color="auto"/>
                          </w:divBdr>
                          <w:divsChild>
                            <w:div w:id="1514296896">
                              <w:marLeft w:val="0"/>
                              <w:marRight w:val="0"/>
                              <w:marTop w:val="0"/>
                              <w:marBottom w:val="0"/>
                              <w:divBdr>
                                <w:top w:val="none" w:sz="0" w:space="0" w:color="auto"/>
                                <w:left w:val="none" w:sz="0" w:space="0" w:color="auto"/>
                                <w:bottom w:val="none" w:sz="0" w:space="0" w:color="auto"/>
                                <w:right w:val="none" w:sz="0" w:space="0" w:color="auto"/>
                              </w:divBdr>
                              <w:divsChild>
                                <w:div w:id="165899260">
                                  <w:marLeft w:val="0"/>
                                  <w:marRight w:val="0"/>
                                  <w:marTop w:val="0"/>
                                  <w:marBottom w:val="0"/>
                                  <w:divBdr>
                                    <w:top w:val="none" w:sz="0" w:space="0" w:color="auto"/>
                                    <w:left w:val="none" w:sz="0" w:space="0" w:color="auto"/>
                                    <w:bottom w:val="none" w:sz="0" w:space="0" w:color="auto"/>
                                    <w:right w:val="none" w:sz="0" w:space="0" w:color="auto"/>
                                  </w:divBdr>
                                  <w:divsChild>
                                    <w:div w:id="1571303034">
                                      <w:marLeft w:val="0"/>
                                      <w:marRight w:val="0"/>
                                      <w:marTop w:val="0"/>
                                      <w:marBottom w:val="0"/>
                                      <w:divBdr>
                                        <w:top w:val="none" w:sz="0" w:space="0" w:color="auto"/>
                                        <w:left w:val="none" w:sz="0" w:space="0" w:color="auto"/>
                                        <w:bottom w:val="none" w:sz="0" w:space="0" w:color="auto"/>
                                        <w:right w:val="none" w:sz="0" w:space="0" w:color="auto"/>
                                      </w:divBdr>
                                      <w:divsChild>
                                        <w:div w:id="393048214">
                                          <w:marLeft w:val="0"/>
                                          <w:marRight w:val="0"/>
                                          <w:marTop w:val="0"/>
                                          <w:marBottom w:val="0"/>
                                          <w:divBdr>
                                            <w:top w:val="none" w:sz="0" w:space="0" w:color="auto"/>
                                            <w:left w:val="none" w:sz="0" w:space="0" w:color="auto"/>
                                            <w:bottom w:val="none" w:sz="0" w:space="0" w:color="auto"/>
                                            <w:right w:val="none" w:sz="0" w:space="0" w:color="auto"/>
                                          </w:divBdr>
                                          <w:divsChild>
                                            <w:div w:id="1232158001">
                                              <w:marLeft w:val="0"/>
                                              <w:marRight w:val="0"/>
                                              <w:marTop w:val="0"/>
                                              <w:marBottom w:val="0"/>
                                              <w:divBdr>
                                                <w:top w:val="none" w:sz="0" w:space="0" w:color="auto"/>
                                                <w:left w:val="none" w:sz="0" w:space="0" w:color="auto"/>
                                                <w:bottom w:val="none" w:sz="0" w:space="0" w:color="auto"/>
                                                <w:right w:val="none" w:sz="0" w:space="0" w:color="auto"/>
                                              </w:divBdr>
                                              <w:divsChild>
                                                <w:div w:id="2116747549">
                                                  <w:marLeft w:val="0"/>
                                                  <w:marRight w:val="0"/>
                                                  <w:marTop w:val="0"/>
                                                  <w:marBottom w:val="0"/>
                                                  <w:divBdr>
                                                    <w:top w:val="none" w:sz="0" w:space="0" w:color="auto"/>
                                                    <w:left w:val="none" w:sz="0" w:space="0" w:color="auto"/>
                                                    <w:bottom w:val="none" w:sz="0" w:space="0" w:color="auto"/>
                                                    <w:right w:val="none" w:sz="0" w:space="0" w:color="auto"/>
                                                  </w:divBdr>
                                                  <w:divsChild>
                                                    <w:div w:id="1136412420">
                                                      <w:marLeft w:val="0"/>
                                                      <w:marRight w:val="0"/>
                                                      <w:marTop w:val="0"/>
                                                      <w:marBottom w:val="0"/>
                                                      <w:divBdr>
                                                        <w:top w:val="none" w:sz="0" w:space="0" w:color="auto"/>
                                                        <w:left w:val="none" w:sz="0" w:space="0" w:color="auto"/>
                                                        <w:bottom w:val="none" w:sz="0" w:space="0" w:color="auto"/>
                                                        <w:right w:val="none" w:sz="0" w:space="0" w:color="auto"/>
                                                      </w:divBdr>
                                                      <w:divsChild>
                                                        <w:div w:id="874272947">
                                                          <w:marLeft w:val="0"/>
                                                          <w:marRight w:val="0"/>
                                                          <w:marTop w:val="0"/>
                                                          <w:marBottom w:val="0"/>
                                                          <w:divBdr>
                                                            <w:top w:val="none" w:sz="0" w:space="0" w:color="auto"/>
                                                            <w:left w:val="none" w:sz="0" w:space="0" w:color="auto"/>
                                                            <w:bottom w:val="none" w:sz="0" w:space="0" w:color="auto"/>
                                                            <w:right w:val="none" w:sz="0" w:space="0" w:color="auto"/>
                                                          </w:divBdr>
                                                        </w:div>
                                                        <w:div w:id="2052999145">
                                                          <w:marLeft w:val="0"/>
                                                          <w:marRight w:val="0"/>
                                                          <w:marTop w:val="0"/>
                                                          <w:marBottom w:val="0"/>
                                                          <w:divBdr>
                                                            <w:top w:val="none" w:sz="0" w:space="0" w:color="auto"/>
                                                            <w:left w:val="none" w:sz="0" w:space="0" w:color="auto"/>
                                                            <w:bottom w:val="none" w:sz="0" w:space="0" w:color="auto"/>
                                                            <w:right w:val="none" w:sz="0" w:space="0" w:color="auto"/>
                                                          </w:divBdr>
                                                        </w:div>
                                                        <w:div w:id="1564102722">
                                                          <w:marLeft w:val="0"/>
                                                          <w:marRight w:val="0"/>
                                                          <w:marTop w:val="0"/>
                                                          <w:marBottom w:val="0"/>
                                                          <w:divBdr>
                                                            <w:top w:val="none" w:sz="0" w:space="0" w:color="auto"/>
                                                            <w:left w:val="none" w:sz="0" w:space="0" w:color="auto"/>
                                                            <w:bottom w:val="none" w:sz="0" w:space="0" w:color="auto"/>
                                                            <w:right w:val="none" w:sz="0" w:space="0" w:color="auto"/>
                                                          </w:divBdr>
                                                        </w:div>
                                                        <w:div w:id="386800132">
                                                          <w:marLeft w:val="0"/>
                                                          <w:marRight w:val="0"/>
                                                          <w:marTop w:val="0"/>
                                                          <w:marBottom w:val="0"/>
                                                          <w:divBdr>
                                                            <w:top w:val="none" w:sz="0" w:space="0" w:color="auto"/>
                                                            <w:left w:val="none" w:sz="0" w:space="0" w:color="auto"/>
                                                            <w:bottom w:val="none" w:sz="0" w:space="0" w:color="auto"/>
                                                            <w:right w:val="none" w:sz="0" w:space="0" w:color="auto"/>
                                                          </w:divBdr>
                                                        </w:div>
                                                        <w:div w:id="776605167">
                                                          <w:marLeft w:val="0"/>
                                                          <w:marRight w:val="0"/>
                                                          <w:marTop w:val="0"/>
                                                          <w:marBottom w:val="0"/>
                                                          <w:divBdr>
                                                            <w:top w:val="none" w:sz="0" w:space="0" w:color="auto"/>
                                                            <w:left w:val="none" w:sz="0" w:space="0" w:color="auto"/>
                                                            <w:bottom w:val="none" w:sz="0" w:space="0" w:color="auto"/>
                                                            <w:right w:val="none" w:sz="0" w:space="0" w:color="auto"/>
                                                          </w:divBdr>
                                                        </w:div>
                                                        <w:div w:id="4542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5090">
                  <w:marLeft w:val="0"/>
                  <w:marRight w:val="0"/>
                  <w:marTop w:val="0"/>
                  <w:marBottom w:val="0"/>
                  <w:divBdr>
                    <w:top w:val="none" w:sz="0" w:space="0" w:color="auto"/>
                    <w:left w:val="none" w:sz="0" w:space="0" w:color="auto"/>
                    <w:bottom w:val="none" w:sz="0" w:space="0" w:color="auto"/>
                    <w:right w:val="none" w:sz="0" w:space="0" w:color="auto"/>
                  </w:divBdr>
                </w:div>
                <w:div w:id="893929738">
                  <w:marLeft w:val="0"/>
                  <w:marRight w:val="0"/>
                  <w:marTop w:val="0"/>
                  <w:marBottom w:val="0"/>
                  <w:divBdr>
                    <w:top w:val="none" w:sz="0" w:space="0" w:color="auto"/>
                    <w:left w:val="none" w:sz="0" w:space="0" w:color="auto"/>
                    <w:bottom w:val="none" w:sz="0" w:space="0" w:color="auto"/>
                    <w:right w:val="none" w:sz="0" w:space="0" w:color="auto"/>
                  </w:divBdr>
                </w:div>
              </w:divsChild>
            </w:div>
            <w:div w:id="816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4161">
      <w:bodyDiv w:val="1"/>
      <w:marLeft w:val="0"/>
      <w:marRight w:val="0"/>
      <w:marTop w:val="0"/>
      <w:marBottom w:val="0"/>
      <w:divBdr>
        <w:top w:val="none" w:sz="0" w:space="0" w:color="auto"/>
        <w:left w:val="none" w:sz="0" w:space="0" w:color="auto"/>
        <w:bottom w:val="none" w:sz="0" w:space="0" w:color="auto"/>
        <w:right w:val="none" w:sz="0" w:space="0" w:color="auto"/>
      </w:divBdr>
      <w:divsChild>
        <w:div w:id="436217707">
          <w:marLeft w:val="0"/>
          <w:marRight w:val="0"/>
          <w:marTop w:val="0"/>
          <w:marBottom w:val="0"/>
          <w:divBdr>
            <w:top w:val="none" w:sz="0" w:space="0" w:color="auto"/>
            <w:left w:val="none" w:sz="0" w:space="0" w:color="auto"/>
            <w:bottom w:val="none" w:sz="0" w:space="0" w:color="auto"/>
            <w:right w:val="none" w:sz="0" w:space="0" w:color="auto"/>
          </w:divBdr>
          <w:divsChild>
            <w:div w:id="228883719">
              <w:marLeft w:val="0"/>
              <w:marRight w:val="0"/>
              <w:marTop w:val="0"/>
              <w:marBottom w:val="0"/>
              <w:divBdr>
                <w:top w:val="none" w:sz="0" w:space="0" w:color="auto"/>
                <w:left w:val="none" w:sz="0" w:space="0" w:color="auto"/>
                <w:bottom w:val="none" w:sz="0" w:space="0" w:color="auto"/>
                <w:right w:val="none" w:sz="0" w:space="0" w:color="auto"/>
              </w:divBdr>
              <w:divsChild>
                <w:div w:id="1354070902">
                  <w:marLeft w:val="0"/>
                  <w:marRight w:val="0"/>
                  <w:marTop w:val="0"/>
                  <w:marBottom w:val="0"/>
                  <w:divBdr>
                    <w:top w:val="none" w:sz="0" w:space="0" w:color="auto"/>
                    <w:left w:val="none" w:sz="0" w:space="0" w:color="auto"/>
                    <w:bottom w:val="none" w:sz="0" w:space="0" w:color="auto"/>
                    <w:right w:val="none" w:sz="0" w:space="0" w:color="auto"/>
                  </w:divBdr>
                  <w:divsChild>
                    <w:div w:id="1307003444">
                      <w:marLeft w:val="0"/>
                      <w:marRight w:val="0"/>
                      <w:marTop w:val="0"/>
                      <w:marBottom w:val="0"/>
                      <w:divBdr>
                        <w:top w:val="none" w:sz="0" w:space="0" w:color="auto"/>
                        <w:left w:val="none" w:sz="0" w:space="0" w:color="auto"/>
                        <w:bottom w:val="none" w:sz="0" w:space="0" w:color="auto"/>
                        <w:right w:val="none" w:sz="0" w:space="0" w:color="auto"/>
                      </w:divBdr>
                      <w:divsChild>
                        <w:div w:id="1846237265">
                          <w:marLeft w:val="0"/>
                          <w:marRight w:val="0"/>
                          <w:marTop w:val="0"/>
                          <w:marBottom w:val="0"/>
                          <w:divBdr>
                            <w:top w:val="none" w:sz="0" w:space="0" w:color="auto"/>
                            <w:left w:val="none" w:sz="0" w:space="0" w:color="auto"/>
                            <w:bottom w:val="none" w:sz="0" w:space="0" w:color="auto"/>
                            <w:right w:val="none" w:sz="0" w:space="0" w:color="auto"/>
                          </w:divBdr>
                          <w:divsChild>
                            <w:div w:id="252054942">
                              <w:marLeft w:val="0"/>
                              <w:marRight w:val="0"/>
                              <w:marTop w:val="0"/>
                              <w:marBottom w:val="0"/>
                              <w:divBdr>
                                <w:top w:val="none" w:sz="0" w:space="0" w:color="auto"/>
                                <w:left w:val="none" w:sz="0" w:space="0" w:color="auto"/>
                                <w:bottom w:val="none" w:sz="0" w:space="0" w:color="auto"/>
                                <w:right w:val="none" w:sz="0" w:space="0" w:color="auto"/>
                              </w:divBdr>
                              <w:divsChild>
                                <w:div w:id="641809746">
                                  <w:marLeft w:val="0"/>
                                  <w:marRight w:val="0"/>
                                  <w:marTop w:val="0"/>
                                  <w:marBottom w:val="0"/>
                                  <w:divBdr>
                                    <w:top w:val="none" w:sz="0" w:space="0" w:color="auto"/>
                                    <w:left w:val="none" w:sz="0" w:space="0" w:color="auto"/>
                                    <w:bottom w:val="none" w:sz="0" w:space="0" w:color="auto"/>
                                    <w:right w:val="none" w:sz="0" w:space="0" w:color="auto"/>
                                  </w:divBdr>
                                  <w:divsChild>
                                    <w:div w:id="1342975123">
                                      <w:marLeft w:val="0"/>
                                      <w:marRight w:val="0"/>
                                      <w:marTop w:val="0"/>
                                      <w:marBottom w:val="0"/>
                                      <w:divBdr>
                                        <w:top w:val="none" w:sz="0" w:space="0" w:color="auto"/>
                                        <w:left w:val="none" w:sz="0" w:space="0" w:color="auto"/>
                                        <w:bottom w:val="none" w:sz="0" w:space="0" w:color="auto"/>
                                        <w:right w:val="none" w:sz="0" w:space="0" w:color="auto"/>
                                      </w:divBdr>
                                      <w:divsChild>
                                        <w:div w:id="398866698">
                                          <w:marLeft w:val="0"/>
                                          <w:marRight w:val="0"/>
                                          <w:marTop w:val="0"/>
                                          <w:marBottom w:val="0"/>
                                          <w:divBdr>
                                            <w:top w:val="none" w:sz="0" w:space="0" w:color="auto"/>
                                            <w:left w:val="none" w:sz="0" w:space="0" w:color="auto"/>
                                            <w:bottom w:val="none" w:sz="0" w:space="0" w:color="auto"/>
                                            <w:right w:val="none" w:sz="0" w:space="0" w:color="auto"/>
                                          </w:divBdr>
                                        </w:div>
                                        <w:div w:id="1096024892">
                                          <w:marLeft w:val="0"/>
                                          <w:marRight w:val="0"/>
                                          <w:marTop w:val="0"/>
                                          <w:marBottom w:val="0"/>
                                          <w:divBdr>
                                            <w:top w:val="none" w:sz="0" w:space="0" w:color="auto"/>
                                            <w:left w:val="none" w:sz="0" w:space="0" w:color="auto"/>
                                            <w:bottom w:val="none" w:sz="0" w:space="0" w:color="auto"/>
                                            <w:right w:val="none" w:sz="0" w:space="0" w:color="auto"/>
                                          </w:divBdr>
                                          <w:divsChild>
                                            <w:div w:id="891111564">
                                              <w:marLeft w:val="0"/>
                                              <w:marRight w:val="0"/>
                                              <w:marTop w:val="0"/>
                                              <w:marBottom w:val="0"/>
                                              <w:divBdr>
                                                <w:top w:val="none" w:sz="0" w:space="0" w:color="auto"/>
                                                <w:left w:val="none" w:sz="0" w:space="0" w:color="auto"/>
                                                <w:bottom w:val="none" w:sz="0" w:space="0" w:color="auto"/>
                                                <w:right w:val="none" w:sz="0" w:space="0" w:color="auto"/>
                                              </w:divBdr>
                                              <w:divsChild>
                                                <w:div w:id="857426150">
                                                  <w:marLeft w:val="0"/>
                                                  <w:marRight w:val="0"/>
                                                  <w:marTop w:val="0"/>
                                                  <w:marBottom w:val="0"/>
                                                  <w:divBdr>
                                                    <w:top w:val="none" w:sz="0" w:space="0" w:color="auto"/>
                                                    <w:left w:val="none" w:sz="0" w:space="0" w:color="auto"/>
                                                    <w:bottom w:val="none" w:sz="0" w:space="0" w:color="auto"/>
                                                    <w:right w:val="none" w:sz="0" w:space="0" w:color="auto"/>
                                                  </w:divBdr>
                                                  <w:divsChild>
                                                    <w:div w:id="134377187">
                                                      <w:marLeft w:val="0"/>
                                                      <w:marRight w:val="0"/>
                                                      <w:marTop w:val="0"/>
                                                      <w:marBottom w:val="0"/>
                                                      <w:divBdr>
                                                        <w:top w:val="none" w:sz="0" w:space="0" w:color="auto"/>
                                                        <w:left w:val="none" w:sz="0" w:space="0" w:color="auto"/>
                                                        <w:bottom w:val="none" w:sz="0" w:space="0" w:color="auto"/>
                                                        <w:right w:val="none" w:sz="0" w:space="0" w:color="auto"/>
                                                      </w:divBdr>
                                                      <w:divsChild>
                                                        <w:div w:id="494613125">
                                                          <w:marLeft w:val="0"/>
                                                          <w:marRight w:val="0"/>
                                                          <w:marTop w:val="0"/>
                                                          <w:marBottom w:val="0"/>
                                                          <w:divBdr>
                                                            <w:top w:val="none" w:sz="0" w:space="0" w:color="auto"/>
                                                            <w:left w:val="none" w:sz="0" w:space="0" w:color="auto"/>
                                                            <w:bottom w:val="none" w:sz="0" w:space="0" w:color="auto"/>
                                                            <w:right w:val="none" w:sz="0" w:space="0" w:color="auto"/>
                                                          </w:divBdr>
                                                        </w:div>
                                                        <w:div w:id="1213493362">
                                                          <w:marLeft w:val="0"/>
                                                          <w:marRight w:val="0"/>
                                                          <w:marTop w:val="0"/>
                                                          <w:marBottom w:val="0"/>
                                                          <w:divBdr>
                                                            <w:top w:val="none" w:sz="0" w:space="0" w:color="auto"/>
                                                            <w:left w:val="none" w:sz="0" w:space="0" w:color="auto"/>
                                                            <w:bottom w:val="none" w:sz="0" w:space="0" w:color="auto"/>
                                                            <w:right w:val="none" w:sz="0" w:space="0" w:color="auto"/>
                                                          </w:divBdr>
                                                          <w:divsChild>
                                                            <w:div w:id="699818943">
                                                              <w:marLeft w:val="0"/>
                                                              <w:marRight w:val="0"/>
                                                              <w:marTop w:val="0"/>
                                                              <w:marBottom w:val="0"/>
                                                              <w:divBdr>
                                                                <w:top w:val="none" w:sz="0" w:space="0" w:color="auto"/>
                                                                <w:left w:val="none" w:sz="0" w:space="0" w:color="auto"/>
                                                                <w:bottom w:val="none" w:sz="0" w:space="0" w:color="auto"/>
                                                                <w:right w:val="none" w:sz="0" w:space="0" w:color="auto"/>
                                                              </w:divBdr>
                                                              <w:divsChild>
                                                                <w:div w:id="1629773365">
                                                                  <w:marLeft w:val="0"/>
                                                                  <w:marRight w:val="0"/>
                                                                  <w:marTop w:val="0"/>
                                                                  <w:marBottom w:val="0"/>
                                                                  <w:divBdr>
                                                                    <w:top w:val="none" w:sz="0" w:space="0" w:color="auto"/>
                                                                    <w:left w:val="none" w:sz="0" w:space="0" w:color="auto"/>
                                                                    <w:bottom w:val="none" w:sz="0" w:space="0" w:color="auto"/>
                                                                    <w:right w:val="none" w:sz="0" w:space="0" w:color="auto"/>
                                                                  </w:divBdr>
                                                                  <w:divsChild>
                                                                    <w:div w:id="94791573">
                                                                      <w:marLeft w:val="0"/>
                                                                      <w:marRight w:val="0"/>
                                                                      <w:marTop w:val="0"/>
                                                                      <w:marBottom w:val="0"/>
                                                                      <w:divBdr>
                                                                        <w:top w:val="none" w:sz="0" w:space="0" w:color="auto"/>
                                                                        <w:left w:val="none" w:sz="0" w:space="0" w:color="auto"/>
                                                                        <w:bottom w:val="none" w:sz="0" w:space="0" w:color="auto"/>
                                                                        <w:right w:val="none" w:sz="0" w:space="0" w:color="auto"/>
                                                                      </w:divBdr>
                                                                      <w:divsChild>
                                                                        <w:div w:id="76370954">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
                                                                        <w:div w:id="7663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572280">
                              <w:marLeft w:val="0"/>
                              <w:marRight w:val="0"/>
                              <w:marTop w:val="0"/>
                              <w:marBottom w:val="0"/>
                              <w:divBdr>
                                <w:top w:val="none" w:sz="0" w:space="0" w:color="auto"/>
                                <w:left w:val="none" w:sz="0" w:space="0" w:color="auto"/>
                                <w:bottom w:val="none" w:sz="0" w:space="0" w:color="auto"/>
                                <w:right w:val="none" w:sz="0" w:space="0" w:color="auto"/>
                              </w:divBdr>
                              <w:divsChild>
                                <w:div w:id="828667806">
                                  <w:marLeft w:val="0"/>
                                  <w:marRight w:val="0"/>
                                  <w:marTop w:val="0"/>
                                  <w:marBottom w:val="0"/>
                                  <w:divBdr>
                                    <w:top w:val="none" w:sz="0" w:space="0" w:color="auto"/>
                                    <w:left w:val="none" w:sz="0" w:space="0" w:color="auto"/>
                                    <w:bottom w:val="none" w:sz="0" w:space="0" w:color="auto"/>
                                    <w:right w:val="none" w:sz="0" w:space="0" w:color="auto"/>
                                  </w:divBdr>
                                  <w:divsChild>
                                    <w:div w:id="20791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7416">
          <w:marLeft w:val="0"/>
          <w:marRight w:val="0"/>
          <w:marTop w:val="0"/>
          <w:marBottom w:val="0"/>
          <w:divBdr>
            <w:top w:val="none" w:sz="0" w:space="0" w:color="auto"/>
            <w:left w:val="none" w:sz="0" w:space="0" w:color="auto"/>
            <w:bottom w:val="none" w:sz="0" w:space="0" w:color="auto"/>
            <w:right w:val="none" w:sz="0" w:space="0" w:color="auto"/>
          </w:divBdr>
          <w:divsChild>
            <w:div w:id="1290435664">
              <w:marLeft w:val="0"/>
              <w:marRight w:val="0"/>
              <w:marTop w:val="0"/>
              <w:marBottom w:val="0"/>
              <w:divBdr>
                <w:top w:val="none" w:sz="0" w:space="0" w:color="auto"/>
                <w:left w:val="none" w:sz="0" w:space="0" w:color="auto"/>
                <w:bottom w:val="none" w:sz="0" w:space="0" w:color="auto"/>
                <w:right w:val="none" w:sz="0" w:space="0" w:color="auto"/>
              </w:divBdr>
              <w:divsChild>
                <w:div w:id="1680883818">
                  <w:marLeft w:val="0"/>
                  <w:marRight w:val="0"/>
                  <w:marTop w:val="0"/>
                  <w:marBottom w:val="0"/>
                  <w:divBdr>
                    <w:top w:val="none" w:sz="0" w:space="0" w:color="auto"/>
                    <w:left w:val="none" w:sz="0" w:space="0" w:color="auto"/>
                    <w:bottom w:val="none" w:sz="0" w:space="0" w:color="auto"/>
                    <w:right w:val="none" w:sz="0" w:space="0" w:color="auto"/>
                  </w:divBdr>
                  <w:divsChild>
                    <w:div w:id="650408654">
                      <w:marLeft w:val="0"/>
                      <w:marRight w:val="0"/>
                      <w:marTop w:val="0"/>
                      <w:marBottom w:val="0"/>
                      <w:divBdr>
                        <w:top w:val="none" w:sz="0" w:space="0" w:color="auto"/>
                        <w:left w:val="none" w:sz="0" w:space="0" w:color="auto"/>
                        <w:bottom w:val="none" w:sz="0" w:space="0" w:color="auto"/>
                        <w:right w:val="none" w:sz="0" w:space="0" w:color="auto"/>
                      </w:divBdr>
                      <w:divsChild>
                        <w:div w:id="2137750364">
                          <w:marLeft w:val="0"/>
                          <w:marRight w:val="0"/>
                          <w:marTop w:val="0"/>
                          <w:marBottom w:val="0"/>
                          <w:divBdr>
                            <w:top w:val="none" w:sz="0" w:space="0" w:color="auto"/>
                            <w:left w:val="none" w:sz="0" w:space="0" w:color="auto"/>
                            <w:bottom w:val="none" w:sz="0" w:space="0" w:color="auto"/>
                            <w:right w:val="none" w:sz="0" w:space="0" w:color="auto"/>
                          </w:divBdr>
                          <w:divsChild>
                            <w:div w:id="758021006">
                              <w:marLeft w:val="0"/>
                              <w:marRight w:val="0"/>
                              <w:marTop w:val="0"/>
                              <w:marBottom w:val="0"/>
                              <w:divBdr>
                                <w:top w:val="none" w:sz="0" w:space="0" w:color="auto"/>
                                <w:left w:val="none" w:sz="0" w:space="0" w:color="auto"/>
                                <w:bottom w:val="none" w:sz="0" w:space="0" w:color="auto"/>
                                <w:right w:val="none" w:sz="0" w:space="0" w:color="auto"/>
                              </w:divBdr>
                              <w:divsChild>
                                <w:div w:id="576091192">
                                  <w:marLeft w:val="0"/>
                                  <w:marRight w:val="0"/>
                                  <w:marTop w:val="0"/>
                                  <w:marBottom w:val="0"/>
                                  <w:divBdr>
                                    <w:top w:val="none" w:sz="0" w:space="0" w:color="auto"/>
                                    <w:left w:val="none" w:sz="0" w:space="0" w:color="auto"/>
                                    <w:bottom w:val="none" w:sz="0" w:space="0" w:color="auto"/>
                                    <w:right w:val="none" w:sz="0" w:space="0" w:color="auto"/>
                                  </w:divBdr>
                                  <w:divsChild>
                                    <w:div w:id="1223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9825">
                              <w:marLeft w:val="0"/>
                              <w:marRight w:val="0"/>
                              <w:marTop w:val="0"/>
                              <w:marBottom w:val="0"/>
                              <w:divBdr>
                                <w:top w:val="none" w:sz="0" w:space="0" w:color="auto"/>
                                <w:left w:val="none" w:sz="0" w:space="0" w:color="auto"/>
                                <w:bottom w:val="none" w:sz="0" w:space="0" w:color="auto"/>
                                <w:right w:val="none" w:sz="0" w:space="0" w:color="auto"/>
                              </w:divBdr>
                              <w:divsChild>
                                <w:div w:id="1322660373">
                                  <w:marLeft w:val="0"/>
                                  <w:marRight w:val="0"/>
                                  <w:marTop w:val="0"/>
                                  <w:marBottom w:val="0"/>
                                  <w:divBdr>
                                    <w:top w:val="none" w:sz="0" w:space="0" w:color="auto"/>
                                    <w:left w:val="none" w:sz="0" w:space="0" w:color="auto"/>
                                    <w:bottom w:val="none" w:sz="0" w:space="0" w:color="auto"/>
                                    <w:right w:val="none" w:sz="0" w:space="0" w:color="auto"/>
                                  </w:divBdr>
                                  <w:divsChild>
                                    <w:div w:id="38828153">
                                      <w:marLeft w:val="0"/>
                                      <w:marRight w:val="0"/>
                                      <w:marTop w:val="0"/>
                                      <w:marBottom w:val="0"/>
                                      <w:divBdr>
                                        <w:top w:val="none" w:sz="0" w:space="0" w:color="auto"/>
                                        <w:left w:val="none" w:sz="0" w:space="0" w:color="auto"/>
                                        <w:bottom w:val="none" w:sz="0" w:space="0" w:color="auto"/>
                                        <w:right w:val="none" w:sz="0" w:space="0" w:color="auto"/>
                                      </w:divBdr>
                                    </w:div>
                                    <w:div w:id="140390807">
                                      <w:marLeft w:val="0"/>
                                      <w:marRight w:val="0"/>
                                      <w:marTop w:val="0"/>
                                      <w:marBottom w:val="0"/>
                                      <w:divBdr>
                                        <w:top w:val="none" w:sz="0" w:space="0" w:color="auto"/>
                                        <w:left w:val="none" w:sz="0" w:space="0" w:color="auto"/>
                                        <w:bottom w:val="none" w:sz="0" w:space="0" w:color="auto"/>
                                        <w:right w:val="none" w:sz="0" w:space="0" w:color="auto"/>
                                      </w:divBdr>
                                    </w:div>
                                    <w:div w:id="326830881">
                                      <w:marLeft w:val="0"/>
                                      <w:marRight w:val="0"/>
                                      <w:marTop w:val="0"/>
                                      <w:marBottom w:val="0"/>
                                      <w:divBdr>
                                        <w:top w:val="none" w:sz="0" w:space="0" w:color="auto"/>
                                        <w:left w:val="none" w:sz="0" w:space="0" w:color="auto"/>
                                        <w:bottom w:val="none" w:sz="0" w:space="0" w:color="auto"/>
                                        <w:right w:val="none" w:sz="0" w:space="0" w:color="auto"/>
                                      </w:divBdr>
                                    </w:div>
                                    <w:div w:id="458649189">
                                      <w:marLeft w:val="0"/>
                                      <w:marRight w:val="0"/>
                                      <w:marTop w:val="0"/>
                                      <w:marBottom w:val="0"/>
                                      <w:divBdr>
                                        <w:top w:val="none" w:sz="0" w:space="0" w:color="auto"/>
                                        <w:left w:val="none" w:sz="0" w:space="0" w:color="auto"/>
                                        <w:bottom w:val="none" w:sz="0" w:space="0" w:color="auto"/>
                                        <w:right w:val="none" w:sz="0" w:space="0" w:color="auto"/>
                                      </w:divBdr>
                                    </w:div>
                                    <w:div w:id="563831583">
                                      <w:marLeft w:val="0"/>
                                      <w:marRight w:val="0"/>
                                      <w:marTop w:val="0"/>
                                      <w:marBottom w:val="0"/>
                                      <w:divBdr>
                                        <w:top w:val="none" w:sz="0" w:space="0" w:color="auto"/>
                                        <w:left w:val="none" w:sz="0" w:space="0" w:color="auto"/>
                                        <w:bottom w:val="none" w:sz="0" w:space="0" w:color="auto"/>
                                        <w:right w:val="none" w:sz="0" w:space="0" w:color="auto"/>
                                      </w:divBdr>
                                    </w:div>
                                    <w:div w:id="572279540">
                                      <w:marLeft w:val="0"/>
                                      <w:marRight w:val="0"/>
                                      <w:marTop w:val="0"/>
                                      <w:marBottom w:val="0"/>
                                      <w:divBdr>
                                        <w:top w:val="none" w:sz="0" w:space="0" w:color="auto"/>
                                        <w:left w:val="none" w:sz="0" w:space="0" w:color="auto"/>
                                        <w:bottom w:val="none" w:sz="0" w:space="0" w:color="auto"/>
                                        <w:right w:val="none" w:sz="0" w:space="0" w:color="auto"/>
                                      </w:divBdr>
                                    </w:div>
                                    <w:div w:id="666514449">
                                      <w:marLeft w:val="0"/>
                                      <w:marRight w:val="0"/>
                                      <w:marTop w:val="0"/>
                                      <w:marBottom w:val="0"/>
                                      <w:divBdr>
                                        <w:top w:val="none" w:sz="0" w:space="0" w:color="auto"/>
                                        <w:left w:val="none" w:sz="0" w:space="0" w:color="auto"/>
                                        <w:bottom w:val="none" w:sz="0" w:space="0" w:color="auto"/>
                                        <w:right w:val="none" w:sz="0" w:space="0" w:color="auto"/>
                                      </w:divBdr>
                                    </w:div>
                                    <w:div w:id="1232816684">
                                      <w:marLeft w:val="0"/>
                                      <w:marRight w:val="0"/>
                                      <w:marTop w:val="0"/>
                                      <w:marBottom w:val="0"/>
                                      <w:divBdr>
                                        <w:top w:val="none" w:sz="0" w:space="0" w:color="auto"/>
                                        <w:left w:val="none" w:sz="0" w:space="0" w:color="auto"/>
                                        <w:bottom w:val="none" w:sz="0" w:space="0" w:color="auto"/>
                                        <w:right w:val="none" w:sz="0" w:space="0" w:color="auto"/>
                                      </w:divBdr>
                                    </w:div>
                                    <w:div w:id="1269702694">
                                      <w:marLeft w:val="0"/>
                                      <w:marRight w:val="0"/>
                                      <w:marTop w:val="0"/>
                                      <w:marBottom w:val="0"/>
                                      <w:divBdr>
                                        <w:top w:val="none" w:sz="0" w:space="0" w:color="auto"/>
                                        <w:left w:val="none" w:sz="0" w:space="0" w:color="auto"/>
                                        <w:bottom w:val="none" w:sz="0" w:space="0" w:color="auto"/>
                                        <w:right w:val="none" w:sz="0" w:space="0" w:color="auto"/>
                                      </w:divBdr>
                                    </w:div>
                                    <w:div w:id="1455833350">
                                      <w:marLeft w:val="0"/>
                                      <w:marRight w:val="0"/>
                                      <w:marTop w:val="0"/>
                                      <w:marBottom w:val="0"/>
                                      <w:divBdr>
                                        <w:top w:val="none" w:sz="0" w:space="0" w:color="auto"/>
                                        <w:left w:val="none" w:sz="0" w:space="0" w:color="auto"/>
                                        <w:bottom w:val="none" w:sz="0" w:space="0" w:color="auto"/>
                                        <w:right w:val="none" w:sz="0" w:space="0" w:color="auto"/>
                                      </w:divBdr>
                                    </w:div>
                                    <w:div w:id="1902594501">
                                      <w:marLeft w:val="0"/>
                                      <w:marRight w:val="0"/>
                                      <w:marTop w:val="0"/>
                                      <w:marBottom w:val="0"/>
                                      <w:divBdr>
                                        <w:top w:val="none" w:sz="0" w:space="0" w:color="auto"/>
                                        <w:left w:val="none" w:sz="0" w:space="0" w:color="auto"/>
                                        <w:bottom w:val="none" w:sz="0" w:space="0" w:color="auto"/>
                                        <w:right w:val="none" w:sz="0" w:space="0" w:color="auto"/>
                                      </w:divBdr>
                                    </w:div>
                                    <w:div w:id="2099981163">
                                      <w:marLeft w:val="0"/>
                                      <w:marRight w:val="0"/>
                                      <w:marTop w:val="0"/>
                                      <w:marBottom w:val="0"/>
                                      <w:divBdr>
                                        <w:top w:val="none" w:sz="0" w:space="0" w:color="auto"/>
                                        <w:left w:val="none" w:sz="0" w:space="0" w:color="auto"/>
                                        <w:bottom w:val="none" w:sz="0" w:space="0" w:color="auto"/>
                                        <w:right w:val="none" w:sz="0" w:space="0" w:color="auto"/>
                                      </w:divBdr>
                                    </w:div>
                                    <w:div w:id="2125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3647">
          <w:marLeft w:val="0"/>
          <w:marRight w:val="0"/>
          <w:marTop w:val="0"/>
          <w:marBottom w:val="0"/>
          <w:divBdr>
            <w:top w:val="none" w:sz="0" w:space="0" w:color="auto"/>
            <w:left w:val="none" w:sz="0" w:space="0" w:color="auto"/>
            <w:bottom w:val="none" w:sz="0" w:space="0" w:color="auto"/>
            <w:right w:val="none" w:sz="0" w:space="0" w:color="auto"/>
          </w:divBdr>
          <w:divsChild>
            <w:div w:id="842814124">
              <w:marLeft w:val="0"/>
              <w:marRight w:val="0"/>
              <w:marTop w:val="0"/>
              <w:marBottom w:val="0"/>
              <w:divBdr>
                <w:top w:val="none" w:sz="0" w:space="0" w:color="auto"/>
                <w:left w:val="none" w:sz="0" w:space="0" w:color="auto"/>
                <w:bottom w:val="none" w:sz="0" w:space="0" w:color="auto"/>
                <w:right w:val="none" w:sz="0" w:space="0" w:color="auto"/>
              </w:divBdr>
              <w:divsChild>
                <w:div w:id="541941097">
                  <w:marLeft w:val="0"/>
                  <w:marRight w:val="0"/>
                  <w:marTop w:val="0"/>
                  <w:marBottom w:val="0"/>
                  <w:divBdr>
                    <w:top w:val="none" w:sz="0" w:space="0" w:color="auto"/>
                    <w:left w:val="none" w:sz="0" w:space="0" w:color="auto"/>
                    <w:bottom w:val="none" w:sz="0" w:space="0" w:color="auto"/>
                    <w:right w:val="none" w:sz="0" w:space="0" w:color="auto"/>
                  </w:divBdr>
                  <w:divsChild>
                    <w:div w:id="1781684855">
                      <w:marLeft w:val="0"/>
                      <w:marRight w:val="0"/>
                      <w:marTop w:val="0"/>
                      <w:marBottom w:val="0"/>
                      <w:divBdr>
                        <w:top w:val="none" w:sz="0" w:space="0" w:color="auto"/>
                        <w:left w:val="none" w:sz="0" w:space="0" w:color="auto"/>
                        <w:bottom w:val="none" w:sz="0" w:space="0" w:color="auto"/>
                        <w:right w:val="none" w:sz="0" w:space="0" w:color="auto"/>
                      </w:divBdr>
                      <w:divsChild>
                        <w:div w:id="206380944">
                          <w:marLeft w:val="0"/>
                          <w:marRight w:val="0"/>
                          <w:marTop w:val="0"/>
                          <w:marBottom w:val="0"/>
                          <w:divBdr>
                            <w:top w:val="none" w:sz="0" w:space="0" w:color="auto"/>
                            <w:left w:val="none" w:sz="0" w:space="0" w:color="auto"/>
                            <w:bottom w:val="none" w:sz="0" w:space="0" w:color="auto"/>
                            <w:right w:val="none" w:sz="0" w:space="0" w:color="auto"/>
                          </w:divBdr>
                          <w:divsChild>
                            <w:div w:id="991758558">
                              <w:marLeft w:val="0"/>
                              <w:marRight w:val="0"/>
                              <w:marTop w:val="0"/>
                              <w:marBottom w:val="0"/>
                              <w:divBdr>
                                <w:top w:val="none" w:sz="0" w:space="0" w:color="auto"/>
                                <w:left w:val="none" w:sz="0" w:space="0" w:color="auto"/>
                                <w:bottom w:val="none" w:sz="0" w:space="0" w:color="auto"/>
                                <w:right w:val="none" w:sz="0" w:space="0" w:color="auto"/>
                              </w:divBdr>
                              <w:divsChild>
                                <w:div w:id="815419829">
                                  <w:marLeft w:val="0"/>
                                  <w:marRight w:val="0"/>
                                  <w:marTop w:val="0"/>
                                  <w:marBottom w:val="0"/>
                                  <w:divBdr>
                                    <w:top w:val="none" w:sz="0" w:space="0" w:color="auto"/>
                                    <w:left w:val="none" w:sz="0" w:space="0" w:color="auto"/>
                                    <w:bottom w:val="none" w:sz="0" w:space="0" w:color="auto"/>
                                    <w:right w:val="none" w:sz="0" w:space="0" w:color="auto"/>
                                  </w:divBdr>
                                  <w:divsChild>
                                    <w:div w:id="1274360713">
                                      <w:marLeft w:val="0"/>
                                      <w:marRight w:val="0"/>
                                      <w:marTop w:val="0"/>
                                      <w:marBottom w:val="0"/>
                                      <w:divBdr>
                                        <w:top w:val="none" w:sz="0" w:space="0" w:color="auto"/>
                                        <w:left w:val="none" w:sz="0" w:space="0" w:color="auto"/>
                                        <w:bottom w:val="none" w:sz="0" w:space="0" w:color="auto"/>
                                        <w:right w:val="none" w:sz="0" w:space="0" w:color="auto"/>
                                      </w:divBdr>
                                      <w:divsChild>
                                        <w:div w:id="134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602">
                                  <w:marLeft w:val="0"/>
                                  <w:marRight w:val="0"/>
                                  <w:marTop w:val="0"/>
                                  <w:marBottom w:val="0"/>
                                  <w:divBdr>
                                    <w:top w:val="none" w:sz="0" w:space="0" w:color="auto"/>
                                    <w:left w:val="none" w:sz="0" w:space="0" w:color="auto"/>
                                    <w:bottom w:val="none" w:sz="0" w:space="0" w:color="auto"/>
                                    <w:right w:val="none" w:sz="0" w:space="0" w:color="auto"/>
                                  </w:divBdr>
                                  <w:divsChild>
                                    <w:div w:id="9092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197">
                              <w:marLeft w:val="0"/>
                              <w:marRight w:val="0"/>
                              <w:marTop w:val="0"/>
                              <w:marBottom w:val="0"/>
                              <w:divBdr>
                                <w:top w:val="none" w:sz="0" w:space="0" w:color="auto"/>
                                <w:left w:val="none" w:sz="0" w:space="0" w:color="auto"/>
                                <w:bottom w:val="none" w:sz="0" w:space="0" w:color="auto"/>
                                <w:right w:val="none" w:sz="0" w:space="0" w:color="auto"/>
                              </w:divBdr>
                              <w:divsChild>
                                <w:div w:id="401299661">
                                  <w:marLeft w:val="0"/>
                                  <w:marRight w:val="0"/>
                                  <w:marTop w:val="0"/>
                                  <w:marBottom w:val="0"/>
                                  <w:divBdr>
                                    <w:top w:val="none" w:sz="0" w:space="0" w:color="auto"/>
                                    <w:left w:val="none" w:sz="0" w:space="0" w:color="auto"/>
                                    <w:bottom w:val="none" w:sz="0" w:space="0" w:color="auto"/>
                                    <w:right w:val="none" w:sz="0" w:space="0" w:color="auto"/>
                                  </w:divBdr>
                                  <w:divsChild>
                                    <w:div w:id="821234529">
                                      <w:marLeft w:val="0"/>
                                      <w:marRight w:val="0"/>
                                      <w:marTop w:val="0"/>
                                      <w:marBottom w:val="0"/>
                                      <w:divBdr>
                                        <w:top w:val="none" w:sz="0" w:space="0" w:color="auto"/>
                                        <w:left w:val="none" w:sz="0" w:space="0" w:color="auto"/>
                                        <w:bottom w:val="none" w:sz="0" w:space="0" w:color="auto"/>
                                        <w:right w:val="none" w:sz="0" w:space="0" w:color="auto"/>
                                      </w:divBdr>
                                      <w:divsChild>
                                        <w:div w:id="142739825">
                                          <w:marLeft w:val="0"/>
                                          <w:marRight w:val="0"/>
                                          <w:marTop w:val="0"/>
                                          <w:marBottom w:val="0"/>
                                          <w:divBdr>
                                            <w:top w:val="none" w:sz="0" w:space="0" w:color="auto"/>
                                            <w:left w:val="none" w:sz="0" w:space="0" w:color="auto"/>
                                            <w:bottom w:val="none" w:sz="0" w:space="0" w:color="auto"/>
                                            <w:right w:val="none" w:sz="0" w:space="0" w:color="auto"/>
                                          </w:divBdr>
                                          <w:divsChild>
                                            <w:div w:id="38937653">
                                              <w:marLeft w:val="0"/>
                                              <w:marRight w:val="0"/>
                                              <w:marTop w:val="0"/>
                                              <w:marBottom w:val="0"/>
                                              <w:divBdr>
                                                <w:top w:val="none" w:sz="0" w:space="0" w:color="auto"/>
                                                <w:left w:val="none" w:sz="0" w:space="0" w:color="auto"/>
                                                <w:bottom w:val="none" w:sz="0" w:space="0" w:color="auto"/>
                                                <w:right w:val="none" w:sz="0" w:space="0" w:color="auto"/>
                                              </w:divBdr>
                                            </w:div>
                                            <w:div w:id="644821886">
                                              <w:marLeft w:val="0"/>
                                              <w:marRight w:val="0"/>
                                              <w:marTop w:val="0"/>
                                              <w:marBottom w:val="0"/>
                                              <w:divBdr>
                                                <w:top w:val="none" w:sz="0" w:space="0" w:color="auto"/>
                                                <w:left w:val="none" w:sz="0" w:space="0" w:color="auto"/>
                                                <w:bottom w:val="none" w:sz="0" w:space="0" w:color="auto"/>
                                                <w:right w:val="none" w:sz="0" w:space="0" w:color="auto"/>
                                              </w:divBdr>
                                            </w:div>
                                            <w:div w:id="1409109117">
                                              <w:marLeft w:val="0"/>
                                              <w:marRight w:val="0"/>
                                              <w:marTop w:val="0"/>
                                              <w:marBottom w:val="0"/>
                                              <w:divBdr>
                                                <w:top w:val="none" w:sz="0" w:space="0" w:color="auto"/>
                                                <w:left w:val="none" w:sz="0" w:space="0" w:color="auto"/>
                                                <w:bottom w:val="none" w:sz="0" w:space="0" w:color="auto"/>
                                                <w:right w:val="none" w:sz="0" w:space="0" w:color="auto"/>
                                              </w:divBdr>
                                              <w:divsChild>
                                                <w:div w:id="2070570193">
                                                  <w:marLeft w:val="0"/>
                                                  <w:marRight w:val="0"/>
                                                  <w:marTop w:val="0"/>
                                                  <w:marBottom w:val="0"/>
                                                  <w:divBdr>
                                                    <w:top w:val="none" w:sz="0" w:space="0" w:color="auto"/>
                                                    <w:left w:val="none" w:sz="0" w:space="0" w:color="auto"/>
                                                    <w:bottom w:val="none" w:sz="0" w:space="0" w:color="auto"/>
                                                    <w:right w:val="none" w:sz="0" w:space="0" w:color="auto"/>
                                                  </w:divBdr>
                                                  <w:divsChild>
                                                    <w:div w:id="407962627">
                                                      <w:marLeft w:val="0"/>
                                                      <w:marRight w:val="0"/>
                                                      <w:marTop w:val="0"/>
                                                      <w:marBottom w:val="0"/>
                                                      <w:divBdr>
                                                        <w:top w:val="none" w:sz="0" w:space="0" w:color="auto"/>
                                                        <w:left w:val="none" w:sz="0" w:space="0" w:color="auto"/>
                                                        <w:bottom w:val="none" w:sz="0" w:space="0" w:color="auto"/>
                                                        <w:right w:val="none" w:sz="0" w:space="0" w:color="auto"/>
                                                      </w:divBdr>
                                                      <w:divsChild>
                                                        <w:div w:id="35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90970">
                                              <w:marLeft w:val="0"/>
                                              <w:marRight w:val="0"/>
                                              <w:marTop w:val="0"/>
                                              <w:marBottom w:val="0"/>
                                              <w:divBdr>
                                                <w:top w:val="none" w:sz="0" w:space="0" w:color="auto"/>
                                                <w:left w:val="none" w:sz="0" w:space="0" w:color="auto"/>
                                                <w:bottom w:val="none" w:sz="0" w:space="0" w:color="auto"/>
                                                <w:right w:val="none" w:sz="0" w:space="0" w:color="auto"/>
                                              </w:divBdr>
                                            </w:div>
                                            <w:div w:id="1746684069">
                                              <w:marLeft w:val="0"/>
                                              <w:marRight w:val="0"/>
                                              <w:marTop w:val="0"/>
                                              <w:marBottom w:val="0"/>
                                              <w:divBdr>
                                                <w:top w:val="none" w:sz="0" w:space="0" w:color="auto"/>
                                                <w:left w:val="none" w:sz="0" w:space="0" w:color="auto"/>
                                                <w:bottom w:val="none" w:sz="0" w:space="0" w:color="auto"/>
                                                <w:right w:val="none" w:sz="0" w:space="0" w:color="auto"/>
                                              </w:divBdr>
                                            </w:div>
                                            <w:div w:id="2014919426">
                                              <w:marLeft w:val="0"/>
                                              <w:marRight w:val="0"/>
                                              <w:marTop w:val="0"/>
                                              <w:marBottom w:val="0"/>
                                              <w:divBdr>
                                                <w:top w:val="none" w:sz="0" w:space="0" w:color="auto"/>
                                                <w:left w:val="none" w:sz="0" w:space="0" w:color="auto"/>
                                                <w:bottom w:val="none" w:sz="0" w:space="0" w:color="auto"/>
                                                <w:right w:val="none" w:sz="0" w:space="0" w:color="auto"/>
                                              </w:divBdr>
                                              <w:divsChild>
                                                <w:div w:id="788163157">
                                                  <w:marLeft w:val="0"/>
                                                  <w:marRight w:val="0"/>
                                                  <w:marTop w:val="0"/>
                                                  <w:marBottom w:val="0"/>
                                                  <w:divBdr>
                                                    <w:top w:val="none" w:sz="0" w:space="0" w:color="auto"/>
                                                    <w:left w:val="none" w:sz="0" w:space="0" w:color="auto"/>
                                                    <w:bottom w:val="none" w:sz="0" w:space="0" w:color="auto"/>
                                                    <w:right w:val="none" w:sz="0" w:space="0" w:color="auto"/>
                                                  </w:divBdr>
                                                  <w:divsChild>
                                                    <w:div w:id="810943413">
                                                      <w:marLeft w:val="0"/>
                                                      <w:marRight w:val="0"/>
                                                      <w:marTop w:val="0"/>
                                                      <w:marBottom w:val="0"/>
                                                      <w:divBdr>
                                                        <w:top w:val="none" w:sz="0" w:space="0" w:color="auto"/>
                                                        <w:left w:val="none" w:sz="0" w:space="0" w:color="auto"/>
                                                        <w:bottom w:val="none" w:sz="0" w:space="0" w:color="auto"/>
                                                        <w:right w:val="none" w:sz="0" w:space="0" w:color="auto"/>
                                                      </w:divBdr>
                                                      <w:divsChild>
                                                        <w:div w:id="1923879828">
                                                          <w:marLeft w:val="0"/>
                                                          <w:marRight w:val="0"/>
                                                          <w:marTop w:val="0"/>
                                                          <w:marBottom w:val="0"/>
                                                          <w:divBdr>
                                                            <w:top w:val="none" w:sz="0" w:space="0" w:color="auto"/>
                                                            <w:left w:val="none" w:sz="0" w:space="0" w:color="auto"/>
                                                            <w:bottom w:val="none" w:sz="0" w:space="0" w:color="auto"/>
                                                            <w:right w:val="none" w:sz="0" w:space="0" w:color="auto"/>
                                                          </w:divBdr>
                                                          <w:divsChild>
                                                            <w:div w:id="2056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140">
          <w:marLeft w:val="0"/>
          <w:marRight w:val="0"/>
          <w:marTop w:val="0"/>
          <w:marBottom w:val="0"/>
          <w:divBdr>
            <w:top w:val="none" w:sz="0" w:space="0" w:color="auto"/>
            <w:left w:val="none" w:sz="0" w:space="0" w:color="auto"/>
            <w:bottom w:val="none" w:sz="0" w:space="0" w:color="auto"/>
            <w:right w:val="none" w:sz="0" w:space="0" w:color="auto"/>
          </w:divBdr>
          <w:divsChild>
            <w:div w:id="1892762547">
              <w:marLeft w:val="0"/>
              <w:marRight w:val="0"/>
              <w:marTop w:val="0"/>
              <w:marBottom w:val="0"/>
              <w:divBdr>
                <w:top w:val="none" w:sz="0" w:space="0" w:color="auto"/>
                <w:left w:val="none" w:sz="0" w:space="0" w:color="auto"/>
                <w:bottom w:val="none" w:sz="0" w:space="0" w:color="auto"/>
                <w:right w:val="none" w:sz="0" w:space="0" w:color="auto"/>
              </w:divBdr>
              <w:divsChild>
                <w:div w:id="402260224">
                  <w:marLeft w:val="0"/>
                  <w:marRight w:val="0"/>
                  <w:marTop w:val="0"/>
                  <w:marBottom w:val="0"/>
                  <w:divBdr>
                    <w:top w:val="none" w:sz="0" w:space="0" w:color="auto"/>
                    <w:left w:val="none" w:sz="0" w:space="0" w:color="auto"/>
                    <w:bottom w:val="none" w:sz="0" w:space="0" w:color="auto"/>
                    <w:right w:val="none" w:sz="0" w:space="0" w:color="auto"/>
                  </w:divBdr>
                  <w:divsChild>
                    <w:div w:id="470368314">
                      <w:marLeft w:val="0"/>
                      <w:marRight w:val="0"/>
                      <w:marTop w:val="0"/>
                      <w:marBottom w:val="0"/>
                      <w:divBdr>
                        <w:top w:val="none" w:sz="0" w:space="0" w:color="auto"/>
                        <w:left w:val="none" w:sz="0" w:space="0" w:color="auto"/>
                        <w:bottom w:val="none" w:sz="0" w:space="0" w:color="auto"/>
                        <w:right w:val="none" w:sz="0" w:space="0" w:color="auto"/>
                      </w:divBdr>
                      <w:divsChild>
                        <w:div w:id="345449969">
                          <w:marLeft w:val="0"/>
                          <w:marRight w:val="0"/>
                          <w:marTop w:val="0"/>
                          <w:marBottom w:val="0"/>
                          <w:divBdr>
                            <w:top w:val="none" w:sz="0" w:space="0" w:color="auto"/>
                            <w:left w:val="none" w:sz="0" w:space="0" w:color="auto"/>
                            <w:bottom w:val="none" w:sz="0" w:space="0" w:color="auto"/>
                            <w:right w:val="none" w:sz="0" w:space="0" w:color="auto"/>
                          </w:divBdr>
                          <w:divsChild>
                            <w:div w:id="1891769220">
                              <w:marLeft w:val="0"/>
                              <w:marRight w:val="0"/>
                              <w:marTop w:val="0"/>
                              <w:marBottom w:val="0"/>
                              <w:divBdr>
                                <w:top w:val="none" w:sz="0" w:space="0" w:color="auto"/>
                                <w:left w:val="none" w:sz="0" w:space="0" w:color="auto"/>
                                <w:bottom w:val="none" w:sz="0" w:space="0" w:color="auto"/>
                                <w:right w:val="none" w:sz="0" w:space="0" w:color="auto"/>
                              </w:divBdr>
                              <w:divsChild>
                                <w:div w:id="1512261810">
                                  <w:marLeft w:val="0"/>
                                  <w:marRight w:val="0"/>
                                  <w:marTop w:val="0"/>
                                  <w:marBottom w:val="0"/>
                                  <w:divBdr>
                                    <w:top w:val="none" w:sz="0" w:space="0" w:color="auto"/>
                                    <w:left w:val="none" w:sz="0" w:space="0" w:color="auto"/>
                                    <w:bottom w:val="none" w:sz="0" w:space="0" w:color="auto"/>
                                    <w:right w:val="none" w:sz="0" w:space="0" w:color="auto"/>
                                  </w:divBdr>
                                  <w:divsChild>
                                    <w:div w:id="116144528">
                                      <w:marLeft w:val="0"/>
                                      <w:marRight w:val="0"/>
                                      <w:marTop w:val="0"/>
                                      <w:marBottom w:val="0"/>
                                      <w:divBdr>
                                        <w:top w:val="none" w:sz="0" w:space="0" w:color="auto"/>
                                        <w:left w:val="none" w:sz="0" w:space="0" w:color="auto"/>
                                        <w:bottom w:val="none" w:sz="0" w:space="0" w:color="auto"/>
                                        <w:right w:val="none" w:sz="0" w:space="0" w:color="auto"/>
                                      </w:divBdr>
                                      <w:divsChild>
                                        <w:div w:id="546526810">
                                          <w:marLeft w:val="0"/>
                                          <w:marRight w:val="0"/>
                                          <w:marTop w:val="0"/>
                                          <w:marBottom w:val="0"/>
                                          <w:divBdr>
                                            <w:top w:val="none" w:sz="0" w:space="0" w:color="auto"/>
                                            <w:left w:val="none" w:sz="0" w:space="0" w:color="auto"/>
                                            <w:bottom w:val="none" w:sz="0" w:space="0" w:color="auto"/>
                                            <w:right w:val="none" w:sz="0" w:space="0" w:color="auto"/>
                                          </w:divBdr>
                                        </w:div>
                                        <w:div w:id="1826358406">
                                          <w:marLeft w:val="0"/>
                                          <w:marRight w:val="0"/>
                                          <w:marTop w:val="0"/>
                                          <w:marBottom w:val="0"/>
                                          <w:divBdr>
                                            <w:top w:val="none" w:sz="0" w:space="0" w:color="auto"/>
                                            <w:left w:val="none" w:sz="0" w:space="0" w:color="auto"/>
                                            <w:bottom w:val="none" w:sz="0" w:space="0" w:color="auto"/>
                                            <w:right w:val="none" w:sz="0" w:space="0" w:color="auto"/>
                                          </w:divBdr>
                                          <w:divsChild>
                                            <w:div w:id="214201600">
                                              <w:marLeft w:val="0"/>
                                              <w:marRight w:val="0"/>
                                              <w:marTop w:val="0"/>
                                              <w:marBottom w:val="0"/>
                                              <w:divBdr>
                                                <w:top w:val="none" w:sz="0" w:space="0" w:color="auto"/>
                                                <w:left w:val="none" w:sz="0" w:space="0" w:color="auto"/>
                                                <w:bottom w:val="none" w:sz="0" w:space="0" w:color="auto"/>
                                                <w:right w:val="none" w:sz="0" w:space="0" w:color="auto"/>
                                              </w:divBdr>
                                            </w:div>
                                            <w:div w:id="418867138">
                                              <w:marLeft w:val="0"/>
                                              <w:marRight w:val="0"/>
                                              <w:marTop w:val="0"/>
                                              <w:marBottom w:val="0"/>
                                              <w:divBdr>
                                                <w:top w:val="none" w:sz="0" w:space="0" w:color="auto"/>
                                                <w:left w:val="none" w:sz="0" w:space="0" w:color="auto"/>
                                                <w:bottom w:val="none" w:sz="0" w:space="0" w:color="auto"/>
                                                <w:right w:val="none" w:sz="0" w:space="0" w:color="auto"/>
                                              </w:divBdr>
                                            </w:div>
                                            <w:div w:id="615068221">
                                              <w:marLeft w:val="0"/>
                                              <w:marRight w:val="0"/>
                                              <w:marTop w:val="0"/>
                                              <w:marBottom w:val="0"/>
                                              <w:divBdr>
                                                <w:top w:val="none" w:sz="0" w:space="0" w:color="auto"/>
                                                <w:left w:val="none" w:sz="0" w:space="0" w:color="auto"/>
                                                <w:bottom w:val="none" w:sz="0" w:space="0" w:color="auto"/>
                                                <w:right w:val="none" w:sz="0" w:space="0" w:color="auto"/>
                                              </w:divBdr>
                                              <w:divsChild>
                                                <w:div w:id="170875531">
                                                  <w:marLeft w:val="0"/>
                                                  <w:marRight w:val="0"/>
                                                  <w:marTop w:val="0"/>
                                                  <w:marBottom w:val="0"/>
                                                  <w:divBdr>
                                                    <w:top w:val="none" w:sz="0" w:space="0" w:color="auto"/>
                                                    <w:left w:val="none" w:sz="0" w:space="0" w:color="auto"/>
                                                    <w:bottom w:val="none" w:sz="0" w:space="0" w:color="auto"/>
                                                    <w:right w:val="none" w:sz="0" w:space="0" w:color="auto"/>
                                                  </w:divBdr>
                                                </w:div>
                                                <w:div w:id="1743990214">
                                                  <w:marLeft w:val="0"/>
                                                  <w:marRight w:val="0"/>
                                                  <w:marTop w:val="0"/>
                                                  <w:marBottom w:val="0"/>
                                                  <w:divBdr>
                                                    <w:top w:val="none" w:sz="0" w:space="0" w:color="auto"/>
                                                    <w:left w:val="none" w:sz="0" w:space="0" w:color="auto"/>
                                                    <w:bottom w:val="none" w:sz="0" w:space="0" w:color="auto"/>
                                                    <w:right w:val="none" w:sz="0" w:space="0" w:color="auto"/>
                                                  </w:divBdr>
                                                  <w:divsChild>
                                                    <w:div w:id="2683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433">
                                              <w:marLeft w:val="0"/>
                                              <w:marRight w:val="0"/>
                                              <w:marTop w:val="0"/>
                                              <w:marBottom w:val="0"/>
                                              <w:divBdr>
                                                <w:top w:val="none" w:sz="0" w:space="0" w:color="auto"/>
                                                <w:left w:val="none" w:sz="0" w:space="0" w:color="auto"/>
                                                <w:bottom w:val="none" w:sz="0" w:space="0" w:color="auto"/>
                                                <w:right w:val="none" w:sz="0" w:space="0" w:color="auto"/>
                                              </w:divBdr>
                                              <w:divsChild>
                                                <w:div w:id="1528831851">
                                                  <w:marLeft w:val="0"/>
                                                  <w:marRight w:val="0"/>
                                                  <w:marTop w:val="0"/>
                                                  <w:marBottom w:val="0"/>
                                                  <w:divBdr>
                                                    <w:top w:val="none" w:sz="0" w:space="0" w:color="auto"/>
                                                    <w:left w:val="none" w:sz="0" w:space="0" w:color="auto"/>
                                                    <w:bottom w:val="none" w:sz="0" w:space="0" w:color="auto"/>
                                                    <w:right w:val="none" w:sz="0" w:space="0" w:color="auto"/>
                                                  </w:divBdr>
                                                </w:div>
                                                <w:div w:id="1888106384">
                                                  <w:marLeft w:val="0"/>
                                                  <w:marRight w:val="0"/>
                                                  <w:marTop w:val="0"/>
                                                  <w:marBottom w:val="0"/>
                                                  <w:divBdr>
                                                    <w:top w:val="none" w:sz="0" w:space="0" w:color="auto"/>
                                                    <w:left w:val="none" w:sz="0" w:space="0" w:color="auto"/>
                                                    <w:bottom w:val="none" w:sz="0" w:space="0" w:color="auto"/>
                                                    <w:right w:val="none" w:sz="0" w:space="0" w:color="auto"/>
                                                  </w:divBdr>
                                                </w:div>
                                              </w:divsChild>
                                            </w:div>
                                            <w:div w:id="777526601">
                                              <w:marLeft w:val="0"/>
                                              <w:marRight w:val="0"/>
                                              <w:marTop w:val="0"/>
                                              <w:marBottom w:val="0"/>
                                              <w:divBdr>
                                                <w:top w:val="none" w:sz="0" w:space="0" w:color="auto"/>
                                                <w:left w:val="none" w:sz="0" w:space="0" w:color="auto"/>
                                                <w:bottom w:val="none" w:sz="0" w:space="0" w:color="auto"/>
                                                <w:right w:val="none" w:sz="0" w:space="0" w:color="auto"/>
                                              </w:divBdr>
                                            </w:div>
                                            <w:div w:id="828520884">
                                              <w:marLeft w:val="0"/>
                                              <w:marRight w:val="0"/>
                                              <w:marTop w:val="0"/>
                                              <w:marBottom w:val="0"/>
                                              <w:divBdr>
                                                <w:top w:val="none" w:sz="0" w:space="0" w:color="auto"/>
                                                <w:left w:val="none" w:sz="0" w:space="0" w:color="auto"/>
                                                <w:bottom w:val="none" w:sz="0" w:space="0" w:color="auto"/>
                                                <w:right w:val="none" w:sz="0" w:space="0" w:color="auto"/>
                                              </w:divBdr>
                                              <w:divsChild>
                                                <w:div w:id="1609776570">
                                                  <w:marLeft w:val="0"/>
                                                  <w:marRight w:val="0"/>
                                                  <w:marTop w:val="0"/>
                                                  <w:marBottom w:val="0"/>
                                                  <w:divBdr>
                                                    <w:top w:val="none" w:sz="0" w:space="0" w:color="auto"/>
                                                    <w:left w:val="none" w:sz="0" w:space="0" w:color="auto"/>
                                                    <w:bottom w:val="none" w:sz="0" w:space="0" w:color="auto"/>
                                                    <w:right w:val="none" w:sz="0" w:space="0" w:color="auto"/>
                                                  </w:divBdr>
                                                  <w:divsChild>
                                                    <w:div w:id="403261731">
                                                      <w:marLeft w:val="0"/>
                                                      <w:marRight w:val="0"/>
                                                      <w:marTop w:val="0"/>
                                                      <w:marBottom w:val="0"/>
                                                      <w:divBdr>
                                                        <w:top w:val="none" w:sz="0" w:space="0" w:color="auto"/>
                                                        <w:left w:val="none" w:sz="0" w:space="0" w:color="auto"/>
                                                        <w:bottom w:val="none" w:sz="0" w:space="0" w:color="auto"/>
                                                        <w:right w:val="none" w:sz="0" w:space="0" w:color="auto"/>
                                                      </w:divBdr>
                                                      <w:divsChild>
                                                        <w:div w:id="507256988">
                                                          <w:marLeft w:val="0"/>
                                                          <w:marRight w:val="0"/>
                                                          <w:marTop w:val="0"/>
                                                          <w:marBottom w:val="0"/>
                                                          <w:divBdr>
                                                            <w:top w:val="none" w:sz="0" w:space="0" w:color="auto"/>
                                                            <w:left w:val="none" w:sz="0" w:space="0" w:color="auto"/>
                                                            <w:bottom w:val="none" w:sz="0" w:space="0" w:color="auto"/>
                                                            <w:right w:val="none" w:sz="0" w:space="0" w:color="auto"/>
                                                          </w:divBdr>
                                                          <w:divsChild>
                                                            <w:div w:id="14144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4768">
                                              <w:marLeft w:val="0"/>
                                              <w:marRight w:val="0"/>
                                              <w:marTop w:val="0"/>
                                              <w:marBottom w:val="0"/>
                                              <w:divBdr>
                                                <w:top w:val="none" w:sz="0" w:space="0" w:color="auto"/>
                                                <w:left w:val="none" w:sz="0" w:space="0" w:color="auto"/>
                                                <w:bottom w:val="none" w:sz="0" w:space="0" w:color="auto"/>
                                                <w:right w:val="none" w:sz="0" w:space="0" w:color="auto"/>
                                              </w:divBdr>
                                            </w:div>
                                            <w:div w:id="1408654915">
                                              <w:marLeft w:val="0"/>
                                              <w:marRight w:val="0"/>
                                              <w:marTop w:val="0"/>
                                              <w:marBottom w:val="0"/>
                                              <w:divBdr>
                                                <w:top w:val="none" w:sz="0" w:space="0" w:color="auto"/>
                                                <w:left w:val="none" w:sz="0" w:space="0" w:color="auto"/>
                                                <w:bottom w:val="none" w:sz="0" w:space="0" w:color="auto"/>
                                                <w:right w:val="none" w:sz="0" w:space="0" w:color="auto"/>
                                              </w:divBdr>
                                            </w:div>
                                            <w:div w:id="1461145518">
                                              <w:marLeft w:val="0"/>
                                              <w:marRight w:val="0"/>
                                              <w:marTop w:val="0"/>
                                              <w:marBottom w:val="0"/>
                                              <w:divBdr>
                                                <w:top w:val="none" w:sz="0" w:space="0" w:color="auto"/>
                                                <w:left w:val="none" w:sz="0" w:space="0" w:color="auto"/>
                                                <w:bottom w:val="none" w:sz="0" w:space="0" w:color="auto"/>
                                                <w:right w:val="none" w:sz="0" w:space="0" w:color="auto"/>
                                              </w:divBdr>
                                            </w:div>
                                            <w:div w:id="1544827886">
                                              <w:marLeft w:val="0"/>
                                              <w:marRight w:val="0"/>
                                              <w:marTop w:val="0"/>
                                              <w:marBottom w:val="0"/>
                                              <w:divBdr>
                                                <w:top w:val="none" w:sz="0" w:space="0" w:color="auto"/>
                                                <w:left w:val="none" w:sz="0" w:space="0" w:color="auto"/>
                                                <w:bottom w:val="none" w:sz="0" w:space="0" w:color="auto"/>
                                                <w:right w:val="none" w:sz="0" w:space="0" w:color="auto"/>
                                              </w:divBdr>
                                            </w:div>
                                            <w:div w:id="1609579917">
                                              <w:marLeft w:val="0"/>
                                              <w:marRight w:val="0"/>
                                              <w:marTop w:val="0"/>
                                              <w:marBottom w:val="0"/>
                                              <w:divBdr>
                                                <w:top w:val="none" w:sz="0" w:space="0" w:color="auto"/>
                                                <w:left w:val="none" w:sz="0" w:space="0" w:color="auto"/>
                                                <w:bottom w:val="none" w:sz="0" w:space="0" w:color="auto"/>
                                                <w:right w:val="none" w:sz="0" w:space="0" w:color="auto"/>
                                              </w:divBdr>
                                            </w:div>
                                            <w:div w:id="1910191132">
                                              <w:marLeft w:val="0"/>
                                              <w:marRight w:val="0"/>
                                              <w:marTop w:val="0"/>
                                              <w:marBottom w:val="0"/>
                                              <w:divBdr>
                                                <w:top w:val="none" w:sz="0" w:space="0" w:color="auto"/>
                                                <w:left w:val="none" w:sz="0" w:space="0" w:color="auto"/>
                                                <w:bottom w:val="none" w:sz="0" w:space="0" w:color="auto"/>
                                                <w:right w:val="none" w:sz="0" w:space="0" w:color="auto"/>
                                              </w:divBdr>
                                            </w:div>
                                            <w:div w:id="1943685562">
                                              <w:marLeft w:val="0"/>
                                              <w:marRight w:val="0"/>
                                              <w:marTop w:val="0"/>
                                              <w:marBottom w:val="0"/>
                                              <w:divBdr>
                                                <w:top w:val="none" w:sz="0" w:space="0" w:color="auto"/>
                                                <w:left w:val="none" w:sz="0" w:space="0" w:color="auto"/>
                                                <w:bottom w:val="none" w:sz="0" w:space="0" w:color="auto"/>
                                                <w:right w:val="none" w:sz="0" w:space="0" w:color="auto"/>
                                              </w:divBdr>
                                            </w:div>
                                            <w:div w:id="2106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7308">
                              <w:marLeft w:val="0"/>
                              <w:marRight w:val="0"/>
                              <w:marTop w:val="0"/>
                              <w:marBottom w:val="0"/>
                              <w:divBdr>
                                <w:top w:val="none" w:sz="0" w:space="0" w:color="auto"/>
                                <w:left w:val="none" w:sz="0" w:space="0" w:color="auto"/>
                                <w:bottom w:val="none" w:sz="0" w:space="0" w:color="auto"/>
                                <w:right w:val="none" w:sz="0" w:space="0" w:color="auto"/>
                              </w:divBdr>
                              <w:divsChild>
                                <w:div w:id="33771225">
                                  <w:marLeft w:val="0"/>
                                  <w:marRight w:val="0"/>
                                  <w:marTop w:val="0"/>
                                  <w:marBottom w:val="0"/>
                                  <w:divBdr>
                                    <w:top w:val="none" w:sz="0" w:space="0" w:color="auto"/>
                                    <w:left w:val="none" w:sz="0" w:space="0" w:color="auto"/>
                                    <w:bottom w:val="none" w:sz="0" w:space="0" w:color="auto"/>
                                    <w:right w:val="none" w:sz="0" w:space="0" w:color="auto"/>
                                  </w:divBdr>
                                  <w:divsChild>
                                    <w:div w:id="1061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4297">
          <w:marLeft w:val="0"/>
          <w:marRight w:val="0"/>
          <w:marTop w:val="0"/>
          <w:marBottom w:val="0"/>
          <w:divBdr>
            <w:top w:val="none" w:sz="0" w:space="0" w:color="auto"/>
            <w:left w:val="none" w:sz="0" w:space="0" w:color="auto"/>
            <w:bottom w:val="none" w:sz="0" w:space="0" w:color="auto"/>
            <w:right w:val="none" w:sz="0" w:space="0" w:color="auto"/>
          </w:divBdr>
          <w:divsChild>
            <w:div w:id="1316762543">
              <w:marLeft w:val="0"/>
              <w:marRight w:val="0"/>
              <w:marTop w:val="0"/>
              <w:marBottom w:val="0"/>
              <w:divBdr>
                <w:top w:val="none" w:sz="0" w:space="0" w:color="auto"/>
                <w:left w:val="none" w:sz="0" w:space="0" w:color="auto"/>
                <w:bottom w:val="none" w:sz="0" w:space="0" w:color="auto"/>
                <w:right w:val="none" w:sz="0" w:space="0" w:color="auto"/>
              </w:divBdr>
              <w:divsChild>
                <w:div w:id="2041781442">
                  <w:marLeft w:val="0"/>
                  <w:marRight w:val="0"/>
                  <w:marTop w:val="0"/>
                  <w:marBottom w:val="0"/>
                  <w:divBdr>
                    <w:top w:val="none" w:sz="0" w:space="0" w:color="auto"/>
                    <w:left w:val="none" w:sz="0" w:space="0" w:color="auto"/>
                    <w:bottom w:val="none" w:sz="0" w:space="0" w:color="auto"/>
                    <w:right w:val="none" w:sz="0" w:space="0" w:color="auto"/>
                  </w:divBdr>
                  <w:divsChild>
                    <w:div w:id="1011836304">
                      <w:marLeft w:val="0"/>
                      <w:marRight w:val="0"/>
                      <w:marTop w:val="0"/>
                      <w:marBottom w:val="0"/>
                      <w:divBdr>
                        <w:top w:val="none" w:sz="0" w:space="0" w:color="auto"/>
                        <w:left w:val="none" w:sz="0" w:space="0" w:color="auto"/>
                        <w:bottom w:val="none" w:sz="0" w:space="0" w:color="auto"/>
                        <w:right w:val="none" w:sz="0" w:space="0" w:color="auto"/>
                      </w:divBdr>
                      <w:divsChild>
                        <w:div w:id="1015763648">
                          <w:marLeft w:val="0"/>
                          <w:marRight w:val="0"/>
                          <w:marTop w:val="0"/>
                          <w:marBottom w:val="0"/>
                          <w:divBdr>
                            <w:top w:val="none" w:sz="0" w:space="0" w:color="auto"/>
                            <w:left w:val="none" w:sz="0" w:space="0" w:color="auto"/>
                            <w:bottom w:val="none" w:sz="0" w:space="0" w:color="auto"/>
                            <w:right w:val="none" w:sz="0" w:space="0" w:color="auto"/>
                          </w:divBdr>
                          <w:divsChild>
                            <w:div w:id="264967341">
                              <w:marLeft w:val="0"/>
                              <w:marRight w:val="0"/>
                              <w:marTop w:val="0"/>
                              <w:marBottom w:val="0"/>
                              <w:divBdr>
                                <w:top w:val="none" w:sz="0" w:space="0" w:color="auto"/>
                                <w:left w:val="none" w:sz="0" w:space="0" w:color="auto"/>
                                <w:bottom w:val="none" w:sz="0" w:space="0" w:color="auto"/>
                                <w:right w:val="none" w:sz="0" w:space="0" w:color="auto"/>
                              </w:divBdr>
                              <w:divsChild>
                                <w:div w:id="1816600742">
                                  <w:marLeft w:val="0"/>
                                  <w:marRight w:val="0"/>
                                  <w:marTop w:val="0"/>
                                  <w:marBottom w:val="0"/>
                                  <w:divBdr>
                                    <w:top w:val="none" w:sz="0" w:space="0" w:color="auto"/>
                                    <w:left w:val="none" w:sz="0" w:space="0" w:color="auto"/>
                                    <w:bottom w:val="none" w:sz="0" w:space="0" w:color="auto"/>
                                    <w:right w:val="none" w:sz="0" w:space="0" w:color="auto"/>
                                  </w:divBdr>
                                  <w:divsChild>
                                    <w:div w:id="1521240038">
                                      <w:marLeft w:val="0"/>
                                      <w:marRight w:val="0"/>
                                      <w:marTop w:val="0"/>
                                      <w:marBottom w:val="0"/>
                                      <w:divBdr>
                                        <w:top w:val="none" w:sz="0" w:space="0" w:color="auto"/>
                                        <w:left w:val="none" w:sz="0" w:space="0" w:color="auto"/>
                                        <w:bottom w:val="none" w:sz="0" w:space="0" w:color="auto"/>
                                        <w:right w:val="none" w:sz="0" w:space="0" w:color="auto"/>
                                      </w:divBdr>
                                      <w:divsChild>
                                        <w:div w:id="149059070">
                                          <w:marLeft w:val="0"/>
                                          <w:marRight w:val="0"/>
                                          <w:marTop w:val="0"/>
                                          <w:marBottom w:val="0"/>
                                          <w:divBdr>
                                            <w:top w:val="none" w:sz="0" w:space="0" w:color="auto"/>
                                            <w:left w:val="none" w:sz="0" w:space="0" w:color="auto"/>
                                            <w:bottom w:val="none" w:sz="0" w:space="0" w:color="auto"/>
                                            <w:right w:val="none" w:sz="0" w:space="0" w:color="auto"/>
                                          </w:divBdr>
                                        </w:div>
                                        <w:div w:id="279148774">
                                          <w:marLeft w:val="0"/>
                                          <w:marRight w:val="0"/>
                                          <w:marTop w:val="0"/>
                                          <w:marBottom w:val="0"/>
                                          <w:divBdr>
                                            <w:top w:val="none" w:sz="0" w:space="0" w:color="auto"/>
                                            <w:left w:val="none" w:sz="0" w:space="0" w:color="auto"/>
                                            <w:bottom w:val="none" w:sz="0" w:space="0" w:color="auto"/>
                                            <w:right w:val="none" w:sz="0" w:space="0" w:color="auto"/>
                                          </w:divBdr>
                                        </w:div>
                                        <w:div w:id="425422025">
                                          <w:marLeft w:val="0"/>
                                          <w:marRight w:val="0"/>
                                          <w:marTop w:val="0"/>
                                          <w:marBottom w:val="0"/>
                                          <w:divBdr>
                                            <w:top w:val="none" w:sz="0" w:space="0" w:color="auto"/>
                                            <w:left w:val="none" w:sz="0" w:space="0" w:color="auto"/>
                                            <w:bottom w:val="none" w:sz="0" w:space="0" w:color="auto"/>
                                            <w:right w:val="none" w:sz="0" w:space="0" w:color="auto"/>
                                          </w:divBdr>
                                        </w:div>
                                        <w:div w:id="812137473">
                                          <w:marLeft w:val="0"/>
                                          <w:marRight w:val="0"/>
                                          <w:marTop w:val="0"/>
                                          <w:marBottom w:val="0"/>
                                          <w:divBdr>
                                            <w:top w:val="none" w:sz="0" w:space="0" w:color="auto"/>
                                            <w:left w:val="none" w:sz="0" w:space="0" w:color="auto"/>
                                            <w:bottom w:val="none" w:sz="0" w:space="0" w:color="auto"/>
                                            <w:right w:val="none" w:sz="0" w:space="0" w:color="auto"/>
                                          </w:divBdr>
                                        </w:div>
                                        <w:div w:id="875461067">
                                          <w:marLeft w:val="0"/>
                                          <w:marRight w:val="0"/>
                                          <w:marTop w:val="0"/>
                                          <w:marBottom w:val="0"/>
                                          <w:divBdr>
                                            <w:top w:val="none" w:sz="0" w:space="0" w:color="auto"/>
                                            <w:left w:val="none" w:sz="0" w:space="0" w:color="auto"/>
                                            <w:bottom w:val="none" w:sz="0" w:space="0" w:color="auto"/>
                                            <w:right w:val="none" w:sz="0" w:space="0" w:color="auto"/>
                                          </w:divBdr>
                                        </w:div>
                                        <w:div w:id="1147356703">
                                          <w:marLeft w:val="0"/>
                                          <w:marRight w:val="0"/>
                                          <w:marTop w:val="0"/>
                                          <w:marBottom w:val="0"/>
                                          <w:divBdr>
                                            <w:top w:val="none" w:sz="0" w:space="0" w:color="auto"/>
                                            <w:left w:val="none" w:sz="0" w:space="0" w:color="auto"/>
                                            <w:bottom w:val="none" w:sz="0" w:space="0" w:color="auto"/>
                                            <w:right w:val="none" w:sz="0" w:space="0" w:color="auto"/>
                                          </w:divBdr>
                                        </w:div>
                                        <w:div w:id="1159690414">
                                          <w:marLeft w:val="0"/>
                                          <w:marRight w:val="0"/>
                                          <w:marTop w:val="0"/>
                                          <w:marBottom w:val="0"/>
                                          <w:divBdr>
                                            <w:top w:val="none" w:sz="0" w:space="0" w:color="auto"/>
                                            <w:left w:val="none" w:sz="0" w:space="0" w:color="auto"/>
                                            <w:bottom w:val="none" w:sz="0" w:space="0" w:color="auto"/>
                                            <w:right w:val="none" w:sz="0" w:space="0" w:color="auto"/>
                                          </w:divBdr>
                                          <w:divsChild>
                                            <w:div w:id="1983584706">
                                              <w:marLeft w:val="0"/>
                                              <w:marRight w:val="0"/>
                                              <w:marTop w:val="0"/>
                                              <w:marBottom w:val="0"/>
                                              <w:divBdr>
                                                <w:top w:val="none" w:sz="0" w:space="0" w:color="auto"/>
                                                <w:left w:val="none" w:sz="0" w:space="0" w:color="auto"/>
                                                <w:bottom w:val="none" w:sz="0" w:space="0" w:color="auto"/>
                                                <w:right w:val="none" w:sz="0" w:space="0" w:color="auto"/>
                                              </w:divBdr>
                                              <w:divsChild>
                                                <w:div w:id="376784799">
                                                  <w:marLeft w:val="0"/>
                                                  <w:marRight w:val="0"/>
                                                  <w:marTop w:val="0"/>
                                                  <w:marBottom w:val="0"/>
                                                  <w:divBdr>
                                                    <w:top w:val="none" w:sz="0" w:space="0" w:color="auto"/>
                                                    <w:left w:val="none" w:sz="0" w:space="0" w:color="auto"/>
                                                    <w:bottom w:val="none" w:sz="0" w:space="0" w:color="auto"/>
                                                    <w:right w:val="none" w:sz="0" w:space="0" w:color="auto"/>
                                                  </w:divBdr>
                                                  <w:divsChild>
                                                    <w:div w:id="1476489801">
                                                      <w:marLeft w:val="0"/>
                                                      <w:marRight w:val="0"/>
                                                      <w:marTop w:val="0"/>
                                                      <w:marBottom w:val="0"/>
                                                      <w:divBdr>
                                                        <w:top w:val="none" w:sz="0" w:space="0" w:color="auto"/>
                                                        <w:left w:val="none" w:sz="0" w:space="0" w:color="auto"/>
                                                        <w:bottom w:val="none" w:sz="0" w:space="0" w:color="auto"/>
                                                        <w:right w:val="none" w:sz="0" w:space="0" w:color="auto"/>
                                                      </w:divBdr>
                                                      <w:divsChild>
                                                        <w:div w:id="1847479504">
                                                          <w:marLeft w:val="0"/>
                                                          <w:marRight w:val="0"/>
                                                          <w:marTop w:val="0"/>
                                                          <w:marBottom w:val="0"/>
                                                          <w:divBdr>
                                                            <w:top w:val="none" w:sz="0" w:space="0" w:color="auto"/>
                                                            <w:left w:val="none" w:sz="0" w:space="0" w:color="auto"/>
                                                            <w:bottom w:val="none" w:sz="0" w:space="0" w:color="auto"/>
                                                            <w:right w:val="none" w:sz="0" w:space="0" w:color="auto"/>
                                                          </w:divBdr>
                                                          <w:divsChild>
                                                            <w:div w:id="1794597374">
                                                              <w:marLeft w:val="0"/>
                                                              <w:marRight w:val="0"/>
                                                              <w:marTop w:val="0"/>
                                                              <w:marBottom w:val="0"/>
                                                              <w:divBdr>
                                                                <w:top w:val="none" w:sz="0" w:space="0" w:color="auto"/>
                                                                <w:left w:val="none" w:sz="0" w:space="0" w:color="auto"/>
                                                                <w:bottom w:val="none" w:sz="0" w:space="0" w:color="auto"/>
                                                                <w:right w:val="none" w:sz="0" w:space="0" w:color="auto"/>
                                                              </w:divBdr>
                                                              <w:divsChild>
                                                                <w:div w:id="590092119">
                                                                  <w:marLeft w:val="0"/>
                                                                  <w:marRight w:val="0"/>
                                                                  <w:marTop w:val="0"/>
                                                                  <w:marBottom w:val="0"/>
                                                                  <w:divBdr>
                                                                    <w:top w:val="none" w:sz="0" w:space="0" w:color="auto"/>
                                                                    <w:left w:val="none" w:sz="0" w:space="0" w:color="auto"/>
                                                                    <w:bottom w:val="none" w:sz="0" w:space="0" w:color="auto"/>
                                                                    <w:right w:val="none" w:sz="0" w:space="0" w:color="auto"/>
                                                                  </w:divBdr>
                                                                  <w:divsChild>
                                                                    <w:div w:id="1039890118">
                                                                      <w:marLeft w:val="0"/>
                                                                      <w:marRight w:val="0"/>
                                                                      <w:marTop w:val="0"/>
                                                                      <w:marBottom w:val="0"/>
                                                                      <w:divBdr>
                                                                        <w:top w:val="none" w:sz="0" w:space="0" w:color="auto"/>
                                                                        <w:left w:val="none" w:sz="0" w:space="0" w:color="auto"/>
                                                                        <w:bottom w:val="none" w:sz="0" w:space="0" w:color="auto"/>
                                                                        <w:right w:val="none" w:sz="0" w:space="0" w:color="auto"/>
                                                                      </w:divBdr>
                                                                      <w:divsChild>
                                                                        <w:div w:id="819731790">
                                                                          <w:marLeft w:val="0"/>
                                                                          <w:marRight w:val="0"/>
                                                                          <w:marTop w:val="0"/>
                                                                          <w:marBottom w:val="0"/>
                                                                          <w:divBdr>
                                                                            <w:top w:val="none" w:sz="0" w:space="0" w:color="auto"/>
                                                                            <w:left w:val="none" w:sz="0" w:space="0" w:color="auto"/>
                                                                            <w:bottom w:val="none" w:sz="0" w:space="0" w:color="auto"/>
                                                                            <w:right w:val="none" w:sz="0" w:space="0" w:color="auto"/>
                                                                          </w:divBdr>
                                                                          <w:divsChild>
                                                                            <w:div w:id="140194432">
                                                                              <w:marLeft w:val="0"/>
                                                                              <w:marRight w:val="0"/>
                                                                              <w:marTop w:val="0"/>
                                                                              <w:marBottom w:val="0"/>
                                                                              <w:divBdr>
                                                                                <w:top w:val="none" w:sz="0" w:space="0" w:color="auto"/>
                                                                                <w:left w:val="none" w:sz="0" w:space="0" w:color="auto"/>
                                                                                <w:bottom w:val="none" w:sz="0" w:space="0" w:color="auto"/>
                                                                                <w:right w:val="none" w:sz="0" w:space="0" w:color="auto"/>
                                                                              </w:divBdr>
                                                                            </w:div>
                                                                            <w:div w:id="1807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0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075">
                                          <w:marLeft w:val="0"/>
                                          <w:marRight w:val="0"/>
                                          <w:marTop w:val="0"/>
                                          <w:marBottom w:val="0"/>
                                          <w:divBdr>
                                            <w:top w:val="none" w:sz="0" w:space="0" w:color="auto"/>
                                            <w:left w:val="none" w:sz="0" w:space="0" w:color="auto"/>
                                            <w:bottom w:val="none" w:sz="0" w:space="0" w:color="auto"/>
                                            <w:right w:val="none" w:sz="0" w:space="0" w:color="auto"/>
                                          </w:divBdr>
                                        </w:div>
                                        <w:div w:id="1541283477">
                                          <w:marLeft w:val="0"/>
                                          <w:marRight w:val="0"/>
                                          <w:marTop w:val="0"/>
                                          <w:marBottom w:val="0"/>
                                          <w:divBdr>
                                            <w:top w:val="none" w:sz="0" w:space="0" w:color="auto"/>
                                            <w:left w:val="none" w:sz="0" w:space="0" w:color="auto"/>
                                            <w:bottom w:val="none" w:sz="0" w:space="0" w:color="auto"/>
                                            <w:right w:val="none" w:sz="0" w:space="0" w:color="auto"/>
                                          </w:divBdr>
                                          <w:divsChild>
                                            <w:div w:id="1787312041">
                                              <w:marLeft w:val="0"/>
                                              <w:marRight w:val="0"/>
                                              <w:marTop w:val="0"/>
                                              <w:marBottom w:val="0"/>
                                              <w:divBdr>
                                                <w:top w:val="none" w:sz="0" w:space="0" w:color="auto"/>
                                                <w:left w:val="none" w:sz="0" w:space="0" w:color="auto"/>
                                                <w:bottom w:val="none" w:sz="0" w:space="0" w:color="auto"/>
                                                <w:right w:val="none" w:sz="0" w:space="0" w:color="auto"/>
                                              </w:divBdr>
                                              <w:divsChild>
                                                <w:div w:id="263467507">
                                                  <w:marLeft w:val="0"/>
                                                  <w:marRight w:val="0"/>
                                                  <w:marTop w:val="0"/>
                                                  <w:marBottom w:val="0"/>
                                                  <w:divBdr>
                                                    <w:top w:val="none" w:sz="0" w:space="0" w:color="auto"/>
                                                    <w:left w:val="none" w:sz="0" w:space="0" w:color="auto"/>
                                                    <w:bottom w:val="none" w:sz="0" w:space="0" w:color="auto"/>
                                                    <w:right w:val="none" w:sz="0" w:space="0" w:color="auto"/>
                                                  </w:divBdr>
                                                </w:div>
                                                <w:div w:id="15992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9953">
                              <w:marLeft w:val="0"/>
                              <w:marRight w:val="0"/>
                              <w:marTop w:val="0"/>
                              <w:marBottom w:val="0"/>
                              <w:divBdr>
                                <w:top w:val="none" w:sz="0" w:space="0" w:color="auto"/>
                                <w:left w:val="none" w:sz="0" w:space="0" w:color="auto"/>
                                <w:bottom w:val="none" w:sz="0" w:space="0" w:color="auto"/>
                                <w:right w:val="none" w:sz="0" w:space="0" w:color="auto"/>
                              </w:divBdr>
                              <w:divsChild>
                                <w:div w:id="1184053248">
                                  <w:marLeft w:val="0"/>
                                  <w:marRight w:val="0"/>
                                  <w:marTop w:val="0"/>
                                  <w:marBottom w:val="0"/>
                                  <w:divBdr>
                                    <w:top w:val="none" w:sz="0" w:space="0" w:color="auto"/>
                                    <w:left w:val="none" w:sz="0" w:space="0" w:color="auto"/>
                                    <w:bottom w:val="none" w:sz="0" w:space="0" w:color="auto"/>
                                    <w:right w:val="none" w:sz="0" w:space="0" w:color="auto"/>
                                  </w:divBdr>
                                  <w:divsChild>
                                    <w:div w:id="1023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6661">
          <w:marLeft w:val="0"/>
          <w:marRight w:val="0"/>
          <w:marTop w:val="0"/>
          <w:marBottom w:val="0"/>
          <w:divBdr>
            <w:top w:val="none" w:sz="0" w:space="0" w:color="auto"/>
            <w:left w:val="none" w:sz="0" w:space="0" w:color="auto"/>
            <w:bottom w:val="none" w:sz="0" w:space="0" w:color="auto"/>
            <w:right w:val="none" w:sz="0" w:space="0" w:color="auto"/>
          </w:divBdr>
          <w:divsChild>
            <w:div w:id="1363365449">
              <w:marLeft w:val="0"/>
              <w:marRight w:val="0"/>
              <w:marTop w:val="0"/>
              <w:marBottom w:val="0"/>
              <w:divBdr>
                <w:top w:val="none" w:sz="0" w:space="0" w:color="auto"/>
                <w:left w:val="none" w:sz="0" w:space="0" w:color="auto"/>
                <w:bottom w:val="none" w:sz="0" w:space="0" w:color="auto"/>
                <w:right w:val="none" w:sz="0" w:space="0" w:color="auto"/>
              </w:divBdr>
              <w:divsChild>
                <w:div w:id="367218826">
                  <w:marLeft w:val="0"/>
                  <w:marRight w:val="0"/>
                  <w:marTop w:val="0"/>
                  <w:marBottom w:val="0"/>
                  <w:divBdr>
                    <w:top w:val="none" w:sz="0" w:space="0" w:color="auto"/>
                    <w:left w:val="none" w:sz="0" w:space="0" w:color="auto"/>
                    <w:bottom w:val="none" w:sz="0" w:space="0" w:color="auto"/>
                    <w:right w:val="none" w:sz="0" w:space="0" w:color="auto"/>
                  </w:divBdr>
                  <w:divsChild>
                    <w:div w:id="77290857">
                      <w:marLeft w:val="0"/>
                      <w:marRight w:val="0"/>
                      <w:marTop w:val="0"/>
                      <w:marBottom w:val="0"/>
                      <w:divBdr>
                        <w:top w:val="none" w:sz="0" w:space="0" w:color="auto"/>
                        <w:left w:val="none" w:sz="0" w:space="0" w:color="auto"/>
                        <w:bottom w:val="none" w:sz="0" w:space="0" w:color="auto"/>
                        <w:right w:val="none" w:sz="0" w:space="0" w:color="auto"/>
                      </w:divBdr>
                      <w:divsChild>
                        <w:div w:id="1490096489">
                          <w:marLeft w:val="0"/>
                          <w:marRight w:val="0"/>
                          <w:marTop w:val="0"/>
                          <w:marBottom w:val="0"/>
                          <w:divBdr>
                            <w:top w:val="none" w:sz="0" w:space="0" w:color="auto"/>
                            <w:left w:val="none" w:sz="0" w:space="0" w:color="auto"/>
                            <w:bottom w:val="none" w:sz="0" w:space="0" w:color="auto"/>
                            <w:right w:val="none" w:sz="0" w:space="0" w:color="auto"/>
                          </w:divBdr>
                          <w:divsChild>
                            <w:div w:id="564992077">
                              <w:marLeft w:val="0"/>
                              <w:marRight w:val="0"/>
                              <w:marTop w:val="0"/>
                              <w:marBottom w:val="0"/>
                              <w:divBdr>
                                <w:top w:val="none" w:sz="0" w:space="0" w:color="auto"/>
                                <w:left w:val="none" w:sz="0" w:space="0" w:color="auto"/>
                                <w:bottom w:val="none" w:sz="0" w:space="0" w:color="auto"/>
                                <w:right w:val="none" w:sz="0" w:space="0" w:color="auto"/>
                              </w:divBdr>
                              <w:divsChild>
                                <w:div w:id="399135774">
                                  <w:marLeft w:val="0"/>
                                  <w:marRight w:val="0"/>
                                  <w:marTop w:val="0"/>
                                  <w:marBottom w:val="0"/>
                                  <w:divBdr>
                                    <w:top w:val="none" w:sz="0" w:space="0" w:color="auto"/>
                                    <w:left w:val="none" w:sz="0" w:space="0" w:color="auto"/>
                                    <w:bottom w:val="none" w:sz="0" w:space="0" w:color="auto"/>
                                    <w:right w:val="none" w:sz="0" w:space="0" w:color="auto"/>
                                  </w:divBdr>
                                  <w:divsChild>
                                    <w:div w:id="1763529551">
                                      <w:marLeft w:val="0"/>
                                      <w:marRight w:val="0"/>
                                      <w:marTop w:val="0"/>
                                      <w:marBottom w:val="0"/>
                                      <w:divBdr>
                                        <w:top w:val="none" w:sz="0" w:space="0" w:color="auto"/>
                                        <w:left w:val="none" w:sz="0" w:space="0" w:color="auto"/>
                                        <w:bottom w:val="none" w:sz="0" w:space="0" w:color="auto"/>
                                        <w:right w:val="none" w:sz="0" w:space="0" w:color="auto"/>
                                      </w:divBdr>
                                      <w:divsChild>
                                        <w:div w:id="619603577">
                                          <w:marLeft w:val="0"/>
                                          <w:marRight w:val="0"/>
                                          <w:marTop w:val="0"/>
                                          <w:marBottom w:val="0"/>
                                          <w:divBdr>
                                            <w:top w:val="none" w:sz="0" w:space="0" w:color="auto"/>
                                            <w:left w:val="none" w:sz="0" w:space="0" w:color="auto"/>
                                            <w:bottom w:val="none" w:sz="0" w:space="0" w:color="auto"/>
                                            <w:right w:val="none" w:sz="0" w:space="0" w:color="auto"/>
                                          </w:divBdr>
                                          <w:divsChild>
                                            <w:div w:id="2443133">
                                              <w:marLeft w:val="0"/>
                                              <w:marRight w:val="0"/>
                                              <w:marTop w:val="0"/>
                                              <w:marBottom w:val="0"/>
                                              <w:divBdr>
                                                <w:top w:val="none" w:sz="0" w:space="0" w:color="auto"/>
                                                <w:left w:val="none" w:sz="0" w:space="0" w:color="auto"/>
                                                <w:bottom w:val="none" w:sz="0" w:space="0" w:color="auto"/>
                                                <w:right w:val="none" w:sz="0" w:space="0" w:color="auto"/>
                                              </w:divBdr>
                                            </w:div>
                                            <w:div w:id="487088920">
                                              <w:marLeft w:val="0"/>
                                              <w:marRight w:val="0"/>
                                              <w:marTop w:val="0"/>
                                              <w:marBottom w:val="0"/>
                                              <w:divBdr>
                                                <w:top w:val="none" w:sz="0" w:space="0" w:color="auto"/>
                                                <w:left w:val="none" w:sz="0" w:space="0" w:color="auto"/>
                                                <w:bottom w:val="none" w:sz="0" w:space="0" w:color="auto"/>
                                                <w:right w:val="none" w:sz="0" w:space="0" w:color="auto"/>
                                              </w:divBdr>
                                            </w:div>
                                            <w:div w:id="645472086">
                                              <w:marLeft w:val="0"/>
                                              <w:marRight w:val="0"/>
                                              <w:marTop w:val="0"/>
                                              <w:marBottom w:val="0"/>
                                              <w:divBdr>
                                                <w:top w:val="none" w:sz="0" w:space="0" w:color="auto"/>
                                                <w:left w:val="none" w:sz="0" w:space="0" w:color="auto"/>
                                                <w:bottom w:val="none" w:sz="0" w:space="0" w:color="auto"/>
                                                <w:right w:val="none" w:sz="0" w:space="0" w:color="auto"/>
                                              </w:divBdr>
                                            </w:div>
                                            <w:div w:id="707414227">
                                              <w:marLeft w:val="0"/>
                                              <w:marRight w:val="0"/>
                                              <w:marTop w:val="0"/>
                                              <w:marBottom w:val="0"/>
                                              <w:divBdr>
                                                <w:top w:val="none" w:sz="0" w:space="0" w:color="auto"/>
                                                <w:left w:val="none" w:sz="0" w:space="0" w:color="auto"/>
                                                <w:bottom w:val="none" w:sz="0" w:space="0" w:color="auto"/>
                                                <w:right w:val="none" w:sz="0" w:space="0" w:color="auto"/>
                                              </w:divBdr>
                                            </w:div>
                                            <w:div w:id="1129202113">
                                              <w:marLeft w:val="0"/>
                                              <w:marRight w:val="0"/>
                                              <w:marTop w:val="0"/>
                                              <w:marBottom w:val="0"/>
                                              <w:divBdr>
                                                <w:top w:val="none" w:sz="0" w:space="0" w:color="auto"/>
                                                <w:left w:val="none" w:sz="0" w:space="0" w:color="auto"/>
                                                <w:bottom w:val="none" w:sz="0" w:space="0" w:color="auto"/>
                                                <w:right w:val="none" w:sz="0" w:space="0" w:color="auto"/>
                                              </w:divBdr>
                                            </w:div>
                                            <w:div w:id="1407416912">
                                              <w:marLeft w:val="0"/>
                                              <w:marRight w:val="0"/>
                                              <w:marTop w:val="0"/>
                                              <w:marBottom w:val="0"/>
                                              <w:divBdr>
                                                <w:top w:val="none" w:sz="0" w:space="0" w:color="auto"/>
                                                <w:left w:val="none" w:sz="0" w:space="0" w:color="auto"/>
                                                <w:bottom w:val="none" w:sz="0" w:space="0" w:color="auto"/>
                                                <w:right w:val="none" w:sz="0" w:space="0" w:color="auto"/>
                                              </w:divBdr>
                                            </w:div>
                                            <w:div w:id="1432706142">
                                              <w:marLeft w:val="0"/>
                                              <w:marRight w:val="0"/>
                                              <w:marTop w:val="0"/>
                                              <w:marBottom w:val="0"/>
                                              <w:divBdr>
                                                <w:top w:val="none" w:sz="0" w:space="0" w:color="auto"/>
                                                <w:left w:val="none" w:sz="0" w:space="0" w:color="auto"/>
                                                <w:bottom w:val="none" w:sz="0" w:space="0" w:color="auto"/>
                                                <w:right w:val="none" w:sz="0" w:space="0" w:color="auto"/>
                                              </w:divBdr>
                                            </w:div>
                                            <w:div w:id="20085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3932">
                              <w:marLeft w:val="0"/>
                              <w:marRight w:val="0"/>
                              <w:marTop w:val="0"/>
                              <w:marBottom w:val="0"/>
                              <w:divBdr>
                                <w:top w:val="none" w:sz="0" w:space="0" w:color="auto"/>
                                <w:left w:val="none" w:sz="0" w:space="0" w:color="auto"/>
                                <w:bottom w:val="none" w:sz="0" w:space="0" w:color="auto"/>
                                <w:right w:val="none" w:sz="0" w:space="0" w:color="auto"/>
                              </w:divBdr>
                              <w:divsChild>
                                <w:div w:id="356393504">
                                  <w:marLeft w:val="0"/>
                                  <w:marRight w:val="0"/>
                                  <w:marTop w:val="0"/>
                                  <w:marBottom w:val="0"/>
                                  <w:divBdr>
                                    <w:top w:val="none" w:sz="0" w:space="0" w:color="auto"/>
                                    <w:left w:val="none" w:sz="0" w:space="0" w:color="auto"/>
                                    <w:bottom w:val="none" w:sz="0" w:space="0" w:color="auto"/>
                                    <w:right w:val="none" w:sz="0" w:space="0" w:color="auto"/>
                                  </w:divBdr>
                                  <w:divsChild>
                                    <w:div w:id="18886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6771">
      <w:bodyDiv w:val="1"/>
      <w:marLeft w:val="0"/>
      <w:marRight w:val="0"/>
      <w:marTop w:val="0"/>
      <w:marBottom w:val="0"/>
      <w:divBdr>
        <w:top w:val="none" w:sz="0" w:space="0" w:color="auto"/>
        <w:left w:val="none" w:sz="0" w:space="0" w:color="auto"/>
        <w:bottom w:val="none" w:sz="0" w:space="0" w:color="auto"/>
        <w:right w:val="none" w:sz="0" w:space="0" w:color="auto"/>
      </w:divBdr>
    </w:div>
    <w:div w:id="1201749432">
      <w:bodyDiv w:val="1"/>
      <w:marLeft w:val="0"/>
      <w:marRight w:val="0"/>
      <w:marTop w:val="0"/>
      <w:marBottom w:val="0"/>
      <w:divBdr>
        <w:top w:val="none" w:sz="0" w:space="0" w:color="auto"/>
        <w:left w:val="none" w:sz="0" w:space="0" w:color="auto"/>
        <w:bottom w:val="none" w:sz="0" w:space="0" w:color="auto"/>
        <w:right w:val="none" w:sz="0" w:space="0" w:color="auto"/>
      </w:divBdr>
    </w:div>
    <w:div w:id="1250233180">
      <w:bodyDiv w:val="1"/>
      <w:marLeft w:val="0"/>
      <w:marRight w:val="0"/>
      <w:marTop w:val="0"/>
      <w:marBottom w:val="0"/>
      <w:divBdr>
        <w:top w:val="none" w:sz="0" w:space="0" w:color="auto"/>
        <w:left w:val="none" w:sz="0" w:space="0" w:color="auto"/>
        <w:bottom w:val="none" w:sz="0" w:space="0" w:color="auto"/>
        <w:right w:val="none" w:sz="0" w:space="0" w:color="auto"/>
      </w:divBdr>
    </w:div>
    <w:div w:id="1273979896">
      <w:bodyDiv w:val="1"/>
      <w:marLeft w:val="0"/>
      <w:marRight w:val="0"/>
      <w:marTop w:val="0"/>
      <w:marBottom w:val="0"/>
      <w:divBdr>
        <w:top w:val="none" w:sz="0" w:space="0" w:color="auto"/>
        <w:left w:val="none" w:sz="0" w:space="0" w:color="auto"/>
        <w:bottom w:val="none" w:sz="0" w:space="0" w:color="auto"/>
        <w:right w:val="none" w:sz="0" w:space="0" w:color="auto"/>
      </w:divBdr>
    </w:div>
    <w:div w:id="1388530897">
      <w:bodyDiv w:val="1"/>
      <w:marLeft w:val="0"/>
      <w:marRight w:val="0"/>
      <w:marTop w:val="0"/>
      <w:marBottom w:val="0"/>
      <w:divBdr>
        <w:top w:val="none" w:sz="0" w:space="0" w:color="auto"/>
        <w:left w:val="none" w:sz="0" w:space="0" w:color="auto"/>
        <w:bottom w:val="none" w:sz="0" w:space="0" w:color="auto"/>
        <w:right w:val="none" w:sz="0" w:space="0" w:color="auto"/>
      </w:divBdr>
      <w:divsChild>
        <w:div w:id="1963799417">
          <w:marLeft w:val="0"/>
          <w:marRight w:val="0"/>
          <w:marTop w:val="0"/>
          <w:marBottom w:val="0"/>
          <w:divBdr>
            <w:top w:val="none" w:sz="0" w:space="0" w:color="auto"/>
            <w:left w:val="none" w:sz="0" w:space="0" w:color="auto"/>
            <w:bottom w:val="none" w:sz="0" w:space="0" w:color="auto"/>
            <w:right w:val="none" w:sz="0" w:space="0" w:color="auto"/>
          </w:divBdr>
        </w:div>
      </w:divsChild>
    </w:div>
    <w:div w:id="1473600502">
      <w:bodyDiv w:val="1"/>
      <w:marLeft w:val="0"/>
      <w:marRight w:val="0"/>
      <w:marTop w:val="0"/>
      <w:marBottom w:val="0"/>
      <w:divBdr>
        <w:top w:val="none" w:sz="0" w:space="0" w:color="auto"/>
        <w:left w:val="none" w:sz="0" w:space="0" w:color="auto"/>
        <w:bottom w:val="none" w:sz="0" w:space="0" w:color="auto"/>
        <w:right w:val="none" w:sz="0" w:space="0" w:color="auto"/>
      </w:divBdr>
      <w:divsChild>
        <w:div w:id="1635672306">
          <w:marLeft w:val="0"/>
          <w:marRight w:val="0"/>
          <w:marTop w:val="0"/>
          <w:marBottom w:val="0"/>
          <w:divBdr>
            <w:top w:val="none" w:sz="0" w:space="0" w:color="auto"/>
            <w:left w:val="none" w:sz="0" w:space="0" w:color="auto"/>
            <w:bottom w:val="none" w:sz="0" w:space="0" w:color="auto"/>
            <w:right w:val="none" w:sz="0" w:space="0" w:color="auto"/>
          </w:divBdr>
        </w:div>
      </w:divsChild>
    </w:div>
    <w:div w:id="1620064192">
      <w:bodyDiv w:val="1"/>
      <w:marLeft w:val="0"/>
      <w:marRight w:val="0"/>
      <w:marTop w:val="0"/>
      <w:marBottom w:val="0"/>
      <w:divBdr>
        <w:top w:val="none" w:sz="0" w:space="0" w:color="auto"/>
        <w:left w:val="none" w:sz="0" w:space="0" w:color="auto"/>
        <w:bottom w:val="none" w:sz="0" w:space="0" w:color="auto"/>
        <w:right w:val="none" w:sz="0" w:space="0" w:color="auto"/>
      </w:divBdr>
      <w:divsChild>
        <w:div w:id="1352490120">
          <w:marLeft w:val="0"/>
          <w:marRight w:val="0"/>
          <w:marTop w:val="0"/>
          <w:marBottom w:val="0"/>
          <w:divBdr>
            <w:top w:val="none" w:sz="0" w:space="0" w:color="auto"/>
            <w:left w:val="none" w:sz="0" w:space="0" w:color="auto"/>
            <w:bottom w:val="none" w:sz="0" w:space="0" w:color="auto"/>
            <w:right w:val="none" w:sz="0" w:space="0" w:color="auto"/>
          </w:divBdr>
        </w:div>
      </w:divsChild>
    </w:div>
    <w:div w:id="1620143524">
      <w:bodyDiv w:val="1"/>
      <w:marLeft w:val="0"/>
      <w:marRight w:val="0"/>
      <w:marTop w:val="0"/>
      <w:marBottom w:val="0"/>
      <w:divBdr>
        <w:top w:val="none" w:sz="0" w:space="0" w:color="auto"/>
        <w:left w:val="none" w:sz="0" w:space="0" w:color="auto"/>
        <w:bottom w:val="none" w:sz="0" w:space="0" w:color="auto"/>
        <w:right w:val="none" w:sz="0" w:space="0" w:color="auto"/>
      </w:divBdr>
      <w:divsChild>
        <w:div w:id="401221140">
          <w:marLeft w:val="0"/>
          <w:marRight w:val="0"/>
          <w:marTop w:val="0"/>
          <w:marBottom w:val="0"/>
          <w:divBdr>
            <w:top w:val="none" w:sz="0" w:space="0" w:color="auto"/>
            <w:left w:val="none" w:sz="0" w:space="0" w:color="auto"/>
            <w:bottom w:val="none" w:sz="0" w:space="0" w:color="auto"/>
            <w:right w:val="none" w:sz="0" w:space="0" w:color="auto"/>
          </w:divBdr>
        </w:div>
        <w:div w:id="1929582054">
          <w:marLeft w:val="0"/>
          <w:marRight w:val="0"/>
          <w:marTop w:val="0"/>
          <w:marBottom w:val="0"/>
          <w:divBdr>
            <w:top w:val="none" w:sz="0" w:space="0" w:color="auto"/>
            <w:left w:val="none" w:sz="0" w:space="0" w:color="auto"/>
            <w:bottom w:val="none" w:sz="0" w:space="0" w:color="auto"/>
            <w:right w:val="none" w:sz="0" w:space="0" w:color="auto"/>
          </w:divBdr>
        </w:div>
      </w:divsChild>
    </w:div>
    <w:div w:id="1771123368">
      <w:bodyDiv w:val="1"/>
      <w:marLeft w:val="0"/>
      <w:marRight w:val="0"/>
      <w:marTop w:val="0"/>
      <w:marBottom w:val="0"/>
      <w:divBdr>
        <w:top w:val="none" w:sz="0" w:space="0" w:color="auto"/>
        <w:left w:val="none" w:sz="0" w:space="0" w:color="auto"/>
        <w:bottom w:val="none" w:sz="0" w:space="0" w:color="auto"/>
        <w:right w:val="none" w:sz="0" w:space="0" w:color="auto"/>
      </w:divBdr>
    </w:div>
    <w:div w:id="1980839821">
      <w:bodyDiv w:val="1"/>
      <w:marLeft w:val="0"/>
      <w:marRight w:val="0"/>
      <w:marTop w:val="0"/>
      <w:marBottom w:val="0"/>
      <w:divBdr>
        <w:top w:val="none" w:sz="0" w:space="0" w:color="auto"/>
        <w:left w:val="none" w:sz="0" w:space="0" w:color="auto"/>
        <w:bottom w:val="none" w:sz="0" w:space="0" w:color="auto"/>
        <w:right w:val="none" w:sz="0" w:space="0" w:color="auto"/>
      </w:divBdr>
      <w:divsChild>
        <w:div w:id="774784367">
          <w:marLeft w:val="0"/>
          <w:marRight w:val="0"/>
          <w:marTop w:val="0"/>
          <w:marBottom w:val="0"/>
          <w:divBdr>
            <w:top w:val="none" w:sz="0" w:space="0" w:color="auto"/>
            <w:left w:val="none" w:sz="0" w:space="0" w:color="auto"/>
            <w:bottom w:val="none" w:sz="0" w:space="0" w:color="auto"/>
            <w:right w:val="none" w:sz="0" w:space="0" w:color="auto"/>
          </w:divBdr>
        </w:div>
        <w:div w:id="1592273660">
          <w:marLeft w:val="0"/>
          <w:marRight w:val="0"/>
          <w:marTop w:val="0"/>
          <w:marBottom w:val="0"/>
          <w:divBdr>
            <w:top w:val="none" w:sz="0" w:space="0" w:color="auto"/>
            <w:left w:val="none" w:sz="0" w:space="0" w:color="auto"/>
            <w:bottom w:val="none" w:sz="0" w:space="0" w:color="auto"/>
            <w:right w:val="none" w:sz="0" w:space="0" w:color="auto"/>
          </w:divBdr>
        </w:div>
        <w:div w:id="1839805063">
          <w:marLeft w:val="0"/>
          <w:marRight w:val="0"/>
          <w:marTop w:val="0"/>
          <w:marBottom w:val="0"/>
          <w:divBdr>
            <w:top w:val="none" w:sz="0" w:space="0" w:color="auto"/>
            <w:left w:val="none" w:sz="0" w:space="0" w:color="auto"/>
            <w:bottom w:val="none" w:sz="0" w:space="0" w:color="auto"/>
            <w:right w:val="none" w:sz="0" w:space="0" w:color="auto"/>
          </w:divBdr>
        </w:div>
      </w:divsChild>
    </w:div>
    <w:div w:id="2123306186">
      <w:bodyDiv w:val="1"/>
      <w:marLeft w:val="0"/>
      <w:marRight w:val="0"/>
      <w:marTop w:val="0"/>
      <w:marBottom w:val="0"/>
      <w:divBdr>
        <w:top w:val="none" w:sz="0" w:space="0" w:color="auto"/>
        <w:left w:val="none" w:sz="0" w:space="0" w:color="auto"/>
        <w:bottom w:val="none" w:sz="0" w:space="0" w:color="auto"/>
        <w:right w:val="none" w:sz="0" w:space="0" w:color="auto"/>
      </w:divBdr>
      <w:divsChild>
        <w:div w:id="1020736996">
          <w:marLeft w:val="0"/>
          <w:marRight w:val="0"/>
          <w:marTop w:val="0"/>
          <w:marBottom w:val="0"/>
          <w:divBdr>
            <w:top w:val="none" w:sz="0" w:space="0" w:color="auto"/>
            <w:left w:val="none" w:sz="0" w:space="0" w:color="auto"/>
            <w:bottom w:val="none" w:sz="0" w:space="0" w:color="auto"/>
            <w:right w:val="none" w:sz="0" w:space="0" w:color="auto"/>
          </w:divBdr>
          <w:divsChild>
            <w:div w:id="1656061115">
              <w:marLeft w:val="0"/>
              <w:marRight w:val="0"/>
              <w:marTop w:val="0"/>
              <w:marBottom w:val="0"/>
              <w:divBdr>
                <w:top w:val="none" w:sz="0" w:space="0" w:color="auto"/>
                <w:left w:val="none" w:sz="0" w:space="0" w:color="auto"/>
                <w:bottom w:val="none" w:sz="0" w:space="0" w:color="auto"/>
                <w:right w:val="none" w:sz="0" w:space="0" w:color="auto"/>
              </w:divBdr>
            </w:div>
            <w:div w:id="1117215740">
              <w:marLeft w:val="0"/>
              <w:marRight w:val="0"/>
              <w:marTop w:val="0"/>
              <w:marBottom w:val="0"/>
              <w:divBdr>
                <w:top w:val="none" w:sz="0" w:space="0" w:color="auto"/>
                <w:left w:val="none" w:sz="0" w:space="0" w:color="auto"/>
                <w:bottom w:val="none" w:sz="0" w:space="0" w:color="auto"/>
                <w:right w:val="none" w:sz="0" w:space="0" w:color="auto"/>
              </w:divBdr>
            </w:div>
            <w:div w:id="1706520763">
              <w:marLeft w:val="0"/>
              <w:marRight w:val="0"/>
              <w:marTop w:val="0"/>
              <w:marBottom w:val="0"/>
              <w:divBdr>
                <w:top w:val="none" w:sz="0" w:space="0" w:color="auto"/>
                <w:left w:val="none" w:sz="0" w:space="0" w:color="auto"/>
                <w:bottom w:val="none" w:sz="0" w:space="0" w:color="auto"/>
                <w:right w:val="none" w:sz="0" w:space="0" w:color="auto"/>
              </w:divBdr>
            </w:div>
            <w:div w:id="19722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7.emf" Id="rId18" /><Relationship Type="http://schemas.openxmlformats.org/officeDocument/2006/relationships/hyperlink" Target="https://monenfant.fr/web/guest/aide-assistants-maternels" TargetMode="External" Id="rId26" /><Relationship Type="http://schemas.openxmlformats.org/officeDocument/2006/relationships/hyperlink" Target="https://caf.fr/partenaires/impacts-covid-19" TargetMode="External" Id="rId39" /><Relationship Type="http://schemas.openxmlformats.org/officeDocument/2006/relationships/customXml" Target="../customXml/item3.xml" Id="rId3" /><Relationship Type="http://schemas.openxmlformats.org/officeDocument/2006/relationships/oleObject" Target="embeddings/oleObject1.bin" Id="rId21" /><Relationship Type="http://schemas.openxmlformats.org/officeDocument/2006/relationships/hyperlink" Target="https://www.gouvernement.fr/cinemas-centres-commerciaux-stades-quand-et-comment-les-etablissements-rouvrent-au-public" TargetMode="External" Id="rId34" /><Relationship Type="http://schemas.openxmlformats.org/officeDocument/2006/relationships/hyperlink" Target="https://caf.fr/partenaires/impacts-covid-19" TargetMode="External"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hyperlink" Target="mailto:relation-action-sociale.cafnevers@caf.cnafmail.fr" TargetMode="External" Id="rId17" /><Relationship Type="http://schemas.openxmlformats.org/officeDocument/2006/relationships/hyperlink" Target="https://caf.fr/sites/default/files/cnaf/Documents/Dser/dossier_etudes/CNAF_DE_219.pdf" TargetMode="External" Id="rId33" /><Relationship Type="http://schemas.openxmlformats.org/officeDocument/2006/relationships/hyperlink" Target="mailto:david.kissangou@cafnevers.cnafmail.fr" TargetMode="External" Id="rId38" /><Relationship Type="http://schemas.openxmlformats.org/officeDocument/2006/relationships/fontTable" Target="fontTable.xml" Id="rId46" /><Relationship Type="http://schemas.openxmlformats.org/officeDocument/2006/relationships/customXml" Target="../customXml/item2.xml" Id="rId2" /><Relationship Type="http://schemas.openxmlformats.org/officeDocument/2006/relationships/oleObject" Target="embeddings/Microsoft_Word_97_-_2003_Document.doc" Id="rId16" /><Relationship Type="http://schemas.openxmlformats.org/officeDocument/2006/relationships/image" Target="media/image8.emf" Id="rId20" /><Relationship Type="http://schemas.openxmlformats.org/officeDocument/2006/relationships/hyperlink" Target="https://caf.fr/partenaires/caf-de-la-nievre/partenaires-locaux/clas-appel-a-projets-2021-2022" TargetMode="External" Id="rId29" /><Relationship Type="http://schemas.openxmlformats.org/officeDocument/2006/relationships/hyperlink" Target="mailto:david.kissangou@cafnevers.cnafmail.fr"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emf" Id="rId11" /><Relationship Type="http://schemas.openxmlformats.org/officeDocument/2006/relationships/hyperlink" Target="https://monenfant.fr/" TargetMode="External" Id="rId24" /><Relationship Type="http://schemas.openxmlformats.org/officeDocument/2006/relationships/hyperlink" Target="https://caf.fr/sites/default/files/cnaf/Documents/Dser/essentiel/Essentiel%20Collection%20_%20Etudes_197.pdf" TargetMode="External" Id="rId32" /><Relationship Type="http://schemas.openxmlformats.org/officeDocument/2006/relationships/hyperlink" Target="https://caf.fr/sites/default/files/cnaf/Documents/Dser/dossier_etudes/CNAF_DE%20220.pdf" TargetMode="External" Id="rId37" /><Relationship Type="http://schemas.openxmlformats.org/officeDocument/2006/relationships/hyperlink" Target="https://caf.fr/partenaires/caf-de-la-nievre/partenaires-locaux/bulletin-d-information-action-sociale" TargetMode="External" Id="rId40" /><Relationship Type="http://schemas.openxmlformats.org/officeDocument/2006/relationships/footer" Target="footer1.xml" Id="rId45" /><Relationship Type="http://schemas.openxmlformats.org/officeDocument/2006/relationships/numbering" Target="numbering.xml" Id="rId5" /><Relationship Type="http://schemas.openxmlformats.org/officeDocument/2006/relationships/image" Target="media/image6.emf" Id="rId15" /><Relationship Type="http://schemas.openxmlformats.org/officeDocument/2006/relationships/hyperlink" Target="https://www.caf.fr/partenaires/famille-et-petite-enfance/filoue" TargetMode="External" Id="rId23" /><Relationship Type="http://schemas.openxmlformats.org/officeDocument/2006/relationships/hyperlink" Target="https://elan/caf.fr/aides" TargetMode="External" Id="rId28" /><Relationship Type="http://schemas.openxmlformats.org/officeDocument/2006/relationships/hyperlink" Target="https://caf.fr/sites/default/files/cnaf/Documents/Dser/essentiel/Essentiel%20Collection%20_%20Etudes_200.pdf" TargetMode="External" Id="rId36" /><Relationship Type="http://schemas.openxmlformats.org/officeDocument/2006/relationships/endnotes" Target="endnotes.xml" Id="rId10" /><Relationship Type="http://schemas.openxmlformats.org/officeDocument/2006/relationships/oleObject" Target="embeddings/Microsoft_Word_97_-_2003_Document1.doc" Id="rId19" /><Relationship Type="http://schemas.openxmlformats.org/officeDocument/2006/relationships/header" Target="header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relation-action-sociale.cafnevers@caf.cnafmail.fr" TargetMode="External" Id="rId14" /><Relationship Type="http://schemas.openxmlformats.org/officeDocument/2006/relationships/hyperlink" Target="mailto:filoue.cafnevers@caf.cnafmail.fr" TargetMode="External" Id="rId22" /><Relationship Type="http://schemas.openxmlformats.org/officeDocument/2006/relationships/hyperlink" Target="https://solidarites-sante.gouv.fr/IMG/pdf/mesure_d_urgence_pour_les_enfants_en_temps_de_crise_sanitaire.pdf" TargetMode="External" Id="rId27" /><Relationship Type="http://schemas.openxmlformats.org/officeDocument/2006/relationships/hyperlink" Target="https://www.caf.fr/sites/default/files/cnaf/Documents/DCom/Partenaires_Bailleurs/ELAN/GUIDE%20Usagers%20CNAF.pdf" TargetMode="External" Id="rId30" /><Relationship Type="http://schemas.openxmlformats.org/officeDocument/2006/relationships/hyperlink" Target="https://associations.gouv.fr/reprise-des-activites-associatives-au-19-mai-2021.html" TargetMode="External" Id="rId35" /><Relationship Type="http://schemas.openxmlformats.org/officeDocument/2006/relationships/hyperlink" Target="https://caf.fr/partenaires/caf-de-la-nievre/partenaires-locaux/bulletin-d-information-action-sociale" TargetMode="External" Id="rId43" /><Relationship Type="http://schemas.openxmlformats.org/officeDocument/2006/relationships/image" Target="/media/image7.png" Id="Ra73bb725bcb84912" /><Relationship Type="http://schemas.openxmlformats.org/officeDocument/2006/relationships/image" Target="/media/imagec.png" Id="Re0a2a43e804c4e6a" /><Relationship Type="http://schemas.openxmlformats.org/officeDocument/2006/relationships/image" Target="/media/image12.png" Id="R097afe34f7ca4e4c" /><Relationship Type="http://schemas.openxmlformats.org/officeDocument/2006/relationships/image" Target="/media/image13.png" Id="R25487dfc5cab469b" /><Relationship Type="http://schemas.openxmlformats.org/officeDocument/2006/relationships/image" Target="/media/image14.png" Id="R4c6e20a1d772437c" /><Relationship Type="http://schemas.openxmlformats.org/officeDocument/2006/relationships/image" Target="/media/image15.png" Id="R67b49b38bf1b4fa6" /><Relationship Type="http://schemas.openxmlformats.org/officeDocument/2006/relationships/image" Target="/media/image16.png" Id="Ra9daed59c75e4772" /><Relationship Type="http://schemas.openxmlformats.org/officeDocument/2006/relationships/image" Target="/media/image17.png" Id="R1e136528d8a046d7" /><Relationship Type="http://schemas.openxmlformats.org/officeDocument/2006/relationships/image" Target="/media/image1d.png" Id="Ra9a6f76afcf94246" /><Relationship Type="http://schemas.openxmlformats.org/officeDocument/2006/relationships/image" Target="/media/image1e.png" Id="R97353c9b3aab449a" /><Relationship Type="http://schemas.openxmlformats.org/officeDocument/2006/relationships/image" Target="/media/image1f.png" Id="Rde2c9e518fbb457d"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d5c424c-6a44-4317-a67f-87b04bf4706a" xsi:nil="true"/>
    <SharedWithUsers xmlns="e4bc9e84-c9a2-46f8-a185-78cfc7fccf4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45F1A0F806246AD96F698DF3CF645" ma:contentTypeVersion="12" ma:contentTypeDescription="Crée un document." ma:contentTypeScope="" ma:versionID="336d9d4b930764de4c67c247f59f8718">
  <xsd:schema xmlns:xsd="http://www.w3.org/2001/XMLSchema" xmlns:xs="http://www.w3.org/2001/XMLSchema" xmlns:p="http://schemas.microsoft.com/office/2006/metadata/properties" xmlns:ns2="ed5c424c-6a44-4317-a67f-87b04bf4706a" xmlns:ns3="e4bc9e84-c9a2-46f8-a185-78cfc7fccf41" targetNamespace="http://schemas.microsoft.com/office/2006/metadata/properties" ma:root="true" ma:fieldsID="9824296050fa53d2447f446bc743c8e4" ns2:_="" ns3:_="">
    <xsd:import namespace="ed5c424c-6a44-4317-a67f-87b04bf4706a"/>
    <xsd:import namespace="e4bc9e84-c9a2-46f8-a185-78cfc7fccf41"/>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24c-6a44-4317-a67f-87b04bf4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État de validation" ma:internalName="_x0024_Resources_x003a_core_x002c_Signoff_Status_x003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c9e84-c9a2-46f8-a185-78cfc7fccf41"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B9B21-F527-4F17-BA61-AFC5D397D01E}">
  <ds:schemaRefs>
    <ds:schemaRef ds:uri="http://schemas.microsoft.com/sharepoint/v3/contenttype/forms"/>
  </ds:schemaRefs>
</ds:datastoreItem>
</file>

<file path=customXml/itemProps2.xml><?xml version="1.0" encoding="utf-8"?>
<ds:datastoreItem xmlns:ds="http://schemas.openxmlformats.org/officeDocument/2006/customXml" ds:itemID="{5BACCCE4-1D02-4182-A549-C7AC2E6ACEEC}">
  <ds:schemaRefs>
    <ds:schemaRef ds:uri="e4bc9e84-c9a2-46f8-a185-78cfc7fccf41"/>
    <ds:schemaRef ds:uri="http://purl.org/dc/term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ed5c424c-6a44-4317-a67f-87b04bf4706a"/>
    <ds:schemaRef ds:uri="http://www.w3.org/XML/1998/namespace"/>
  </ds:schemaRefs>
</ds:datastoreItem>
</file>

<file path=customXml/itemProps3.xml><?xml version="1.0" encoding="utf-8"?>
<ds:datastoreItem xmlns:ds="http://schemas.openxmlformats.org/officeDocument/2006/customXml" ds:itemID="{354B678D-EEA5-4DE4-8853-965285DCC054}"/>
</file>

<file path=customXml/itemProps4.xml><?xml version="1.0" encoding="utf-8"?>
<ds:datastoreItem xmlns:ds="http://schemas.openxmlformats.org/officeDocument/2006/customXml" ds:itemID="{D9642A87-63B4-467F-B889-C8E7989EE7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Cecile NGUYEN-QUANG 581</dc:creator>
  <lastModifiedBy>Solenne LAURETOU 581</lastModifiedBy>
  <revision>21</revision>
  <lastPrinted>2021-04-30T08:40:00.0000000Z</lastPrinted>
  <dcterms:created xsi:type="dcterms:W3CDTF">2021-05-28T08:47:00.0000000Z</dcterms:created>
  <dcterms:modified xsi:type="dcterms:W3CDTF">2022-06-23T08:41:59.6688042Z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0x0101008F745F1A0F806246AD96F698DF3CF645</vt:lpwstr>
  </property>
  <property fmtid="{D5CDD505-2E9C-101B-9397-08002B2CF9AE}" pid="3" name="Order">
    <vt:r8>9100</vt:r8>
  </property>
  <property fmtid="{D5CDD505-2E9C-101B-9397-08002B2CF9AE}" pid="4" name="ComplianceAssetId">
    <vt:lpwstr/>
  </property>
  <property fmtid="{D5CDD505-2E9C-101B-9397-08002B2CF9AE}" pid="5" name="SharedWithUsers">
    <vt:lpwstr/>
  </property>
  <property fmtid="{D5CDD505-2E9C-101B-9397-08002B2CF9AE}" pid="6" name="$Resources:core,Signoff_Status;">
    <vt:lpwstr/>
  </property>
</Properties>
</file>